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8"/>
        <w:tblW w:w="3624" w:type="dxa"/>
        <w:tblLook w:val="01E0" w:firstRow="1" w:lastRow="1" w:firstColumn="1" w:lastColumn="1" w:noHBand="0" w:noVBand="0"/>
      </w:tblPr>
      <w:tblGrid>
        <w:gridCol w:w="3624"/>
      </w:tblGrid>
      <w:tr w:rsidR="009964F7" w:rsidRPr="00981625" w:rsidTr="003E7933">
        <w:tc>
          <w:tcPr>
            <w:tcW w:w="3624" w:type="dxa"/>
          </w:tcPr>
          <w:p w:rsidR="009964F7" w:rsidRPr="00981625" w:rsidRDefault="009964F7" w:rsidP="003E7933">
            <w:pPr>
              <w:spacing w:line="276" w:lineRule="auto"/>
              <w:contextualSpacing/>
              <w:jc w:val="both"/>
              <w:rPr>
                <w:b/>
                <w:bCs/>
                <w:color w:val="000000"/>
                <w:spacing w:val="-2"/>
                <w:sz w:val="28"/>
                <w:szCs w:val="28"/>
              </w:rPr>
            </w:pPr>
            <w:r w:rsidRPr="00981625">
              <w:rPr>
                <w:b/>
                <w:bCs/>
                <w:color w:val="000000"/>
                <w:spacing w:val="-2"/>
                <w:sz w:val="28"/>
                <w:szCs w:val="28"/>
              </w:rPr>
              <w:t>УТВЕРЖДАЮ</w:t>
            </w:r>
          </w:p>
        </w:tc>
      </w:tr>
      <w:tr w:rsidR="009964F7" w:rsidRPr="00981625" w:rsidTr="003E7933">
        <w:tc>
          <w:tcPr>
            <w:tcW w:w="3624" w:type="dxa"/>
          </w:tcPr>
          <w:p w:rsidR="009964F7" w:rsidRPr="00981625" w:rsidRDefault="009964F7" w:rsidP="003E7933">
            <w:pPr>
              <w:spacing w:line="276" w:lineRule="auto"/>
              <w:contextualSpacing/>
              <w:jc w:val="both"/>
              <w:rPr>
                <w:bCs/>
                <w:color w:val="000000"/>
                <w:spacing w:val="-2"/>
                <w:sz w:val="28"/>
                <w:szCs w:val="28"/>
              </w:rPr>
            </w:pPr>
            <w:r w:rsidRPr="00981625">
              <w:rPr>
                <w:bCs/>
                <w:color w:val="000000"/>
                <w:spacing w:val="-2"/>
                <w:sz w:val="28"/>
                <w:szCs w:val="28"/>
              </w:rPr>
              <w:t>Директор НОУ «НПГ»</w:t>
            </w:r>
          </w:p>
        </w:tc>
      </w:tr>
      <w:tr w:rsidR="009964F7" w:rsidRPr="00981625" w:rsidTr="003E7933">
        <w:tc>
          <w:tcPr>
            <w:tcW w:w="3624" w:type="dxa"/>
          </w:tcPr>
          <w:p w:rsidR="009964F7" w:rsidRPr="00981625" w:rsidRDefault="009964F7" w:rsidP="003E7933">
            <w:pPr>
              <w:spacing w:line="276" w:lineRule="auto"/>
              <w:contextualSpacing/>
              <w:jc w:val="both"/>
              <w:rPr>
                <w:bCs/>
                <w:color w:val="000000"/>
                <w:spacing w:val="-2"/>
                <w:sz w:val="28"/>
                <w:szCs w:val="28"/>
              </w:rPr>
            </w:pPr>
            <w:r w:rsidRPr="00981625">
              <w:rPr>
                <w:bCs/>
                <w:color w:val="000000"/>
                <w:spacing w:val="-2"/>
                <w:sz w:val="28"/>
                <w:szCs w:val="28"/>
              </w:rPr>
              <w:t>________________________</w:t>
            </w:r>
          </w:p>
        </w:tc>
      </w:tr>
      <w:tr w:rsidR="009964F7" w:rsidRPr="00981625" w:rsidTr="003E7933">
        <w:tc>
          <w:tcPr>
            <w:tcW w:w="3624" w:type="dxa"/>
          </w:tcPr>
          <w:p w:rsidR="009964F7" w:rsidRDefault="009964F7" w:rsidP="003E7933">
            <w:pPr>
              <w:spacing w:line="276" w:lineRule="auto"/>
              <w:contextualSpacing/>
              <w:jc w:val="both"/>
              <w:rPr>
                <w:bCs/>
                <w:color w:val="000000"/>
                <w:spacing w:val="-2"/>
                <w:sz w:val="28"/>
                <w:szCs w:val="28"/>
              </w:rPr>
            </w:pPr>
            <w:r w:rsidRPr="00981625">
              <w:rPr>
                <w:bCs/>
                <w:color w:val="000000"/>
                <w:spacing w:val="-2"/>
                <w:sz w:val="28"/>
                <w:szCs w:val="28"/>
              </w:rPr>
              <w:t xml:space="preserve">Иерей Сергий </w:t>
            </w:r>
            <w:proofErr w:type="spellStart"/>
            <w:r w:rsidRPr="00981625">
              <w:rPr>
                <w:bCs/>
                <w:color w:val="000000"/>
                <w:spacing w:val="-2"/>
                <w:sz w:val="28"/>
                <w:szCs w:val="28"/>
              </w:rPr>
              <w:t>Бандурин</w:t>
            </w:r>
            <w:proofErr w:type="spellEnd"/>
          </w:p>
          <w:p w:rsidR="009964F7" w:rsidRPr="00981625" w:rsidRDefault="009964F7" w:rsidP="003E7933">
            <w:pPr>
              <w:spacing w:line="276" w:lineRule="auto"/>
              <w:contextualSpacing/>
              <w:jc w:val="both"/>
              <w:rPr>
                <w:bCs/>
                <w:color w:val="000000"/>
                <w:spacing w:val="-2"/>
                <w:sz w:val="28"/>
                <w:szCs w:val="28"/>
              </w:rPr>
            </w:pPr>
            <w:r>
              <w:rPr>
                <w:bCs/>
                <w:color w:val="000000"/>
                <w:spacing w:val="-2"/>
                <w:sz w:val="28"/>
                <w:szCs w:val="28"/>
              </w:rPr>
              <w:t>приказ № _______</w:t>
            </w:r>
          </w:p>
        </w:tc>
      </w:tr>
      <w:tr w:rsidR="009964F7" w:rsidRPr="00981625" w:rsidTr="003E7933">
        <w:tc>
          <w:tcPr>
            <w:tcW w:w="3624" w:type="dxa"/>
          </w:tcPr>
          <w:p w:rsidR="009964F7" w:rsidRPr="00981625" w:rsidRDefault="009964F7" w:rsidP="006D78F5">
            <w:pPr>
              <w:spacing w:line="276" w:lineRule="auto"/>
              <w:contextualSpacing/>
              <w:jc w:val="both"/>
              <w:rPr>
                <w:bCs/>
                <w:color w:val="000000"/>
                <w:spacing w:val="-2"/>
                <w:sz w:val="28"/>
                <w:szCs w:val="28"/>
              </w:rPr>
            </w:pPr>
            <w:r>
              <w:rPr>
                <w:bCs/>
                <w:color w:val="000000"/>
                <w:spacing w:val="-2"/>
                <w:sz w:val="28"/>
                <w:szCs w:val="28"/>
              </w:rPr>
              <w:t xml:space="preserve">«___»  </w:t>
            </w:r>
            <w:r w:rsidR="006D78F5">
              <w:rPr>
                <w:bCs/>
                <w:color w:val="000000"/>
                <w:spacing w:val="-2"/>
                <w:sz w:val="28"/>
                <w:szCs w:val="28"/>
              </w:rPr>
              <w:t>августа</w:t>
            </w:r>
            <w:r>
              <w:rPr>
                <w:bCs/>
                <w:color w:val="000000"/>
                <w:spacing w:val="-2"/>
                <w:sz w:val="28"/>
                <w:szCs w:val="28"/>
              </w:rPr>
              <w:t xml:space="preserve"> 20</w:t>
            </w:r>
            <w:r>
              <w:rPr>
                <w:bCs/>
                <w:color w:val="000000"/>
                <w:spacing w:val="-2"/>
                <w:sz w:val="28"/>
                <w:szCs w:val="28"/>
                <w:lang w:val="en-US"/>
              </w:rPr>
              <w:t>1</w:t>
            </w:r>
            <w:r w:rsidR="006D78F5">
              <w:rPr>
                <w:bCs/>
                <w:color w:val="000000"/>
                <w:spacing w:val="-2"/>
                <w:sz w:val="28"/>
                <w:szCs w:val="28"/>
              </w:rPr>
              <w:t>3</w:t>
            </w:r>
            <w:r>
              <w:rPr>
                <w:bCs/>
                <w:color w:val="000000"/>
                <w:spacing w:val="-2"/>
                <w:sz w:val="28"/>
                <w:szCs w:val="28"/>
              </w:rPr>
              <w:t xml:space="preserve"> </w:t>
            </w:r>
            <w:r w:rsidRPr="00981625">
              <w:rPr>
                <w:bCs/>
                <w:color w:val="000000"/>
                <w:spacing w:val="-2"/>
                <w:sz w:val="28"/>
                <w:szCs w:val="28"/>
              </w:rPr>
              <w:t>г.</w:t>
            </w:r>
          </w:p>
        </w:tc>
      </w:tr>
    </w:tbl>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06D0">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Основная образовательная</w:t>
      </w: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06D0">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программа основного</w:t>
      </w: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06D0">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общего образования</w:t>
      </w:r>
    </w:p>
    <w:p w:rsidR="00534F55" w:rsidRPr="008D06D0" w:rsidRDefault="00534F55" w:rsidP="000B005D">
      <w:pPr>
        <w:spacing w:line="276" w:lineRule="auto"/>
        <w:ind w:firstLine="709"/>
        <w:jc w:val="center"/>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06D0">
        <w:rPr>
          <w:b/>
          <w:i/>
          <w:noProof/>
          <w:color w:val="FF0000"/>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НОУ «НПГ»</w:t>
      </w: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0B005D">
      <w:pPr>
        <w:spacing w:line="276" w:lineRule="auto"/>
        <w:ind w:firstLine="709"/>
      </w:pPr>
    </w:p>
    <w:p w:rsidR="00B56CD0" w:rsidRPr="008D06D0" w:rsidRDefault="00B56CD0" w:rsidP="00C66C74">
      <w:pPr>
        <w:spacing w:line="276" w:lineRule="auto"/>
        <w:ind w:firstLine="709"/>
        <w:jc w:val="center"/>
      </w:pPr>
    </w:p>
    <w:p w:rsidR="00B56CD0" w:rsidRPr="008D06D0" w:rsidRDefault="00B56CD0" w:rsidP="000B005D">
      <w:pPr>
        <w:spacing w:line="276" w:lineRule="auto"/>
        <w:ind w:firstLine="709"/>
      </w:pPr>
    </w:p>
    <w:p w:rsidR="00C66C74" w:rsidRPr="008D06D0" w:rsidRDefault="00B56CD0" w:rsidP="00C66C74">
      <w:pPr>
        <w:spacing w:line="276" w:lineRule="auto"/>
        <w:ind w:firstLine="709"/>
      </w:pPr>
      <w:r w:rsidRPr="008D06D0">
        <w:tab/>
      </w:r>
    </w:p>
    <w:p w:rsidR="00C66C74" w:rsidRPr="008D06D0" w:rsidRDefault="00C66C74" w:rsidP="00C66C74">
      <w:pPr>
        <w:spacing w:line="276" w:lineRule="auto"/>
        <w:ind w:firstLine="709"/>
      </w:pPr>
    </w:p>
    <w:p w:rsidR="00B56CD0" w:rsidRPr="00C66C74" w:rsidRDefault="00C66C74" w:rsidP="00C66C74">
      <w:pPr>
        <w:tabs>
          <w:tab w:val="left" w:pos="2142"/>
        </w:tabs>
        <w:spacing w:line="276" w:lineRule="auto"/>
        <w:ind w:firstLine="709"/>
        <w:jc w:val="center"/>
        <w:rPr>
          <w:sz w:val="28"/>
          <w:szCs w:val="28"/>
        </w:rPr>
      </w:pPr>
      <w:proofErr w:type="spellStart"/>
      <w:r w:rsidRPr="00C66C74">
        <w:rPr>
          <w:sz w:val="28"/>
          <w:szCs w:val="28"/>
        </w:rPr>
        <w:t>г</w:t>
      </w:r>
      <w:proofErr w:type="gramStart"/>
      <w:r w:rsidRPr="00C66C74">
        <w:rPr>
          <w:sz w:val="28"/>
          <w:szCs w:val="28"/>
        </w:rPr>
        <w:t>.Н</w:t>
      </w:r>
      <w:proofErr w:type="gramEnd"/>
      <w:r w:rsidRPr="00C66C74">
        <w:rPr>
          <w:sz w:val="28"/>
          <w:szCs w:val="28"/>
        </w:rPr>
        <w:t>ижневартовск</w:t>
      </w:r>
      <w:proofErr w:type="spellEnd"/>
      <w:r w:rsidRPr="00C66C74">
        <w:rPr>
          <w:sz w:val="28"/>
          <w:szCs w:val="28"/>
        </w:rPr>
        <w:t xml:space="preserve"> 201</w:t>
      </w:r>
      <w:r w:rsidR="006D78F5">
        <w:rPr>
          <w:sz w:val="28"/>
          <w:szCs w:val="28"/>
        </w:rPr>
        <w:t>3</w:t>
      </w:r>
    </w:p>
    <w:p w:rsidR="00570494" w:rsidRPr="00AA0870" w:rsidRDefault="00B56CD0" w:rsidP="00AA0870">
      <w:pPr>
        <w:spacing w:after="200" w:line="276" w:lineRule="auto"/>
        <w:ind w:firstLine="709"/>
        <w:jc w:val="center"/>
      </w:pPr>
      <w:r w:rsidRPr="008D06D0">
        <w:br w:type="page"/>
      </w:r>
      <w:r w:rsidR="00F240E6" w:rsidRPr="00DE2045">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1.</w:t>
      </w:r>
      <w:r w:rsidR="00570494" w:rsidRPr="00DE2045">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Пояснительная записка</w:t>
      </w:r>
    </w:p>
    <w:p w:rsidR="00570494" w:rsidRPr="008D06D0" w:rsidRDefault="00570494" w:rsidP="000B005D">
      <w:pPr>
        <w:spacing w:line="276" w:lineRule="auto"/>
        <w:ind w:firstLine="709"/>
        <w:jc w:val="both"/>
        <w:rPr>
          <w:sz w:val="28"/>
          <w:szCs w:val="28"/>
        </w:rPr>
      </w:pPr>
      <w:r w:rsidRPr="008D06D0">
        <w:rPr>
          <w:sz w:val="28"/>
          <w:szCs w:val="28"/>
        </w:rPr>
        <w:t xml:space="preserve">Основная образовательная программа </w:t>
      </w:r>
      <w:r w:rsidR="00225E9A" w:rsidRPr="008D06D0">
        <w:rPr>
          <w:sz w:val="28"/>
          <w:szCs w:val="28"/>
        </w:rPr>
        <w:t>основного</w:t>
      </w:r>
      <w:r w:rsidRPr="008D06D0">
        <w:rPr>
          <w:sz w:val="28"/>
          <w:szCs w:val="28"/>
        </w:rPr>
        <w:t xml:space="preserve"> общего образования  НОУ  «Нижневартовская православная гимназия»  действует в соответствии с требованиями Федерального государственного образовательного стандарта, Стандарта православного компонента начального общего образования, утвержденного 28.07.2011 Священным Синодом Русской Православной Церкви, на основе анализа деятельности образовательного учреждения. </w:t>
      </w:r>
    </w:p>
    <w:p w:rsidR="00846E94" w:rsidRPr="008D06D0" w:rsidRDefault="00570494" w:rsidP="000B005D">
      <w:pPr>
        <w:widowControl w:val="0"/>
        <w:autoSpaceDE w:val="0"/>
        <w:autoSpaceDN w:val="0"/>
        <w:adjustRightInd w:val="0"/>
        <w:spacing w:line="276" w:lineRule="auto"/>
        <w:ind w:firstLine="709"/>
        <w:jc w:val="both"/>
        <w:rPr>
          <w:rFonts w:eastAsia="@Arial Unicode MS"/>
          <w:sz w:val="28"/>
          <w:szCs w:val="28"/>
        </w:rPr>
      </w:pPr>
      <w:r w:rsidRPr="008D06D0">
        <w:rPr>
          <w:rFonts w:eastAsia="@Arial Unicode MS"/>
          <w:sz w:val="28"/>
          <w:szCs w:val="28"/>
        </w:rPr>
        <w:t xml:space="preserve">Основная образовательная программа </w:t>
      </w:r>
      <w:r w:rsidR="00225E9A" w:rsidRPr="008D06D0">
        <w:rPr>
          <w:rFonts w:eastAsia="@Arial Unicode MS"/>
          <w:sz w:val="28"/>
          <w:szCs w:val="28"/>
        </w:rPr>
        <w:t>основного</w:t>
      </w:r>
      <w:r w:rsidRPr="008D06D0">
        <w:rPr>
          <w:rFonts w:eastAsia="@Arial Unicode MS"/>
          <w:sz w:val="28"/>
          <w:szCs w:val="28"/>
        </w:rPr>
        <w:t xml:space="preserve"> общего образования  </w:t>
      </w:r>
      <w:r w:rsidRPr="008D06D0">
        <w:rPr>
          <w:sz w:val="28"/>
          <w:szCs w:val="28"/>
        </w:rPr>
        <w:t>НОУ  «Нижневартовская православная гимназия»</w:t>
      </w:r>
      <w:r w:rsidRPr="008D06D0">
        <w:rPr>
          <w:rFonts w:eastAsia="@Arial Unicode MS"/>
          <w:sz w:val="28"/>
          <w:szCs w:val="28"/>
        </w:rPr>
        <w:t xml:space="preserve">, имеющего государственную аккредитацию, разработана с учётом типа и вида учреждения, образовательных потребностей и запросов участников образовательного процесса, а также с учётом особенностей </w:t>
      </w:r>
      <w:r w:rsidR="00225E9A" w:rsidRPr="008D06D0">
        <w:rPr>
          <w:rFonts w:eastAsia="@Arial Unicode MS"/>
          <w:sz w:val="28"/>
          <w:szCs w:val="28"/>
        </w:rPr>
        <w:t>второй</w:t>
      </w:r>
      <w:r w:rsidRPr="008D06D0">
        <w:rPr>
          <w:rFonts w:eastAsia="@Arial Unicode MS"/>
          <w:sz w:val="28"/>
          <w:szCs w:val="28"/>
        </w:rPr>
        <w:t xml:space="preserve"> ступени общего образования</w:t>
      </w:r>
    </w:p>
    <w:p w:rsidR="00846E94" w:rsidRPr="008D06D0" w:rsidRDefault="00846E94" w:rsidP="000B005D">
      <w:pPr>
        <w:widowControl w:val="0"/>
        <w:autoSpaceDE w:val="0"/>
        <w:autoSpaceDN w:val="0"/>
        <w:adjustRightInd w:val="0"/>
        <w:spacing w:line="276" w:lineRule="auto"/>
        <w:ind w:firstLine="709"/>
        <w:jc w:val="both"/>
        <w:rPr>
          <w:rFonts w:eastAsia="@Arial Unicode MS"/>
          <w:b/>
          <w:i/>
          <w:sz w:val="28"/>
          <w:szCs w:val="28"/>
        </w:rPr>
      </w:pPr>
      <w:r w:rsidRPr="008D06D0">
        <w:rPr>
          <w:b/>
          <w:i/>
          <w:color w:val="000000"/>
          <w:sz w:val="28"/>
          <w:szCs w:val="28"/>
        </w:rPr>
        <w:t>Основные категории потребителей, для которых предназначена образовательная программа:</w:t>
      </w:r>
    </w:p>
    <w:p w:rsidR="00846E94" w:rsidRPr="008D06D0" w:rsidRDefault="00846E94" w:rsidP="00D514C4">
      <w:pPr>
        <w:pStyle w:val="a3"/>
        <w:numPr>
          <w:ilvl w:val="0"/>
          <w:numId w:val="10"/>
        </w:numPr>
        <w:shd w:val="clear" w:color="auto" w:fill="FFFFFF"/>
        <w:spacing w:line="276" w:lineRule="auto"/>
        <w:ind w:left="284" w:firstLine="709"/>
        <w:jc w:val="both"/>
        <w:rPr>
          <w:color w:val="000000"/>
          <w:sz w:val="28"/>
          <w:szCs w:val="28"/>
        </w:rPr>
      </w:pPr>
      <w:r w:rsidRPr="008D06D0">
        <w:rPr>
          <w:b/>
          <w:bCs/>
          <w:color w:val="000000"/>
          <w:sz w:val="28"/>
          <w:szCs w:val="28"/>
        </w:rPr>
        <w:t xml:space="preserve">Обучающиеся </w:t>
      </w:r>
      <w:r w:rsidR="00D163C2" w:rsidRPr="008D06D0">
        <w:rPr>
          <w:b/>
          <w:bCs/>
          <w:color w:val="000000"/>
          <w:sz w:val="28"/>
          <w:szCs w:val="28"/>
        </w:rPr>
        <w:t>гимназии</w:t>
      </w:r>
      <w:r w:rsidRPr="008D06D0">
        <w:rPr>
          <w:color w:val="000000"/>
          <w:sz w:val="28"/>
          <w:szCs w:val="28"/>
        </w:rPr>
        <w:t>. В настоящей образовательной программе ясно и четко излагается основное содержание образования в нашей школе и гарантии его качества (соответствие федеральным, региональным требованиям и государственным стандартам).</w:t>
      </w:r>
    </w:p>
    <w:p w:rsidR="00846E94" w:rsidRPr="008D06D0" w:rsidRDefault="00846E94" w:rsidP="00D514C4">
      <w:pPr>
        <w:pStyle w:val="a3"/>
        <w:numPr>
          <w:ilvl w:val="0"/>
          <w:numId w:val="10"/>
        </w:numPr>
        <w:shd w:val="clear" w:color="auto" w:fill="FFFFFF"/>
        <w:spacing w:before="100" w:beforeAutospacing="1" w:after="100" w:afterAutospacing="1" w:line="276" w:lineRule="auto"/>
        <w:ind w:left="284" w:firstLine="709"/>
        <w:jc w:val="both"/>
        <w:rPr>
          <w:color w:val="000000"/>
          <w:sz w:val="28"/>
          <w:szCs w:val="28"/>
        </w:rPr>
      </w:pPr>
      <w:r w:rsidRPr="008D06D0">
        <w:rPr>
          <w:b/>
          <w:bCs/>
          <w:color w:val="000000"/>
          <w:sz w:val="28"/>
          <w:szCs w:val="28"/>
        </w:rPr>
        <w:t xml:space="preserve">Родители </w:t>
      </w:r>
      <w:proofErr w:type="gramStart"/>
      <w:r w:rsidRPr="008D06D0">
        <w:rPr>
          <w:b/>
          <w:bCs/>
          <w:color w:val="000000"/>
          <w:sz w:val="28"/>
          <w:szCs w:val="28"/>
        </w:rPr>
        <w:t>обучающихся</w:t>
      </w:r>
      <w:proofErr w:type="gramEnd"/>
      <w:r w:rsidRPr="008D06D0">
        <w:rPr>
          <w:color w:val="000000"/>
          <w:sz w:val="28"/>
          <w:szCs w:val="28"/>
        </w:rPr>
        <w:t>. Образовательная программа способствует обеспечению реализации права родителей на информацию об образовательных услугах, предоставляемых школой, права на выбор образовательных услуг и права на гарантию качества получаемых услуг</w:t>
      </w:r>
    </w:p>
    <w:p w:rsidR="00846E94" w:rsidRPr="008D06D0" w:rsidRDefault="00846E94" w:rsidP="00D514C4">
      <w:pPr>
        <w:pStyle w:val="a3"/>
        <w:numPr>
          <w:ilvl w:val="0"/>
          <w:numId w:val="10"/>
        </w:numPr>
        <w:shd w:val="clear" w:color="auto" w:fill="FFFFFF"/>
        <w:spacing w:before="100" w:beforeAutospacing="1" w:line="276" w:lineRule="auto"/>
        <w:ind w:left="284" w:firstLine="709"/>
        <w:jc w:val="both"/>
        <w:rPr>
          <w:color w:val="000000"/>
          <w:sz w:val="28"/>
          <w:szCs w:val="28"/>
        </w:rPr>
      </w:pPr>
      <w:r w:rsidRPr="008D06D0">
        <w:rPr>
          <w:b/>
          <w:bCs/>
          <w:color w:val="000000"/>
          <w:sz w:val="28"/>
          <w:szCs w:val="28"/>
        </w:rPr>
        <w:t>Педагогический коллектив</w:t>
      </w:r>
      <w:r w:rsidRPr="008D06D0">
        <w:rPr>
          <w:color w:val="000000"/>
          <w:sz w:val="28"/>
          <w:szCs w:val="28"/>
        </w:rPr>
        <w:t>,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w:t>
      </w:r>
    </w:p>
    <w:p w:rsidR="00EF62B2" w:rsidRPr="008D06D0" w:rsidRDefault="00EF62B2" w:rsidP="000B005D">
      <w:pPr>
        <w:widowControl w:val="0"/>
        <w:autoSpaceDE w:val="0"/>
        <w:autoSpaceDN w:val="0"/>
        <w:adjustRightInd w:val="0"/>
        <w:spacing w:line="276" w:lineRule="auto"/>
        <w:ind w:firstLine="709"/>
        <w:jc w:val="both"/>
        <w:rPr>
          <w:rFonts w:eastAsia="@Arial Unicode MS"/>
          <w:sz w:val="28"/>
          <w:szCs w:val="28"/>
        </w:rPr>
      </w:pPr>
    </w:p>
    <w:p w:rsidR="00C20F84" w:rsidRPr="008D06D0" w:rsidRDefault="00C20F84" w:rsidP="000B005D">
      <w:pPr>
        <w:widowControl w:val="0"/>
        <w:autoSpaceDE w:val="0"/>
        <w:autoSpaceDN w:val="0"/>
        <w:adjustRightInd w:val="0"/>
        <w:spacing w:line="276" w:lineRule="auto"/>
        <w:ind w:firstLine="709"/>
        <w:jc w:val="both"/>
        <w:rPr>
          <w:rFonts w:eastAsia="@Arial Unicode MS"/>
          <w:sz w:val="28"/>
          <w:szCs w:val="28"/>
        </w:rPr>
      </w:pPr>
      <w:r w:rsidRPr="008D06D0">
        <w:rPr>
          <w:rFonts w:eastAsia="@Arial Unicode MS"/>
          <w:sz w:val="28"/>
          <w:szCs w:val="28"/>
        </w:rPr>
        <w:t>Образовательная программа выполняет следующие функции:</w:t>
      </w:r>
    </w:p>
    <w:p w:rsidR="00C20F84" w:rsidRPr="008D06D0" w:rsidRDefault="00C20F84" w:rsidP="00D514C4">
      <w:pPr>
        <w:pStyle w:val="a3"/>
        <w:widowControl w:val="0"/>
        <w:numPr>
          <w:ilvl w:val="0"/>
          <w:numId w:val="9"/>
        </w:numPr>
        <w:autoSpaceDE w:val="0"/>
        <w:autoSpaceDN w:val="0"/>
        <w:adjustRightInd w:val="0"/>
        <w:spacing w:line="276" w:lineRule="auto"/>
        <w:ind w:left="284" w:firstLine="709"/>
        <w:jc w:val="both"/>
        <w:rPr>
          <w:rFonts w:eastAsia="@Arial Unicode MS"/>
          <w:sz w:val="28"/>
          <w:szCs w:val="28"/>
        </w:rPr>
      </w:pPr>
      <w:r w:rsidRPr="008D06D0">
        <w:rPr>
          <w:rFonts w:eastAsia="@Arial Unicode MS"/>
          <w:sz w:val="28"/>
          <w:szCs w:val="28"/>
        </w:rPr>
        <w:t xml:space="preserve">регламентирует приоритетные стратегические цели образовательного процесса в </w:t>
      </w:r>
      <w:r w:rsidR="0003503C" w:rsidRPr="008D06D0">
        <w:rPr>
          <w:rFonts w:eastAsia="@Arial Unicode MS"/>
          <w:sz w:val="28"/>
          <w:szCs w:val="28"/>
        </w:rPr>
        <w:t>гимназии</w:t>
      </w:r>
      <w:r w:rsidRPr="008D06D0">
        <w:rPr>
          <w:rFonts w:eastAsia="@Arial Unicode MS"/>
          <w:sz w:val="28"/>
          <w:szCs w:val="28"/>
        </w:rPr>
        <w:t>, определяет основные направления и средства, которые позволяют это назначение реализовать;</w:t>
      </w:r>
    </w:p>
    <w:p w:rsidR="00570494" w:rsidRPr="008D06D0" w:rsidRDefault="00C20F84" w:rsidP="00D514C4">
      <w:pPr>
        <w:pStyle w:val="a3"/>
        <w:widowControl w:val="0"/>
        <w:numPr>
          <w:ilvl w:val="0"/>
          <w:numId w:val="9"/>
        </w:numPr>
        <w:autoSpaceDE w:val="0"/>
        <w:autoSpaceDN w:val="0"/>
        <w:adjustRightInd w:val="0"/>
        <w:spacing w:line="276" w:lineRule="auto"/>
        <w:ind w:left="284" w:firstLine="709"/>
        <w:jc w:val="both"/>
        <w:rPr>
          <w:rFonts w:eastAsia="@Arial Unicode MS"/>
          <w:sz w:val="28"/>
          <w:szCs w:val="28"/>
        </w:rPr>
      </w:pPr>
      <w:r w:rsidRPr="008D06D0">
        <w:rPr>
          <w:rFonts w:eastAsia="@Arial Unicode MS"/>
          <w:sz w:val="28"/>
          <w:szCs w:val="28"/>
        </w:rPr>
        <w:t>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 и развития детей, а также описание организации и учебно-методического обеспечения образовательного процесса.</w:t>
      </w:r>
    </w:p>
    <w:p w:rsidR="003465FD" w:rsidRPr="008D06D0" w:rsidRDefault="003465FD" w:rsidP="000B005D">
      <w:pPr>
        <w:spacing w:line="276" w:lineRule="auto"/>
        <w:ind w:firstLine="709"/>
        <w:jc w:val="both"/>
        <w:rPr>
          <w:sz w:val="28"/>
          <w:szCs w:val="28"/>
        </w:rPr>
      </w:pPr>
      <w:r w:rsidRPr="008D06D0">
        <w:rPr>
          <w:sz w:val="28"/>
          <w:szCs w:val="28"/>
        </w:rPr>
        <w:t xml:space="preserve">Содержание образования в Учреждении определяется образовательной программой (образовательная программа основного общего образования), утверждаемой и реализуемой Учреждением самостоятельно. </w:t>
      </w:r>
      <w:r w:rsidRPr="008D06D0">
        <w:rPr>
          <w:sz w:val="28"/>
          <w:szCs w:val="28"/>
        </w:rPr>
        <w:lastRenderedPageBreak/>
        <w:t xml:space="preserve">Образовательная программа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Основным предметом деятельности образовательного учреждения является реализация общеобразовательной программы общего образования. Гимназия является основным звеном системы непрерывного образования и </w:t>
      </w:r>
      <w:proofErr w:type="gramStart"/>
      <w:r w:rsidRPr="008D06D0">
        <w:rPr>
          <w:sz w:val="28"/>
          <w:szCs w:val="28"/>
        </w:rPr>
        <w:t>представляет   возможность</w:t>
      </w:r>
      <w:proofErr w:type="gramEnd"/>
      <w:r w:rsidRPr="008D06D0">
        <w:rPr>
          <w:sz w:val="28"/>
          <w:szCs w:val="28"/>
        </w:rPr>
        <w:t xml:space="preserve"> реализовать гарантированное государством право на получение бесплатного общего образования в пределах государственных общеобразовательных стандартов.</w:t>
      </w:r>
    </w:p>
    <w:p w:rsidR="003465FD" w:rsidRPr="008D06D0" w:rsidRDefault="003465FD" w:rsidP="000B005D">
      <w:pPr>
        <w:autoSpaceDE w:val="0"/>
        <w:autoSpaceDN w:val="0"/>
        <w:adjustRightInd w:val="0"/>
        <w:spacing w:line="276" w:lineRule="auto"/>
        <w:ind w:firstLine="709"/>
        <w:jc w:val="both"/>
        <w:rPr>
          <w:rFonts w:eastAsiaTheme="minorHAnsi"/>
          <w:sz w:val="28"/>
          <w:szCs w:val="28"/>
          <w:lang w:eastAsia="en-US"/>
        </w:rPr>
      </w:pPr>
      <w:r w:rsidRPr="008D06D0">
        <w:rPr>
          <w:rFonts w:eastAsiaTheme="minorHAnsi"/>
          <w:sz w:val="28"/>
          <w:szCs w:val="28"/>
          <w:lang w:eastAsia="en-US"/>
        </w:rPr>
        <w:t>В 201</w:t>
      </w:r>
      <w:r w:rsidR="006D78F5">
        <w:rPr>
          <w:rFonts w:eastAsiaTheme="minorHAnsi"/>
          <w:sz w:val="28"/>
          <w:szCs w:val="28"/>
          <w:lang w:eastAsia="en-US"/>
        </w:rPr>
        <w:t>3</w:t>
      </w:r>
      <w:r w:rsidRPr="008D06D0">
        <w:rPr>
          <w:rFonts w:eastAsiaTheme="minorHAnsi"/>
          <w:sz w:val="28"/>
          <w:szCs w:val="28"/>
          <w:lang w:eastAsia="en-US"/>
        </w:rPr>
        <w:t>-201</w:t>
      </w:r>
      <w:r w:rsidR="006D78F5">
        <w:rPr>
          <w:rFonts w:eastAsiaTheme="minorHAnsi"/>
          <w:sz w:val="28"/>
          <w:szCs w:val="28"/>
          <w:lang w:eastAsia="en-US"/>
        </w:rPr>
        <w:t>4</w:t>
      </w:r>
      <w:r w:rsidRPr="008D06D0">
        <w:rPr>
          <w:rFonts w:eastAsiaTheme="minorHAnsi"/>
          <w:sz w:val="28"/>
          <w:szCs w:val="28"/>
          <w:lang w:eastAsia="en-US"/>
        </w:rPr>
        <w:t xml:space="preserve"> учебном году негосударственное общеобразовательное учреждение «Нижневартовская православная гимназия» реализует:</w:t>
      </w:r>
    </w:p>
    <w:p w:rsidR="003465FD" w:rsidRPr="008D06D0" w:rsidRDefault="003465FD" w:rsidP="000B005D">
      <w:pPr>
        <w:pStyle w:val="a3"/>
        <w:numPr>
          <w:ilvl w:val="0"/>
          <w:numId w:val="2"/>
        </w:numPr>
        <w:autoSpaceDE w:val="0"/>
        <w:autoSpaceDN w:val="0"/>
        <w:adjustRightInd w:val="0"/>
        <w:spacing w:line="276" w:lineRule="auto"/>
        <w:ind w:firstLine="709"/>
        <w:jc w:val="both"/>
        <w:rPr>
          <w:rFonts w:eastAsiaTheme="minorHAnsi"/>
          <w:sz w:val="28"/>
          <w:szCs w:val="28"/>
          <w:lang w:eastAsia="en-US"/>
        </w:rPr>
      </w:pPr>
      <w:r w:rsidRPr="008D06D0">
        <w:rPr>
          <w:rFonts w:eastAsiaTheme="minorHAnsi"/>
          <w:sz w:val="28"/>
          <w:szCs w:val="28"/>
          <w:lang w:eastAsia="en-US"/>
        </w:rPr>
        <w:t>общеобразовательные основные программы;</w:t>
      </w:r>
    </w:p>
    <w:p w:rsidR="003465FD" w:rsidRPr="008D06D0" w:rsidRDefault="003465FD" w:rsidP="000B005D">
      <w:pPr>
        <w:pStyle w:val="a3"/>
        <w:numPr>
          <w:ilvl w:val="0"/>
          <w:numId w:val="2"/>
        </w:numPr>
        <w:autoSpaceDE w:val="0"/>
        <w:autoSpaceDN w:val="0"/>
        <w:adjustRightInd w:val="0"/>
        <w:spacing w:line="276" w:lineRule="auto"/>
        <w:ind w:firstLine="709"/>
        <w:jc w:val="both"/>
        <w:rPr>
          <w:rFonts w:eastAsiaTheme="minorHAnsi"/>
          <w:sz w:val="28"/>
          <w:szCs w:val="28"/>
          <w:lang w:eastAsia="en-US"/>
        </w:rPr>
      </w:pPr>
      <w:r w:rsidRPr="008D06D0">
        <w:rPr>
          <w:rFonts w:eastAsiaTheme="minorHAnsi"/>
          <w:sz w:val="28"/>
          <w:szCs w:val="28"/>
          <w:lang w:eastAsia="en-US"/>
        </w:rPr>
        <w:t>общеобразовательные основные программы, обеспечивающие дополнительную (углублённую) подготовку по предметам гуманитарного профиля;</w:t>
      </w:r>
    </w:p>
    <w:p w:rsidR="003465FD" w:rsidRPr="008D06D0" w:rsidRDefault="003465FD" w:rsidP="000B005D">
      <w:pPr>
        <w:pStyle w:val="a3"/>
        <w:numPr>
          <w:ilvl w:val="0"/>
          <w:numId w:val="2"/>
        </w:numPr>
        <w:autoSpaceDE w:val="0"/>
        <w:autoSpaceDN w:val="0"/>
        <w:adjustRightInd w:val="0"/>
        <w:spacing w:line="276" w:lineRule="auto"/>
        <w:ind w:firstLine="709"/>
        <w:jc w:val="both"/>
        <w:rPr>
          <w:rFonts w:eastAsiaTheme="minorHAnsi"/>
          <w:sz w:val="28"/>
          <w:szCs w:val="28"/>
          <w:lang w:eastAsia="en-US"/>
        </w:rPr>
      </w:pPr>
      <w:r w:rsidRPr="008D06D0">
        <w:rPr>
          <w:rFonts w:eastAsiaTheme="minorHAnsi"/>
          <w:sz w:val="28"/>
          <w:szCs w:val="28"/>
          <w:lang w:eastAsia="en-US"/>
        </w:rPr>
        <w:t>общеобразовательные дополнительные программы.</w:t>
      </w:r>
    </w:p>
    <w:p w:rsidR="00341C83" w:rsidRPr="00341C83" w:rsidRDefault="00341C83" w:rsidP="00341C83">
      <w:pPr>
        <w:autoSpaceDE w:val="0"/>
        <w:autoSpaceDN w:val="0"/>
        <w:adjustRightInd w:val="0"/>
        <w:spacing w:line="276" w:lineRule="auto"/>
        <w:ind w:firstLine="709"/>
        <w:jc w:val="both"/>
        <w:rPr>
          <w:rFonts w:eastAsiaTheme="minorHAnsi"/>
          <w:sz w:val="28"/>
          <w:szCs w:val="28"/>
          <w:lang w:eastAsia="en-US"/>
        </w:rPr>
      </w:pPr>
      <w:r w:rsidRPr="00341C83">
        <w:rPr>
          <w:rFonts w:eastAsiaTheme="minorHAnsi"/>
          <w:sz w:val="28"/>
          <w:szCs w:val="28"/>
          <w:lang w:eastAsia="en-US"/>
        </w:rPr>
        <w:t>Общеобразовательные программы представлены:</w:t>
      </w:r>
    </w:p>
    <w:p w:rsidR="00341C83" w:rsidRPr="00341C83" w:rsidRDefault="00341C83" w:rsidP="00341C83">
      <w:pPr>
        <w:autoSpaceDE w:val="0"/>
        <w:autoSpaceDN w:val="0"/>
        <w:adjustRightInd w:val="0"/>
        <w:spacing w:line="276" w:lineRule="auto"/>
        <w:ind w:firstLine="709"/>
        <w:jc w:val="both"/>
        <w:rPr>
          <w:rFonts w:eastAsiaTheme="minorHAnsi"/>
          <w:sz w:val="28"/>
          <w:szCs w:val="28"/>
          <w:lang w:eastAsia="en-US"/>
        </w:rPr>
      </w:pPr>
      <w:r w:rsidRPr="00341C83">
        <w:rPr>
          <w:rFonts w:eastAsiaTheme="minorHAnsi"/>
          <w:sz w:val="28"/>
          <w:szCs w:val="28"/>
          <w:lang w:eastAsia="en-US"/>
        </w:rPr>
        <w:t>программой начального общего образования;</w:t>
      </w:r>
    </w:p>
    <w:p w:rsidR="00341C83" w:rsidRPr="00341C83" w:rsidRDefault="00341C83" w:rsidP="00341C83">
      <w:pPr>
        <w:autoSpaceDE w:val="0"/>
        <w:autoSpaceDN w:val="0"/>
        <w:adjustRightInd w:val="0"/>
        <w:spacing w:line="276" w:lineRule="auto"/>
        <w:ind w:firstLine="709"/>
        <w:jc w:val="both"/>
        <w:rPr>
          <w:rFonts w:eastAsiaTheme="minorHAnsi"/>
          <w:sz w:val="28"/>
          <w:szCs w:val="28"/>
          <w:lang w:eastAsia="en-US"/>
        </w:rPr>
      </w:pPr>
      <w:r w:rsidRPr="00341C83">
        <w:rPr>
          <w:rFonts w:eastAsiaTheme="minorHAnsi"/>
          <w:sz w:val="28"/>
          <w:szCs w:val="28"/>
          <w:lang w:eastAsia="en-US"/>
        </w:rPr>
        <w:t>программой основного общего образования, обеспечивающие дополнительную (углублённую) подготовку по предметам гуманитарного профиля;</w:t>
      </w:r>
    </w:p>
    <w:p w:rsidR="00341C83" w:rsidRDefault="00341C83" w:rsidP="00341C83">
      <w:pPr>
        <w:autoSpaceDE w:val="0"/>
        <w:autoSpaceDN w:val="0"/>
        <w:adjustRightInd w:val="0"/>
        <w:spacing w:line="276" w:lineRule="auto"/>
        <w:ind w:firstLine="709"/>
        <w:jc w:val="both"/>
        <w:rPr>
          <w:rFonts w:eastAsiaTheme="minorHAnsi"/>
          <w:sz w:val="28"/>
          <w:szCs w:val="28"/>
          <w:lang w:eastAsia="en-US"/>
        </w:rPr>
      </w:pPr>
      <w:r w:rsidRPr="00341C83">
        <w:rPr>
          <w:rFonts w:eastAsiaTheme="minorHAnsi"/>
          <w:sz w:val="28"/>
          <w:szCs w:val="28"/>
          <w:lang w:eastAsia="en-US"/>
        </w:rPr>
        <w:t>программы среднего (полного) общего образования, обеспечивающие дополнительную (углублённую) подготовку по предметам гуманитарного профиля.</w:t>
      </w:r>
    </w:p>
    <w:p w:rsidR="003465FD" w:rsidRPr="008D06D0" w:rsidRDefault="003465FD" w:rsidP="00341C83">
      <w:pPr>
        <w:autoSpaceDE w:val="0"/>
        <w:autoSpaceDN w:val="0"/>
        <w:adjustRightInd w:val="0"/>
        <w:spacing w:line="276" w:lineRule="auto"/>
        <w:ind w:firstLine="709"/>
        <w:jc w:val="both"/>
        <w:rPr>
          <w:rFonts w:eastAsiaTheme="minorHAnsi"/>
          <w:sz w:val="28"/>
          <w:szCs w:val="28"/>
          <w:lang w:eastAsia="en-US"/>
        </w:rPr>
      </w:pPr>
      <w:r w:rsidRPr="008D06D0">
        <w:rPr>
          <w:rFonts w:eastAsiaTheme="minorHAnsi"/>
          <w:sz w:val="28"/>
          <w:szCs w:val="28"/>
          <w:lang w:eastAsia="en-US"/>
        </w:rPr>
        <w:t>Дополнительные образовательные программы:</w:t>
      </w:r>
    </w:p>
    <w:p w:rsidR="003465FD" w:rsidRPr="008D06D0" w:rsidRDefault="003465FD" w:rsidP="000B005D">
      <w:pPr>
        <w:numPr>
          <w:ilvl w:val="0"/>
          <w:numId w:val="1"/>
        </w:numPr>
        <w:tabs>
          <w:tab w:val="clear" w:pos="1920"/>
          <w:tab w:val="num" w:pos="1701"/>
        </w:tabs>
        <w:spacing w:line="276" w:lineRule="auto"/>
        <w:ind w:left="851" w:firstLine="709"/>
        <w:jc w:val="both"/>
        <w:rPr>
          <w:sz w:val="28"/>
          <w:szCs w:val="28"/>
        </w:rPr>
      </w:pPr>
      <w:r w:rsidRPr="008D06D0">
        <w:rPr>
          <w:sz w:val="28"/>
          <w:szCs w:val="28"/>
        </w:rPr>
        <w:t>спортивно – оздоровительное;</w:t>
      </w:r>
    </w:p>
    <w:p w:rsidR="003465FD" w:rsidRPr="008D06D0" w:rsidRDefault="003465FD" w:rsidP="000B005D">
      <w:pPr>
        <w:numPr>
          <w:ilvl w:val="0"/>
          <w:numId w:val="1"/>
        </w:numPr>
        <w:tabs>
          <w:tab w:val="clear" w:pos="1920"/>
          <w:tab w:val="num" w:pos="1701"/>
        </w:tabs>
        <w:spacing w:line="276" w:lineRule="auto"/>
        <w:ind w:left="851" w:firstLine="709"/>
        <w:jc w:val="both"/>
        <w:rPr>
          <w:sz w:val="28"/>
          <w:szCs w:val="28"/>
        </w:rPr>
      </w:pPr>
      <w:r w:rsidRPr="008D06D0">
        <w:rPr>
          <w:sz w:val="28"/>
          <w:szCs w:val="28"/>
        </w:rPr>
        <w:t>духовно-нравственное;</w:t>
      </w:r>
    </w:p>
    <w:p w:rsidR="003465FD" w:rsidRPr="008D06D0" w:rsidRDefault="003465FD" w:rsidP="000B005D">
      <w:pPr>
        <w:numPr>
          <w:ilvl w:val="0"/>
          <w:numId w:val="1"/>
        </w:numPr>
        <w:tabs>
          <w:tab w:val="clear" w:pos="1920"/>
          <w:tab w:val="num" w:pos="1701"/>
        </w:tabs>
        <w:spacing w:line="276" w:lineRule="auto"/>
        <w:ind w:left="851" w:firstLine="709"/>
        <w:jc w:val="both"/>
        <w:rPr>
          <w:sz w:val="28"/>
          <w:szCs w:val="28"/>
        </w:rPr>
      </w:pPr>
      <w:r w:rsidRPr="008D06D0">
        <w:rPr>
          <w:sz w:val="28"/>
          <w:szCs w:val="28"/>
        </w:rPr>
        <w:t>художественно-эстетическое;</w:t>
      </w:r>
    </w:p>
    <w:p w:rsidR="003465FD" w:rsidRPr="008D06D0" w:rsidRDefault="003465FD" w:rsidP="000B005D">
      <w:pPr>
        <w:numPr>
          <w:ilvl w:val="0"/>
          <w:numId w:val="1"/>
        </w:numPr>
        <w:tabs>
          <w:tab w:val="clear" w:pos="1920"/>
          <w:tab w:val="num" w:pos="1701"/>
        </w:tabs>
        <w:spacing w:line="276" w:lineRule="auto"/>
        <w:ind w:left="851" w:firstLine="709"/>
        <w:jc w:val="both"/>
        <w:rPr>
          <w:sz w:val="28"/>
          <w:szCs w:val="28"/>
        </w:rPr>
      </w:pPr>
      <w:r w:rsidRPr="008D06D0">
        <w:rPr>
          <w:sz w:val="28"/>
          <w:szCs w:val="28"/>
        </w:rPr>
        <w:t>эколого-биологическое;</w:t>
      </w:r>
    </w:p>
    <w:p w:rsidR="003465FD" w:rsidRPr="008D06D0" w:rsidRDefault="003465FD" w:rsidP="000B005D">
      <w:pPr>
        <w:numPr>
          <w:ilvl w:val="0"/>
          <w:numId w:val="1"/>
        </w:numPr>
        <w:tabs>
          <w:tab w:val="clear" w:pos="1920"/>
          <w:tab w:val="num" w:pos="1701"/>
        </w:tabs>
        <w:spacing w:line="276" w:lineRule="auto"/>
        <w:ind w:left="851" w:firstLine="709"/>
        <w:jc w:val="both"/>
        <w:rPr>
          <w:sz w:val="28"/>
          <w:szCs w:val="28"/>
        </w:rPr>
      </w:pPr>
      <w:r w:rsidRPr="008D06D0">
        <w:rPr>
          <w:sz w:val="28"/>
          <w:szCs w:val="28"/>
        </w:rPr>
        <w:t>интеллектуально-познавательное.</w:t>
      </w:r>
    </w:p>
    <w:p w:rsidR="00687CAE" w:rsidRDefault="00687CAE" w:rsidP="000B005D">
      <w:pPr>
        <w:spacing w:line="276" w:lineRule="auto"/>
        <w:rPr>
          <w:i/>
          <w:color w:val="00B0F0"/>
        </w:rPr>
      </w:pPr>
    </w:p>
    <w:p w:rsidR="00911F37" w:rsidRPr="00687CAE" w:rsidRDefault="00564481" w:rsidP="000B005D">
      <w:pPr>
        <w:spacing w:line="276" w:lineRule="auto"/>
        <w:jc w:val="cente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1.</w:t>
      </w:r>
      <w:r w:rsidR="00911F37" w:rsidRPr="00687CAE">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2.Законодательная база для разработки  образовательной программы  учреждения</w:t>
      </w:r>
    </w:p>
    <w:p w:rsidR="00911F37" w:rsidRPr="008D06D0" w:rsidRDefault="00911F37" w:rsidP="000B005D">
      <w:pPr>
        <w:pStyle w:val="a3"/>
        <w:numPr>
          <w:ilvl w:val="0"/>
          <w:numId w:val="3"/>
        </w:numPr>
        <w:tabs>
          <w:tab w:val="clear" w:pos="360"/>
          <w:tab w:val="num" w:pos="142"/>
        </w:tabs>
        <w:spacing w:line="276" w:lineRule="auto"/>
        <w:ind w:left="0" w:firstLine="709"/>
        <w:jc w:val="both"/>
        <w:rPr>
          <w:sz w:val="28"/>
          <w:szCs w:val="28"/>
        </w:rPr>
      </w:pPr>
      <w:r w:rsidRPr="008D06D0">
        <w:rPr>
          <w:sz w:val="28"/>
          <w:szCs w:val="28"/>
        </w:rPr>
        <w:t>Закон  Российской Федерации « Об основных гарантиях прав ребенка»</w:t>
      </w:r>
    </w:p>
    <w:p w:rsidR="00911F37" w:rsidRPr="008D06D0" w:rsidRDefault="002F28F3" w:rsidP="000B005D">
      <w:pPr>
        <w:numPr>
          <w:ilvl w:val="0"/>
          <w:numId w:val="3"/>
        </w:numPr>
        <w:tabs>
          <w:tab w:val="clear" w:pos="360"/>
          <w:tab w:val="num" w:pos="284"/>
        </w:tabs>
        <w:spacing w:line="276" w:lineRule="auto"/>
        <w:ind w:left="0" w:firstLine="709"/>
        <w:jc w:val="both"/>
        <w:rPr>
          <w:sz w:val="28"/>
          <w:szCs w:val="28"/>
        </w:rPr>
      </w:pPr>
      <w:r>
        <w:rPr>
          <w:sz w:val="28"/>
          <w:szCs w:val="28"/>
        </w:rPr>
        <w:t>Федеральный Закон об Образовании</w:t>
      </w:r>
    </w:p>
    <w:p w:rsidR="00911F37" w:rsidRPr="00603341" w:rsidRDefault="00911F37" w:rsidP="000B005D">
      <w:pPr>
        <w:numPr>
          <w:ilvl w:val="0"/>
          <w:numId w:val="3"/>
        </w:numPr>
        <w:tabs>
          <w:tab w:val="clear" w:pos="360"/>
          <w:tab w:val="num" w:pos="284"/>
        </w:tabs>
        <w:spacing w:line="276" w:lineRule="auto"/>
        <w:ind w:left="0" w:firstLine="709"/>
        <w:jc w:val="both"/>
        <w:rPr>
          <w:sz w:val="28"/>
          <w:szCs w:val="28"/>
        </w:rPr>
      </w:pPr>
      <w:r w:rsidRPr="008D06D0">
        <w:rPr>
          <w:sz w:val="28"/>
          <w:szCs w:val="28"/>
        </w:rPr>
        <w:lastRenderedPageBreak/>
        <w:t xml:space="preserve">Стандарт православного компонента </w:t>
      </w:r>
      <w:r w:rsidR="00603341">
        <w:rPr>
          <w:sz w:val="28"/>
          <w:szCs w:val="28"/>
        </w:rPr>
        <w:t xml:space="preserve">начального общего образования, </w:t>
      </w:r>
      <w:r w:rsidRPr="00603341">
        <w:rPr>
          <w:sz w:val="28"/>
          <w:szCs w:val="28"/>
        </w:rPr>
        <w:t>утвержденного 28.07.2011 Священным Синодом Русской  Православной Церкви</w:t>
      </w:r>
    </w:p>
    <w:p w:rsidR="00911F37" w:rsidRPr="007A7684" w:rsidRDefault="00911F37" w:rsidP="000B005D">
      <w:pPr>
        <w:pStyle w:val="a3"/>
        <w:numPr>
          <w:ilvl w:val="0"/>
          <w:numId w:val="3"/>
        </w:numPr>
        <w:spacing w:line="276" w:lineRule="auto"/>
        <w:ind w:left="0" w:firstLine="709"/>
        <w:jc w:val="both"/>
        <w:rPr>
          <w:sz w:val="28"/>
          <w:szCs w:val="28"/>
        </w:rPr>
      </w:pPr>
      <w:r w:rsidRPr="008D06D0">
        <w:rPr>
          <w:sz w:val="28"/>
          <w:szCs w:val="28"/>
        </w:rPr>
        <w:t xml:space="preserve">Санитарно-эпидемиологические требования  к условиям организации   </w:t>
      </w:r>
      <w:r w:rsidRPr="007A7684">
        <w:rPr>
          <w:sz w:val="28"/>
          <w:szCs w:val="28"/>
        </w:rPr>
        <w:t xml:space="preserve"> обучения в общеобразовательных учреждениях. Санитарно- </w:t>
      </w:r>
    </w:p>
    <w:p w:rsidR="00911F37" w:rsidRPr="007A7684" w:rsidRDefault="00911F37" w:rsidP="000B005D">
      <w:pPr>
        <w:spacing w:line="276" w:lineRule="auto"/>
        <w:jc w:val="both"/>
        <w:rPr>
          <w:sz w:val="28"/>
          <w:szCs w:val="28"/>
        </w:rPr>
      </w:pPr>
      <w:r w:rsidRPr="007A7684">
        <w:rPr>
          <w:sz w:val="28"/>
          <w:szCs w:val="28"/>
        </w:rPr>
        <w:t>эпидемиологические правила и  нормативы. СанПиН 2.4.2.2821-10</w:t>
      </w:r>
    </w:p>
    <w:p w:rsidR="00911F37" w:rsidRPr="00040D19" w:rsidRDefault="00911F37" w:rsidP="000B005D">
      <w:pPr>
        <w:pStyle w:val="a3"/>
        <w:numPr>
          <w:ilvl w:val="0"/>
          <w:numId w:val="3"/>
        </w:numPr>
        <w:spacing w:line="276" w:lineRule="auto"/>
        <w:ind w:left="0" w:firstLine="709"/>
        <w:jc w:val="both"/>
        <w:rPr>
          <w:sz w:val="28"/>
          <w:szCs w:val="28"/>
        </w:rPr>
      </w:pPr>
      <w:r w:rsidRPr="008D06D0">
        <w:rPr>
          <w:sz w:val="28"/>
          <w:szCs w:val="28"/>
        </w:rPr>
        <w:t xml:space="preserve">Целевая программа Ханты-Мансийского автономного округа-Югры  </w:t>
      </w:r>
      <w:r w:rsidRPr="00040D19">
        <w:rPr>
          <w:sz w:val="28"/>
          <w:szCs w:val="28"/>
        </w:rPr>
        <w:t>«Новая школа  Югры на 2010-2013 годы»</w:t>
      </w:r>
    </w:p>
    <w:p w:rsidR="00911F37" w:rsidRPr="007A7684" w:rsidRDefault="00911F37" w:rsidP="000B005D">
      <w:pPr>
        <w:numPr>
          <w:ilvl w:val="0"/>
          <w:numId w:val="3"/>
        </w:numPr>
        <w:tabs>
          <w:tab w:val="clear" w:pos="360"/>
          <w:tab w:val="num" w:pos="284"/>
        </w:tabs>
        <w:spacing w:line="276" w:lineRule="auto"/>
        <w:ind w:left="0" w:firstLine="709"/>
        <w:jc w:val="both"/>
        <w:rPr>
          <w:sz w:val="28"/>
          <w:szCs w:val="28"/>
        </w:rPr>
      </w:pPr>
      <w:r w:rsidRPr="008D06D0">
        <w:rPr>
          <w:sz w:val="28"/>
          <w:szCs w:val="28"/>
        </w:rPr>
        <w:t>Федеральный базисный учебный пла</w:t>
      </w:r>
      <w:r w:rsidR="00040D19">
        <w:rPr>
          <w:sz w:val="28"/>
          <w:szCs w:val="28"/>
        </w:rPr>
        <w:t xml:space="preserve">н и примерные учебные планы для </w:t>
      </w:r>
      <w:r w:rsidRPr="00040D19">
        <w:rPr>
          <w:sz w:val="28"/>
          <w:szCs w:val="28"/>
        </w:rPr>
        <w:t>образовательных учреждений Россий</w:t>
      </w:r>
      <w:r w:rsidR="00040D19">
        <w:rPr>
          <w:sz w:val="28"/>
          <w:szCs w:val="28"/>
        </w:rPr>
        <w:t xml:space="preserve">ской Федерации, утвержденными </w:t>
      </w:r>
      <w:r w:rsidRPr="00040D19">
        <w:rPr>
          <w:sz w:val="28"/>
          <w:szCs w:val="28"/>
        </w:rPr>
        <w:t xml:space="preserve">приказом Министерства образования РФ  № 1312 от 9.03.2004г., с  </w:t>
      </w:r>
      <w:r w:rsidRPr="007A7684">
        <w:rPr>
          <w:sz w:val="28"/>
          <w:szCs w:val="28"/>
        </w:rPr>
        <w:t xml:space="preserve"> изменениями,  утвержденными пр</w:t>
      </w:r>
      <w:r w:rsidR="007A7684">
        <w:rPr>
          <w:sz w:val="28"/>
          <w:szCs w:val="28"/>
        </w:rPr>
        <w:t xml:space="preserve">иказом МО России от3 июня 2011 </w:t>
      </w:r>
      <w:r w:rsidRPr="007A7684">
        <w:rPr>
          <w:sz w:val="28"/>
          <w:szCs w:val="28"/>
        </w:rPr>
        <w:t xml:space="preserve">  года  №1994.</w:t>
      </w:r>
    </w:p>
    <w:p w:rsidR="00911F37" w:rsidRPr="008D06D0" w:rsidRDefault="00911F37" w:rsidP="000B005D">
      <w:pPr>
        <w:numPr>
          <w:ilvl w:val="0"/>
          <w:numId w:val="3"/>
        </w:numPr>
        <w:tabs>
          <w:tab w:val="clear" w:pos="360"/>
          <w:tab w:val="num" w:pos="284"/>
        </w:tabs>
        <w:spacing w:line="276" w:lineRule="auto"/>
        <w:ind w:left="0" w:firstLine="709"/>
        <w:jc w:val="both"/>
        <w:rPr>
          <w:sz w:val="28"/>
          <w:szCs w:val="28"/>
        </w:rPr>
      </w:pPr>
      <w:r w:rsidRPr="008D06D0">
        <w:rPr>
          <w:sz w:val="28"/>
          <w:szCs w:val="28"/>
        </w:rPr>
        <w:t xml:space="preserve">Устав НОУ «Нижневартовская православная гимназия»   </w:t>
      </w:r>
    </w:p>
    <w:p w:rsidR="00911F37" w:rsidRPr="008D06D0" w:rsidRDefault="00911F37" w:rsidP="000B005D">
      <w:pPr>
        <w:numPr>
          <w:ilvl w:val="0"/>
          <w:numId w:val="3"/>
        </w:numPr>
        <w:tabs>
          <w:tab w:val="clear" w:pos="360"/>
          <w:tab w:val="left" w:pos="284"/>
        </w:tabs>
        <w:spacing w:line="276" w:lineRule="auto"/>
        <w:ind w:left="284" w:firstLine="567"/>
        <w:jc w:val="both"/>
        <w:rPr>
          <w:sz w:val="28"/>
          <w:szCs w:val="28"/>
        </w:rPr>
      </w:pPr>
      <w:r w:rsidRPr="008D06D0">
        <w:rPr>
          <w:sz w:val="28"/>
          <w:szCs w:val="28"/>
        </w:rPr>
        <w:t xml:space="preserve">Положение о педагогическом совете образовательного учреждения </w:t>
      </w:r>
    </w:p>
    <w:p w:rsidR="00911F37" w:rsidRPr="008D06D0" w:rsidRDefault="00911F37" w:rsidP="000B005D">
      <w:pPr>
        <w:pStyle w:val="a3"/>
        <w:numPr>
          <w:ilvl w:val="0"/>
          <w:numId w:val="3"/>
        </w:numPr>
        <w:spacing w:line="276" w:lineRule="auto"/>
        <w:ind w:firstLine="491"/>
        <w:jc w:val="both"/>
        <w:rPr>
          <w:sz w:val="28"/>
          <w:szCs w:val="28"/>
        </w:rPr>
      </w:pPr>
      <w:r w:rsidRPr="008D06D0">
        <w:rPr>
          <w:sz w:val="28"/>
          <w:szCs w:val="28"/>
        </w:rPr>
        <w:t xml:space="preserve">Положение о </w:t>
      </w:r>
      <w:r w:rsidR="007E0980" w:rsidRPr="008D06D0">
        <w:rPr>
          <w:sz w:val="28"/>
          <w:szCs w:val="28"/>
        </w:rPr>
        <w:t xml:space="preserve">текущем контроле и </w:t>
      </w:r>
      <w:r w:rsidRPr="008D06D0">
        <w:rPr>
          <w:sz w:val="28"/>
          <w:szCs w:val="28"/>
        </w:rPr>
        <w:t xml:space="preserve">промежуточной аттестации </w:t>
      </w:r>
      <w:proofErr w:type="gramStart"/>
      <w:r w:rsidR="007E0980" w:rsidRPr="008D06D0">
        <w:rPr>
          <w:sz w:val="28"/>
          <w:szCs w:val="28"/>
        </w:rPr>
        <w:t>об</w:t>
      </w:r>
      <w:r w:rsidRPr="008D06D0">
        <w:rPr>
          <w:sz w:val="28"/>
          <w:szCs w:val="28"/>
        </w:rPr>
        <w:t>уча</w:t>
      </w:r>
      <w:r w:rsidR="007E0980" w:rsidRPr="008D06D0">
        <w:rPr>
          <w:sz w:val="28"/>
          <w:szCs w:val="28"/>
        </w:rPr>
        <w:t>ющихся</w:t>
      </w:r>
      <w:proofErr w:type="gramEnd"/>
      <w:r w:rsidR="007E0980" w:rsidRPr="008D06D0">
        <w:rPr>
          <w:sz w:val="28"/>
          <w:szCs w:val="28"/>
        </w:rPr>
        <w:t xml:space="preserve"> НОУ </w:t>
      </w:r>
      <w:r w:rsidRPr="008D06D0">
        <w:rPr>
          <w:sz w:val="28"/>
          <w:szCs w:val="28"/>
        </w:rPr>
        <w:t xml:space="preserve"> «Нижневартовская  православная гимназия»   </w:t>
      </w:r>
    </w:p>
    <w:p w:rsidR="00F240E6" w:rsidRPr="008D06D0" w:rsidRDefault="00F240E6" w:rsidP="000B005D">
      <w:pPr>
        <w:keepNext/>
        <w:spacing w:line="276" w:lineRule="auto"/>
        <w:ind w:firstLine="709"/>
        <w:jc w:val="both"/>
        <w:outlineLvl w:val="3"/>
        <w:rPr>
          <w:b/>
          <w:bCs/>
          <w:i/>
        </w:rPr>
      </w:pPr>
    </w:p>
    <w:p w:rsidR="0085799C" w:rsidRPr="00687CAE" w:rsidRDefault="00564481" w:rsidP="000B005D">
      <w:pPr>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bCs/>
          <w:i/>
          <w:color w:val="00B0F0"/>
          <w:sz w:val="28"/>
          <w:szCs w:val="28"/>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1.3</w:t>
      </w:r>
      <w:r w:rsidR="005E13FB" w:rsidRPr="00687CAE">
        <w:rPr>
          <w:rFonts w:ascii="Arial Black" w:hAnsi="Arial Black"/>
          <w:b/>
          <w:bCs/>
          <w:i/>
          <w:color w:val="00B0F0"/>
          <w:sz w:val="28"/>
          <w:szCs w:val="28"/>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w:t>
      </w:r>
      <w:r w:rsidR="00E570D3" w:rsidRPr="00687CAE">
        <w:rPr>
          <w:rFonts w:ascii="Arial Black" w:hAnsi="Arial Black"/>
          <w:b/>
          <w:bCs/>
          <w:i/>
          <w:color w:val="00B0F0"/>
          <w:sz w:val="28"/>
          <w:szCs w:val="28"/>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Информационная справка о гимназии</w:t>
      </w:r>
    </w:p>
    <w:p w:rsidR="00E94072" w:rsidRPr="008D06D0" w:rsidRDefault="00E94072" w:rsidP="000B005D">
      <w:pPr>
        <w:tabs>
          <w:tab w:val="num" w:pos="720"/>
        </w:tabs>
        <w:spacing w:line="276" w:lineRule="auto"/>
        <w:ind w:firstLine="709"/>
        <w:jc w:val="both"/>
        <w:rPr>
          <w:sz w:val="28"/>
          <w:szCs w:val="28"/>
        </w:rPr>
      </w:pPr>
      <w:r w:rsidRPr="008D06D0">
        <w:rPr>
          <w:sz w:val="28"/>
          <w:szCs w:val="28"/>
        </w:rPr>
        <w:t>Негосударственное общеобразовательное учреждение «Нижневартовская православная гимназия»  зарегистрировано Постановлением Главы администрации города Нижневартовска от 28.07.1999 года за  № 637 по благословению Его Преосвященства архиепископа Тобольского и Тюменского Димитрия.</w:t>
      </w:r>
    </w:p>
    <w:p w:rsidR="00E94072" w:rsidRPr="008D06D0" w:rsidRDefault="00E94072" w:rsidP="000B005D">
      <w:pPr>
        <w:spacing w:line="276" w:lineRule="auto"/>
        <w:ind w:firstLine="709"/>
        <w:jc w:val="both"/>
        <w:rPr>
          <w:b/>
          <w:sz w:val="28"/>
          <w:szCs w:val="28"/>
        </w:rPr>
      </w:pPr>
      <w:r w:rsidRPr="008D06D0">
        <w:rPr>
          <w:sz w:val="28"/>
          <w:szCs w:val="28"/>
        </w:rPr>
        <w:t xml:space="preserve">Ее учредителями выступила </w:t>
      </w:r>
      <w:proofErr w:type="spellStart"/>
      <w:r w:rsidRPr="008D06D0">
        <w:rPr>
          <w:sz w:val="28"/>
          <w:szCs w:val="28"/>
        </w:rPr>
        <w:t>Тобольско</w:t>
      </w:r>
      <w:proofErr w:type="spellEnd"/>
      <w:r w:rsidRPr="008D06D0">
        <w:rPr>
          <w:sz w:val="28"/>
          <w:szCs w:val="28"/>
        </w:rPr>
        <w:t xml:space="preserve"> - Тюменская Епархия.</w:t>
      </w:r>
    </w:p>
    <w:p w:rsidR="00E94072" w:rsidRPr="008D06D0" w:rsidRDefault="00E94072" w:rsidP="000B005D">
      <w:pPr>
        <w:spacing w:line="276" w:lineRule="auto"/>
        <w:ind w:firstLine="709"/>
        <w:jc w:val="both"/>
        <w:rPr>
          <w:sz w:val="28"/>
          <w:szCs w:val="28"/>
        </w:rPr>
      </w:pPr>
      <w:r w:rsidRPr="008D06D0">
        <w:rPr>
          <w:b/>
          <w:sz w:val="28"/>
          <w:szCs w:val="28"/>
        </w:rPr>
        <w:t>Свидетельство о государственной аккредитации</w:t>
      </w:r>
      <w:r w:rsidRPr="008D06D0">
        <w:rPr>
          <w:sz w:val="28"/>
          <w:szCs w:val="28"/>
        </w:rPr>
        <w:t xml:space="preserve">: № 729 серия ОП </w:t>
      </w:r>
    </w:p>
    <w:p w:rsidR="00E94072" w:rsidRPr="008D06D0" w:rsidRDefault="00E94072" w:rsidP="000B005D">
      <w:pPr>
        <w:spacing w:line="276" w:lineRule="auto"/>
        <w:ind w:firstLine="709"/>
        <w:jc w:val="both"/>
        <w:rPr>
          <w:sz w:val="28"/>
          <w:szCs w:val="28"/>
        </w:rPr>
      </w:pPr>
      <w:r w:rsidRPr="008D06D0">
        <w:rPr>
          <w:sz w:val="28"/>
          <w:szCs w:val="28"/>
        </w:rPr>
        <w:t>№ 006628 от 14 декабря 2011 г.</w:t>
      </w:r>
    </w:p>
    <w:p w:rsidR="00E94072" w:rsidRPr="008D06D0" w:rsidRDefault="00E94072" w:rsidP="000B005D">
      <w:pPr>
        <w:spacing w:line="276" w:lineRule="auto"/>
        <w:ind w:firstLine="709"/>
        <w:jc w:val="both"/>
        <w:rPr>
          <w:sz w:val="28"/>
          <w:szCs w:val="28"/>
          <w:u w:val="single"/>
        </w:rPr>
      </w:pPr>
      <w:r w:rsidRPr="008D06D0">
        <w:rPr>
          <w:b/>
          <w:sz w:val="28"/>
          <w:szCs w:val="28"/>
        </w:rPr>
        <w:t>Лицензия</w:t>
      </w:r>
      <w:r w:rsidRPr="008D06D0">
        <w:rPr>
          <w:sz w:val="28"/>
          <w:szCs w:val="28"/>
        </w:rPr>
        <w:t xml:space="preserve"> № 533 серия</w:t>
      </w:r>
      <w:proofErr w:type="gramStart"/>
      <w:r w:rsidRPr="008D06D0">
        <w:rPr>
          <w:sz w:val="28"/>
          <w:szCs w:val="28"/>
        </w:rPr>
        <w:t xml:space="preserve"> А</w:t>
      </w:r>
      <w:proofErr w:type="gramEnd"/>
      <w:r w:rsidRPr="008D06D0">
        <w:rPr>
          <w:sz w:val="28"/>
          <w:szCs w:val="28"/>
        </w:rPr>
        <w:t xml:space="preserve"> № 0000842 от 25 ноября 2011 года</w:t>
      </w:r>
    </w:p>
    <w:p w:rsidR="00E94072" w:rsidRPr="008D06D0" w:rsidRDefault="00E94072" w:rsidP="000B005D">
      <w:pPr>
        <w:spacing w:line="276" w:lineRule="auto"/>
        <w:ind w:firstLine="709"/>
        <w:jc w:val="both"/>
        <w:rPr>
          <w:sz w:val="28"/>
          <w:szCs w:val="28"/>
        </w:rPr>
      </w:pPr>
      <w:r w:rsidRPr="008D06D0">
        <w:rPr>
          <w:b/>
          <w:sz w:val="28"/>
          <w:szCs w:val="28"/>
        </w:rPr>
        <w:t>Наименование общеобразовательного учреждения в соответствии с Уставом:</w:t>
      </w:r>
      <w:r w:rsidRPr="008D06D0">
        <w:rPr>
          <w:sz w:val="28"/>
          <w:szCs w:val="28"/>
        </w:rPr>
        <w:t xml:space="preserve"> Негосударственное общеобразовательное учреждение «Нижневартовская православная гимназия»</w:t>
      </w:r>
    </w:p>
    <w:p w:rsidR="00E94072" w:rsidRPr="008D06D0" w:rsidRDefault="00E94072" w:rsidP="000B005D">
      <w:pPr>
        <w:spacing w:line="276" w:lineRule="auto"/>
        <w:ind w:firstLine="709"/>
        <w:jc w:val="both"/>
        <w:rPr>
          <w:sz w:val="28"/>
          <w:szCs w:val="28"/>
        </w:rPr>
      </w:pPr>
      <w:r w:rsidRPr="008D06D0">
        <w:rPr>
          <w:b/>
          <w:sz w:val="28"/>
          <w:szCs w:val="28"/>
        </w:rPr>
        <w:t xml:space="preserve">Тип: </w:t>
      </w:r>
      <w:r w:rsidRPr="008D06D0">
        <w:rPr>
          <w:sz w:val="28"/>
          <w:szCs w:val="28"/>
        </w:rPr>
        <w:t>общеобразовательное  учреждение</w:t>
      </w:r>
    </w:p>
    <w:p w:rsidR="00E94072" w:rsidRPr="008D06D0" w:rsidRDefault="00E94072" w:rsidP="000B005D">
      <w:pPr>
        <w:spacing w:line="276" w:lineRule="auto"/>
        <w:ind w:firstLine="709"/>
        <w:jc w:val="both"/>
        <w:rPr>
          <w:sz w:val="28"/>
          <w:szCs w:val="28"/>
        </w:rPr>
      </w:pPr>
      <w:r w:rsidRPr="008D06D0">
        <w:rPr>
          <w:b/>
          <w:sz w:val="28"/>
          <w:szCs w:val="28"/>
        </w:rPr>
        <w:t>Вид:</w:t>
      </w:r>
      <w:r w:rsidRPr="008D06D0">
        <w:rPr>
          <w:sz w:val="28"/>
          <w:szCs w:val="28"/>
        </w:rPr>
        <w:t xml:space="preserve"> гимназия</w:t>
      </w:r>
    </w:p>
    <w:p w:rsidR="00E94072" w:rsidRPr="008D06D0" w:rsidRDefault="00E94072" w:rsidP="000B005D">
      <w:pPr>
        <w:spacing w:line="276" w:lineRule="auto"/>
        <w:ind w:firstLine="709"/>
        <w:jc w:val="both"/>
        <w:rPr>
          <w:b/>
          <w:sz w:val="28"/>
          <w:szCs w:val="28"/>
        </w:rPr>
      </w:pPr>
      <w:r w:rsidRPr="008D06D0">
        <w:rPr>
          <w:b/>
          <w:sz w:val="28"/>
          <w:szCs w:val="28"/>
        </w:rPr>
        <w:t>Организационно - правовая форма:</w:t>
      </w:r>
    </w:p>
    <w:p w:rsidR="00E94072" w:rsidRPr="008D06D0" w:rsidRDefault="00E94072" w:rsidP="000B005D">
      <w:pPr>
        <w:spacing w:line="276" w:lineRule="auto"/>
        <w:ind w:firstLine="709"/>
        <w:jc w:val="both"/>
        <w:rPr>
          <w:sz w:val="28"/>
          <w:szCs w:val="28"/>
        </w:rPr>
      </w:pPr>
      <w:r w:rsidRPr="008D06D0">
        <w:rPr>
          <w:sz w:val="28"/>
          <w:szCs w:val="28"/>
        </w:rPr>
        <w:t xml:space="preserve">Негосударственное учреждение </w:t>
      </w:r>
    </w:p>
    <w:p w:rsidR="00D20381" w:rsidRPr="00F665B3" w:rsidRDefault="00E94072" w:rsidP="00F665B3">
      <w:pPr>
        <w:spacing w:line="276" w:lineRule="auto"/>
        <w:ind w:firstLine="709"/>
        <w:jc w:val="both"/>
        <w:rPr>
          <w:sz w:val="28"/>
          <w:szCs w:val="28"/>
        </w:rPr>
      </w:pPr>
      <w:r w:rsidRPr="008D06D0">
        <w:rPr>
          <w:b/>
          <w:sz w:val="28"/>
          <w:szCs w:val="28"/>
        </w:rPr>
        <w:t>Юридический и фактический адрес Гимназии</w:t>
      </w:r>
      <w:r w:rsidRPr="008D06D0">
        <w:rPr>
          <w:sz w:val="28"/>
          <w:szCs w:val="28"/>
        </w:rPr>
        <w:t xml:space="preserve"> - РФ Ханты-Мансийский автономный округ-Югра Тюменская область г. Нижневартовск, ул. Дружбы Народов, 12.</w:t>
      </w:r>
    </w:p>
    <w:p w:rsidR="00E94072" w:rsidRPr="00CE429C" w:rsidRDefault="00564481" w:rsidP="000B005D">
      <w:pPr>
        <w:spacing w:line="276" w:lineRule="auto"/>
        <w:ind w:firstLine="709"/>
        <w:jc w:val="cente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1.4.</w:t>
      </w:r>
      <w:r w:rsidR="008A0BEF" w:rsidRPr="00CE429C">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Принципы, цели и задачи деятельности гимназии</w:t>
      </w:r>
    </w:p>
    <w:p w:rsidR="00E94072" w:rsidRPr="008D06D0" w:rsidRDefault="00E94072" w:rsidP="000B005D">
      <w:pPr>
        <w:spacing w:after="200" w:line="276" w:lineRule="auto"/>
        <w:ind w:firstLine="709"/>
        <w:rPr>
          <w:sz w:val="28"/>
          <w:szCs w:val="28"/>
        </w:rPr>
      </w:pPr>
      <w:r w:rsidRPr="008D06D0">
        <w:rPr>
          <w:sz w:val="28"/>
          <w:szCs w:val="28"/>
        </w:rPr>
        <w:t xml:space="preserve">Гимназия видит главную цель своей деятельности </w:t>
      </w:r>
      <w:proofErr w:type="gramStart"/>
      <w:r w:rsidRPr="008D06D0">
        <w:rPr>
          <w:sz w:val="28"/>
          <w:szCs w:val="28"/>
        </w:rPr>
        <w:t>в</w:t>
      </w:r>
      <w:proofErr w:type="gramEnd"/>
      <w:r w:rsidRPr="008D06D0">
        <w:rPr>
          <w:sz w:val="28"/>
          <w:szCs w:val="28"/>
        </w:rPr>
        <w:t xml:space="preserve">: </w:t>
      </w:r>
    </w:p>
    <w:p w:rsidR="00E94072" w:rsidRPr="008D06D0" w:rsidRDefault="00E94072" w:rsidP="000B005D">
      <w:pPr>
        <w:spacing w:line="276" w:lineRule="auto"/>
        <w:ind w:firstLine="709"/>
        <w:jc w:val="both"/>
        <w:rPr>
          <w:sz w:val="28"/>
          <w:szCs w:val="28"/>
        </w:rPr>
      </w:pPr>
      <w:r w:rsidRPr="008D06D0">
        <w:rPr>
          <w:sz w:val="28"/>
          <w:szCs w:val="28"/>
        </w:rPr>
        <w:t xml:space="preserve">- </w:t>
      </w:r>
      <w:proofErr w:type="gramStart"/>
      <w:r w:rsidRPr="008D06D0">
        <w:rPr>
          <w:sz w:val="28"/>
          <w:szCs w:val="28"/>
        </w:rPr>
        <w:t>воспитании</w:t>
      </w:r>
      <w:proofErr w:type="gramEnd"/>
      <w:r w:rsidRPr="008D06D0">
        <w:rPr>
          <w:sz w:val="28"/>
          <w:szCs w:val="28"/>
        </w:rPr>
        <w:t xml:space="preserve">  личности православного христианина – верного чада Русской Православной Церкви; </w:t>
      </w:r>
    </w:p>
    <w:p w:rsidR="00E94072" w:rsidRPr="008D06D0" w:rsidRDefault="00E94072" w:rsidP="000B005D">
      <w:pPr>
        <w:spacing w:line="276" w:lineRule="auto"/>
        <w:ind w:firstLine="709"/>
        <w:jc w:val="both"/>
        <w:rPr>
          <w:sz w:val="28"/>
          <w:szCs w:val="28"/>
        </w:rPr>
      </w:pPr>
      <w:proofErr w:type="gramStart"/>
      <w:r w:rsidRPr="008D06D0">
        <w:rPr>
          <w:sz w:val="28"/>
          <w:szCs w:val="28"/>
        </w:rPr>
        <w:t>- формировании у обучающихся целостного мировоззрения и устойчивой системы духовных ценностей, а также практических знаний, которые позволят выпускникам гимназии реализовать заложенные Творцом способности и таланты в новой социальной и экономической среде;</w:t>
      </w:r>
      <w:proofErr w:type="gramEnd"/>
    </w:p>
    <w:p w:rsidR="00E94072" w:rsidRPr="008D06D0" w:rsidRDefault="00E94072" w:rsidP="000B005D">
      <w:pPr>
        <w:spacing w:line="276" w:lineRule="auto"/>
        <w:ind w:firstLine="709"/>
        <w:jc w:val="both"/>
        <w:rPr>
          <w:sz w:val="28"/>
          <w:szCs w:val="28"/>
        </w:rPr>
      </w:pPr>
      <w:r w:rsidRPr="008D06D0">
        <w:rPr>
          <w:sz w:val="28"/>
          <w:szCs w:val="28"/>
        </w:rPr>
        <w:t xml:space="preserve">- </w:t>
      </w:r>
      <w:proofErr w:type="gramStart"/>
      <w:r w:rsidRPr="008D06D0">
        <w:rPr>
          <w:sz w:val="28"/>
          <w:szCs w:val="28"/>
        </w:rPr>
        <w:t>получении</w:t>
      </w:r>
      <w:proofErr w:type="gramEnd"/>
      <w:r w:rsidRPr="008D06D0">
        <w:rPr>
          <w:sz w:val="28"/>
          <w:szCs w:val="28"/>
        </w:rPr>
        <w:t xml:space="preserve"> обучающимися образования в соответствии с государственными образовательными стандартами.</w:t>
      </w:r>
    </w:p>
    <w:p w:rsidR="00E94072" w:rsidRPr="008D06D0" w:rsidRDefault="00E94072" w:rsidP="000B005D">
      <w:pPr>
        <w:spacing w:line="276" w:lineRule="auto"/>
        <w:ind w:firstLine="709"/>
        <w:jc w:val="both"/>
        <w:rPr>
          <w:sz w:val="28"/>
          <w:szCs w:val="28"/>
        </w:rPr>
      </w:pPr>
      <w:r w:rsidRPr="008D06D0">
        <w:rPr>
          <w:sz w:val="28"/>
          <w:szCs w:val="28"/>
        </w:rPr>
        <w:t>В процессе реализации основных целей Гимназия решает следующие задачи:</w:t>
      </w:r>
    </w:p>
    <w:p w:rsidR="00E94072" w:rsidRPr="008D06D0" w:rsidRDefault="00E94072" w:rsidP="000B005D">
      <w:pPr>
        <w:spacing w:line="276" w:lineRule="auto"/>
        <w:ind w:firstLine="709"/>
        <w:jc w:val="both"/>
        <w:rPr>
          <w:sz w:val="28"/>
          <w:szCs w:val="28"/>
        </w:rPr>
      </w:pPr>
      <w:r w:rsidRPr="008D06D0">
        <w:rPr>
          <w:sz w:val="28"/>
          <w:szCs w:val="28"/>
        </w:rPr>
        <w:t>-создание условий, гарантирующих охрану и укрепление здоровья обучающихся;</w:t>
      </w:r>
    </w:p>
    <w:p w:rsidR="00E94072" w:rsidRPr="008D06D0" w:rsidRDefault="00E94072" w:rsidP="000B005D">
      <w:pPr>
        <w:spacing w:line="276" w:lineRule="auto"/>
        <w:ind w:firstLine="709"/>
        <w:jc w:val="both"/>
        <w:rPr>
          <w:sz w:val="28"/>
          <w:szCs w:val="28"/>
        </w:rPr>
      </w:pPr>
      <w:r w:rsidRPr="008D06D0">
        <w:rPr>
          <w:sz w:val="28"/>
          <w:szCs w:val="28"/>
        </w:rPr>
        <w:t xml:space="preserve">-воспитание </w:t>
      </w:r>
      <w:proofErr w:type="gramStart"/>
      <w:r w:rsidRPr="008D06D0">
        <w:rPr>
          <w:sz w:val="28"/>
          <w:szCs w:val="28"/>
        </w:rPr>
        <w:t>обучающихся</w:t>
      </w:r>
      <w:proofErr w:type="gramEnd"/>
      <w:r w:rsidRPr="008D06D0">
        <w:rPr>
          <w:sz w:val="28"/>
          <w:szCs w:val="28"/>
        </w:rPr>
        <w:t xml:space="preserve"> в духе патриотизма, любви к отечественной культуре, окружающей среде, Родине, семье;</w:t>
      </w:r>
    </w:p>
    <w:p w:rsidR="00E94072" w:rsidRPr="008D06D0" w:rsidRDefault="00E94072" w:rsidP="000B005D">
      <w:pPr>
        <w:spacing w:line="276" w:lineRule="auto"/>
        <w:ind w:firstLine="709"/>
        <w:jc w:val="both"/>
        <w:rPr>
          <w:sz w:val="28"/>
          <w:szCs w:val="28"/>
        </w:rPr>
      </w:pPr>
      <w:r w:rsidRPr="008D06D0">
        <w:rPr>
          <w:sz w:val="28"/>
          <w:szCs w:val="28"/>
        </w:rPr>
        <w:t>-формирование у гимназистов качественного уровня знаний, необходимого для современной жизни, и высокого уровня общей культуры;</w:t>
      </w:r>
    </w:p>
    <w:p w:rsidR="00E94072" w:rsidRPr="008D06D0" w:rsidRDefault="00E94072" w:rsidP="000B005D">
      <w:pPr>
        <w:spacing w:line="276" w:lineRule="auto"/>
        <w:ind w:firstLine="709"/>
        <w:jc w:val="both"/>
        <w:rPr>
          <w:sz w:val="28"/>
          <w:szCs w:val="28"/>
        </w:rPr>
      </w:pPr>
      <w:r w:rsidRPr="008D06D0">
        <w:rPr>
          <w:sz w:val="28"/>
          <w:szCs w:val="28"/>
        </w:rPr>
        <w:t>- формирование готовности к самообразованию и саморазвитию на основе самооценки собственной деятельности;</w:t>
      </w:r>
    </w:p>
    <w:p w:rsidR="00E94072" w:rsidRPr="008D06D0" w:rsidRDefault="00E94072" w:rsidP="000B005D">
      <w:pPr>
        <w:spacing w:line="276" w:lineRule="auto"/>
        <w:ind w:firstLine="709"/>
        <w:jc w:val="both"/>
        <w:rPr>
          <w:sz w:val="28"/>
          <w:szCs w:val="28"/>
        </w:rPr>
      </w:pPr>
      <w:proofErr w:type="gramStart"/>
      <w:r w:rsidRPr="008D06D0">
        <w:rPr>
          <w:sz w:val="28"/>
          <w:szCs w:val="28"/>
        </w:rPr>
        <w:t>- подготовка обучающихся к продолжению образования, к сознательному выбору профессии, к творческому труду в различных сферах научной и практической деятельности;</w:t>
      </w:r>
      <w:proofErr w:type="gramEnd"/>
    </w:p>
    <w:p w:rsidR="00E94072" w:rsidRPr="008D06D0" w:rsidRDefault="00E94072" w:rsidP="000B005D">
      <w:pPr>
        <w:spacing w:line="276" w:lineRule="auto"/>
        <w:ind w:firstLine="709"/>
        <w:jc w:val="both"/>
        <w:rPr>
          <w:sz w:val="28"/>
          <w:szCs w:val="28"/>
        </w:rPr>
      </w:pPr>
      <w:r w:rsidRPr="008D06D0">
        <w:rPr>
          <w:sz w:val="28"/>
          <w:szCs w:val="28"/>
        </w:rPr>
        <w:t>- подготовка гимназистов к созданию семьи на основе христианского православного мировоззрения;</w:t>
      </w:r>
    </w:p>
    <w:p w:rsidR="00E94072" w:rsidRPr="008D06D0" w:rsidRDefault="00E94072" w:rsidP="000B005D">
      <w:pPr>
        <w:spacing w:line="276" w:lineRule="auto"/>
        <w:ind w:firstLine="709"/>
        <w:jc w:val="both"/>
        <w:rPr>
          <w:sz w:val="28"/>
          <w:szCs w:val="28"/>
        </w:rPr>
      </w:pPr>
      <w:r w:rsidRPr="008D06D0">
        <w:rPr>
          <w:sz w:val="28"/>
          <w:szCs w:val="28"/>
        </w:rPr>
        <w:t>-подготовка гимназистов к условиям жизни в гражданском обществе.</w:t>
      </w:r>
    </w:p>
    <w:p w:rsidR="00E94072" w:rsidRPr="008D06D0" w:rsidRDefault="00E94072" w:rsidP="000B005D">
      <w:pPr>
        <w:spacing w:line="276" w:lineRule="auto"/>
        <w:ind w:firstLine="709"/>
        <w:jc w:val="both"/>
        <w:rPr>
          <w:sz w:val="28"/>
          <w:szCs w:val="28"/>
        </w:rPr>
      </w:pPr>
      <w:r w:rsidRPr="008D06D0">
        <w:rPr>
          <w:sz w:val="28"/>
          <w:szCs w:val="28"/>
        </w:rPr>
        <w:t>В основу работы гимназии положены следующие принципы:</w:t>
      </w:r>
    </w:p>
    <w:p w:rsidR="00E94072" w:rsidRPr="008D06D0" w:rsidRDefault="00E94072" w:rsidP="000B005D">
      <w:pPr>
        <w:spacing w:line="276" w:lineRule="auto"/>
        <w:ind w:firstLine="709"/>
        <w:jc w:val="both"/>
        <w:rPr>
          <w:sz w:val="28"/>
          <w:szCs w:val="28"/>
        </w:rPr>
      </w:pPr>
      <w:r w:rsidRPr="008D06D0">
        <w:rPr>
          <w:b/>
          <w:i/>
          <w:sz w:val="28"/>
          <w:szCs w:val="28"/>
        </w:rPr>
        <w:t>Непрерывность</w:t>
      </w:r>
      <w:r w:rsidRPr="008D06D0">
        <w:rPr>
          <w:sz w:val="28"/>
          <w:szCs w:val="28"/>
        </w:rPr>
        <w:t xml:space="preserve"> образования, которая заключается в последовательности, преемственности знаний и методов воспитания от младшего школьного возраста до окончания школы.</w:t>
      </w:r>
    </w:p>
    <w:p w:rsidR="00E94072" w:rsidRPr="008D06D0" w:rsidRDefault="00E94072" w:rsidP="000B005D">
      <w:pPr>
        <w:spacing w:line="276" w:lineRule="auto"/>
        <w:ind w:firstLine="709"/>
        <w:jc w:val="both"/>
        <w:rPr>
          <w:sz w:val="28"/>
          <w:szCs w:val="28"/>
        </w:rPr>
      </w:pPr>
      <w:r w:rsidRPr="008D06D0">
        <w:rPr>
          <w:b/>
          <w:i/>
          <w:sz w:val="28"/>
          <w:szCs w:val="28"/>
        </w:rPr>
        <w:t>Целостность</w:t>
      </w:r>
      <w:r w:rsidRPr="008D06D0">
        <w:rPr>
          <w:sz w:val="28"/>
          <w:szCs w:val="28"/>
        </w:rPr>
        <w:t>, единство типа образования, когда фундаментальные основы знаний идут из одной исторической культуры. Принцип целостности в образовании и воспитании реализуется, с одной стороны, через следование православным традициям, раскрытие хранящихся в этих традициях  нравственных, этических и культурно-исторических ценностей и, с другой стороны, благодаря последовательному освоению на школьном уровне современных знаний и методов научного исследования.</w:t>
      </w:r>
    </w:p>
    <w:p w:rsidR="001052D5" w:rsidRPr="00687CAE" w:rsidRDefault="00E94072" w:rsidP="000B005D">
      <w:pPr>
        <w:spacing w:line="276" w:lineRule="auto"/>
        <w:ind w:firstLine="709"/>
        <w:jc w:val="both"/>
        <w:rPr>
          <w:sz w:val="28"/>
          <w:szCs w:val="28"/>
        </w:rPr>
      </w:pPr>
      <w:r w:rsidRPr="008D06D0">
        <w:rPr>
          <w:b/>
          <w:i/>
          <w:sz w:val="28"/>
          <w:szCs w:val="28"/>
        </w:rPr>
        <w:lastRenderedPageBreak/>
        <w:t>Единство школы, семьи и Церкви</w:t>
      </w:r>
      <w:r w:rsidRPr="008D06D0">
        <w:rPr>
          <w:sz w:val="28"/>
          <w:szCs w:val="28"/>
        </w:rPr>
        <w:t xml:space="preserve"> в вопросах воспитания и ценностных приоритетов в образовании. Единство в воспитании и образовании обеспечивается тем, что все учащие, учащиеся и их родители являются членами одной церковной общины.</w:t>
      </w:r>
    </w:p>
    <w:p w:rsidR="00E94072" w:rsidRPr="008D06D0" w:rsidRDefault="00E94072" w:rsidP="000B005D">
      <w:pPr>
        <w:spacing w:line="276" w:lineRule="auto"/>
        <w:ind w:firstLine="709"/>
        <w:jc w:val="both"/>
        <w:rPr>
          <w:rFonts w:eastAsia="Calibri"/>
          <w:color w:val="002060"/>
          <w:sz w:val="28"/>
          <w:szCs w:val="28"/>
          <w:lang w:eastAsia="en-US"/>
        </w:rPr>
      </w:pPr>
      <w:r w:rsidRPr="008D06D0">
        <w:rPr>
          <w:rFonts w:eastAsia="Calibri"/>
          <w:b/>
          <w:color w:val="002060"/>
          <w:sz w:val="28"/>
          <w:szCs w:val="28"/>
          <w:lang w:eastAsia="en-US"/>
        </w:rPr>
        <w:t>Миссия ОУ</w:t>
      </w:r>
      <w:r w:rsidRPr="008D06D0">
        <w:rPr>
          <w:rFonts w:eastAsia="Calibri"/>
          <w:color w:val="002060"/>
          <w:sz w:val="28"/>
          <w:szCs w:val="28"/>
          <w:lang w:eastAsia="en-US"/>
        </w:rPr>
        <w:t>:</w:t>
      </w:r>
    </w:p>
    <w:p w:rsidR="00E94072" w:rsidRPr="008D06D0" w:rsidRDefault="00E94072" w:rsidP="000B005D">
      <w:pPr>
        <w:tabs>
          <w:tab w:val="left" w:pos="2142"/>
        </w:tabs>
        <w:spacing w:line="276" w:lineRule="auto"/>
        <w:ind w:firstLine="709"/>
        <w:jc w:val="both"/>
        <w:rPr>
          <w:rFonts w:eastAsia="Calibri"/>
          <w:sz w:val="28"/>
          <w:szCs w:val="28"/>
          <w:lang w:eastAsia="en-US"/>
        </w:rPr>
      </w:pPr>
      <w:r w:rsidRPr="008D06D0">
        <w:rPr>
          <w:rFonts w:eastAsia="Calibri"/>
          <w:sz w:val="28"/>
          <w:szCs w:val="28"/>
          <w:lang w:eastAsia="en-US"/>
        </w:rPr>
        <w:t>Создание образовательного пространства, способствующего формированию у учащихся целостного мировоззрения и устойчивой системы духовных ценностей православия; максимальному раскрытию интеллектуального, творческого и физического потенциала учащегося, способного в дальнейшем оценить духовный смысл общественных и культурных явлений; быть социально ответственным гражданином и  реализовать своё высшее предназначение.</w:t>
      </w:r>
    </w:p>
    <w:p w:rsidR="00687CAE" w:rsidRDefault="00687CAE" w:rsidP="000B005D">
      <w:pPr>
        <w:spacing w:line="276" w:lineRule="auto"/>
        <w:rPr>
          <w:rFonts w:ascii="Arial Black" w:hAnsi="Arial Black"/>
          <w:i/>
          <w:color w:val="00B0F0"/>
          <w:sz w:val="28"/>
          <w:szCs w:val="28"/>
        </w:rPr>
      </w:pPr>
    </w:p>
    <w:p w:rsidR="0085799C" w:rsidRPr="00CE429C" w:rsidRDefault="00564481" w:rsidP="000B005D">
      <w:pPr>
        <w:spacing w:line="276" w:lineRule="auto"/>
        <w:ind w:left="420"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1.5</w:t>
      </w:r>
      <w:r w:rsidR="0085799C" w:rsidRPr="00CE429C">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Социальный паспорт НОУ «НПГ»</w:t>
      </w:r>
    </w:p>
    <w:p w:rsidR="00F240E6" w:rsidRPr="008D06D0" w:rsidRDefault="00F240E6" w:rsidP="000B005D">
      <w:pPr>
        <w:keepNext/>
        <w:spacing w:line="276" w:lineRule="auto"/>
        <w:ind w:firstLine="709"/>
        <w:jc w:val="both"/>
        <w:outlineLvl w:val="3"/>
        <w:rPr>
          <w:b/>
          <w:bCs/>
          <w:i/>
        </w:rPr>
      </w:pPr>
    </w:p>
    <w:tbl>
      <w:tblPr>
        <w:tblW w:w="9938" w:type="dxa"/>
        <w:tblInd w:w="93" w:type="dxa"/>
        <w:tblLayout w:type="fixed"/>
        <w:tblLook w:val="04A0" w:firstRow="1" w:lastRow="0" w:firstColumn="1" w:lastColumn="0" w:noHBand="0" w:noVBand="1"/>
      </w:tblPr>
      <w:tblGrid>
        <w:gridCol w:w="1575"/>
        <w:gridCol w:w="455"/>
        <w:gridCol w:w="446"/>
        <w:gridCol w:w="455"/>
        <w:gridCol w:w="446"/>
        <w:gridCol w:w="455"/>
        <w:gridCol w:w="446"/>
        <w:gridCol w:w="440"/>
        <w:gridCol w:w="455"/>
        <w:gridCol w:w="446"/>
        <w:gridCol w:w="440"/>
        <w:gridCol w:w="440"/>
        <w:gridCol w:w="455"/>
        <w:gridCol w:w="446"/>
        <w:gridCol w:w="440"/>
        <w:gridCol w:w="440"/>
        <w:gridCol w:w="666"/>
        <w:gridCol w:w="992"/>
      </w:tblGrid>
      <w:tr w:rsidR="00D514C4" w:rsidRPr="00D514C4" w:rsidTr="001C4632">
        <w:trPr>
          <w:trHeight w:val="315"/>
        </w:trPr>
        <w:tc>
          <w:tcPr>
            <w:tcW w:w="1575" w:type="dxa"/>
            <w:tcBorders>
              <w:top w:val="single" w:sz="8" w:space="0" w:color="auto"/>
              <w:left w:val="single" w:sz="8" w:space="0" w:color="auto"/>
              <w:bottom w:val="single" w:sz="4" w:space="0" w:color="auto"/>
              <w:right w:val="single" w:sz="8" w:space="0" w:color="auto"/>
            </w:tcBorders>
            <w:shd w:val="clear" w:color="000000" w:fill="DAEEF3"/>
            <w:noWrap/>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класс</w:t>
            </w:r>
          </w:p>
        </w:tc>
        <w:tc>
          <w:tcPr>
            <w:tcW w:w="455"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1А</w:t>
            </w:r>
          </w:p>
        </w:tc>
        <w:tc>
          <w:tcPr>
            <w:tcW w:w="446"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1Б</w:t>
            </w:r>
          </w:p>
        </w:tc>
        <w:tc>
          <w:tcPr>
            <w:tcW w:w="455"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2А</w:t>
            </w:r>
          </w:p>
        </w:tc>
        <w:tc>
          <w:tcPr>
            <w:tcW w:w="446"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2Б</w:t>
            </w:r>
          </w:p>
        </w:tc>
        <w:tc>
          <w:tcPr>
            <w:tcW w:w="455"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3А</w:t>
            </w:r>
          </w:p>
        </w:tc>
        <w:tc>
          <w:tcPr>
            <w:tcW w:w="446"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3Б</w:t>
            </w:r>
          </w:p>
        </w:tc>
        <w:tc>
          <w:tcPr>
            <w:tcW w:w="440"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5А</w:t>
            </w:r>
          </w:p>
        </w:tc>
        <w:tc>
          <w:tcPr>
            <w:tcW w:w="446"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5Б</w:t>
            </w:r>
          </w:p>
        </w:tc>
        <w:tc>
          <w:tcPr>
            <w:tcW w:w="440"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0"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55"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8А</w:t>
            </w:r>
          </w:p>
        </w:tc>
        <w:tc>
          <w:tcPr>
            <w:tcW w:w="446"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8Б</w:t>
            </w:r>
          </w:p>
        </w:tc>
        <w:tc>
          <w:tcPr>
            <w:tcW w:w="440"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0" w:type="dxa"/>
            <w:tcBorders>
              <w:top w:val="single" w:sz="8" w:space="0" w:color="auto"/>
              <w:left w:val="nil"/>
              <w:bottom w:val="single" w:sz="8" w:space="0" w:color="auto"/>
              <w:right w:val="nil"/>
            </w:tcBorders>
            <w:shd w:val="clear" w:color="000000" w:fill="DAEEF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666" w:type="dxa"/>
            <w:tcBorders>
              <w:top w:val="single" w:sz="8" w:space="0" w:color="auto"/>
              <w:left w:val="single" w:sz="8" w:space="0" w:color="auto"/>
              <w:bottom w:val="nil"/>
              <w:right w:val="nil"/>
            </w:tcBorders>
            <w:shd w:val="clear" w:color="000000" w:fill="FFC000"/>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итого</w:t>
            </w:r>
          </w:p>
        </w:tc>
        <w:tc>
          <w:tcPr>
            <w:tcW w:w="992" w:type="dxa"/>
            <w:tcBorders>
              <w:top w:val="single" w:sz="4" w:space="0" w:color="auto"/>
              <w:left w:val="single" w:sz="4" w:space="0" w:color="auto"/>
              <w:bottom w:val="nil"/>
              <w:right w:val="single" w:sz="4" w:space="0" w:color="auto"/>
            </w:tcBorders>
            <w:shd w:val="clear" w:color="000000" w:fill="DAEEF3"/>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Проценты</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noWrap/>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Общее число семей</w:t>
            </w:r>
          </w:p>
        </w:tc>
        <w:tc>
          <w:tcPr>
            <w:tcW w:w="455"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46"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55"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55"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40"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18</w:t>
            </w:r>
          </w:p>
        </w:tc>
        <w:tc>
          <w:tcPr>
            <w:tcW w:w="455"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46"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0"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17</w:t>
            </w:r>
          </w:p>
        </w:tc>
        <w:tc>
          <w:tcPr>
            <w:tcW w:w="440"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55"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6"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0"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0" w:type="dxa"/>
            <w:tcBorders>
              <w:top w:val="nil"/>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184</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100</w:t>
            </w:r>
          </w:p>
        </w:tc>
      </w:tr>
      <w:tr w:rsidR="00D514C4" w:rsidRPr="00D514C4" w:rsidTr="001C4632">
        <w:trPr>
          <w:trHeight w:val="300"/>
        </w:trPr>
        <w:tc>
          <w:tcPr>
            <w:tcW w:w="1575" w:type="dxa"/>
            <w:tcBorders>
              <w:top w:val="single" w:sz="4" w:space="0" w:color="auto"/>
              <w:left w:val="single" w:sz="8" w:space="0" w:color="auto"/>
              <w:bottom w:val="single" w:sz="4" w:space="0" w:color="auto"/>
              <w:right w:val="single" w:sz="8" w:space="0" w:color="auto"/>
            </w:tcBorders>
            <w:shd w:val="clear" w:color="000000" w:fill="FDE9D9"/>
            <w:noWrap/>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Полные семьи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134</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72,82609</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noWrap/>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Неполные семьи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50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27,17391</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в разводе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19,56522</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w:t>
            </w:r>
            <w:proofErr w:type="gramStart"/>
            <w:r w:rsidRPr="00D514C4">
              <w:rPr>
                <w:rFonts w:ascii="Time Roman" w:hAnsi="Time Roman"/>
                <w:color w:val="000000"/>
                <w:sz w:val="22"/>
                <w:szCs w:val="22"/>
              </w:rPr>
              <w:t>лишены</w:t>
            </w:r>
            <w:proofErr w:type="gramEnd"/>
            <w:r w:rsidRPr="00D514C4">
              <w:rPr>
                <w:rFonts w:ascii="Time Roman" w:hAnsi="Time Roman"/>
                <w:color w:val="000000"/>
                <w:sz w:val="22"/>
                <w:szCs w:val="22"/>
              </w:rPr>
              <w:t xml:space="preserve"> родительских прав</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1,630435</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родитель умер</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3,26087</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мать одинокая</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5</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2,717391</w:t>
            </w:r>
          </w:p>
        </w:tc>
      </w:tr>
      <w:tr w:rsidR="00D514C4" w:rsidRPr="00D514C4" w:rsidTr="001C4632">
        <w:trPr>
          <w:trHeight w:val="312"/>
        </w:trPr>
        <w:tc>
          <w:tcPr>
            <w:tcW w:w="1575" w:type="dxa"/>
            <w:tcBorders>
              <w:top w:val="single" w:sz="4" w:space="0" w:color="auto"/>
              <w:left w:val="single" w:sz="4"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родители находятся в местах лишения свободы</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single" w:sz="4" w:space="0" w:color="auto"/>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Неблагополучные семьи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4</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2,173913</w:t>
            </w:r>
          </w:p>
        </w:tc>
      </w:tr>
      <w:tr w:rsidR="00D514C4" w:rsidRPr="00D514C4" w:rsidTr="001C4632">
        <w:trPr>
          <w:trHeight w:val="585"/>
        </w:trPr>
        <w:tc>
          <w:tcPr>
            <w:tcW w:w="1575" w:type="dxa"/>
            <w:tcBorders>
              <w:top w:val="single" w:sz="4" w:space="0" w:color="auto"/>
              <w:left w:val="single" w:sz="4"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с наркотической зависимостью</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585"/>
        </w:trPr>
        <w:tc>
          <w:tcPr>
            <w:tcW w:w="1575" w:type="dxa"/>
            <w:tcBorders>
              <w:top w:val="single" w:sz="4" w:space="0" w:color="auto"/>
              <w:left w:val="single" w:sz="4"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дети или родители злоупотребляют алкоголем</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0,543478</w:t>
            </w:r>
          </w:p>
        </w:tc>
      </w:tr>
      <w:tr w:rsidR="00D514C4" w:rsidRPr="00D514C4" w:rsidTr="001C4632">
        <w:trPr>
          <w:trHeight w:val="300"/>
        </w:trPr>
        <w:tc>
          <w:tcPr>
            <w:tcW w:w="1575" w:type="dxa"/>
            <w:tcBorders>
              <w:top w:val="single" w:sz="4" w:space="0" w:color="auto"/>
              <w:left w:val="single" w:sz="8" w:space="0" w:color="auto"/>
              <w:bottom w:val="single" w:sz="4" w:space="0" w:color="auto"/>
              <w:right w:val="single" w:sz="8" w:space="0" w:color="auto"/>
            </w:tcBorders>
            <w:shd w:val="clear" w:color="000000" w:fill="66FF33"/>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Многодетны</w:t>
            </w:r>
            <w:r w:rsidRPr="00D514C4">
              <w:rPr>
                <w:rFonts w:ascii="Time Roman" w:hAnsi="Time Roman"/>
                <w:b/>
                <w:bCs/>
                <w:color w:val="000000"/>
                <w:sz w:val="22"/>
                <w:szCs w:val="22"/>
              </w:rPr>
              <w:lastRenderedPageBreak/>
              <w:t>е семьи</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lastRenderedPageBreak/>
              <w:t>8</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666" w:type="dxa"/>
            <w:tcBorders>
              <w:top w:val="single" w:sz="4" w:space="0" w:color="auto"/>
              <w:left w:val="single" w:sz="8" w:space="0" w:color="auto"/>
              <w:bottom w:val="single" w:sz="4" w:space="0" w:color="auto"/>
              <w:right w:val="single" w:sz="4" w:space="0" w:color="auto"/>
            </w:tcBorders>
            <w:shd w:val="clear" w:color="000000" w:fill="66FF33"/>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69</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37,5</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66FF33"/>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lastRenderedPageBreak/>
              <w:t>Опекаемые семьи:</w:t>
            </w:r>
          </w:p>
        </w:tc>
        <w:tc>
          <w:tcPr>
            <w:tcW w:w="455" w:type="dxa"/>
            <w:tcBorders>
              <w:top w:val="single" w:sz="4" w:space="0" w:color="auto"/>
              <w:left w:val="single" w:sz="4" w:space="0" w:color="auto"/>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66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666" w:type="dxa"/>
            <w:tcBorders>
              <w:top w:val="single" w:sz="4" w:space="0" w:color="auto"/>
              <w:left w:val="single" w:sz="8" w:space="0" w:color="auto"/>
              <w:bottom w:val="single" w:sz="4" w:space="0" w:color="auto"/>
              <w:right w:val="single" w:sz="4" w:space="0" w:color="auto"/>
            </w:tcBorders>
            <w:shd w:val="clear" w:color="000000" w:fill="66FF33"/>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8</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4,347826</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дети - сироты</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585"/>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дети, оставшиеся без попечения родителей</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7</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3,804348</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приемными детьми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2</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1,086957</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99FF33"/>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Семьи с детьми-инвалидами</w:t>
            </w:r>
          </w:p>
        </w:tc>
        <w:tc>
          <w:tcPr>
            <w:tcW w:w="455" w:type="dxa"/>
            <w:tcBorders>
              <w:top w:val="single" w:sz="4" w:space="0" w:color="auto"/>
              <w:left w:val="single" w:sz="4" w:space="0" w:color="auto"/>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000000" w:fill="99FF33"/>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000000" w:fill="99FF33"/>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1,630435</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С родителями-инвалидами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0,543478</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С детьми, имеющими хронические заболевания</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4</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2,173913</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Кол-во беженцев</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Кол-во уч-ся, поступивших в ОУ и не имеющих гражданства РФ</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Кол-во уч-ся в ОУ, не имеющих гражданства РФ</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Дети, находящиеся на индивидуальном обучении</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6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Обеспечиваются бесплатным питанием</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5,434783</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Семьи коренных народов Севера</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1155"/>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Семьи, приехавшие из зоны Чернобыльской АЭС или в которых родители </w:t>
            </w:r>
            <w:r w:rsidRPr="00D514C4">
              <w:rPr>
                <w:rFonts w:ascii="Time Roman" w:hAnsi="Time Roman"/>
                <w:color w:val="000000"/>
                <w:sz w:val="22"/>
                <w:szCs w:val="22"/>
              </w:rPr>
              <w:lastRenderedPageBreak/>
              <w:t>принимали уч. в ликвидации данной аварии</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lastRenderedPageBreak/>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923"/>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lastRenderedPageBreak/>
              <w:t>Семьи, в которых родители принимали участие в военных действиях (Афганистан, Чеченская республика)</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585"/>
        </w:trPr>
        <w:tc>
          <w:tcPr>
            <w:tcW w:w="1575" w:type="dxa"/>
            <w:tcBorders>
              <w:top w:val="nil"/>
              <w:left w:val="single" w:sz="8" w:space="0" w:color="auto"/>
              <w:bottom w:val="single" w:sz="4" w:space="0" w:color="auto"/>
              <w:right w:val="single" w:sz="4" w:space="0" w:color="auto"/>
            </w:tcBorders>
            <w:shd w:val="clear" w:color="000000" w:fill="FFFF00"/>
            <w:vAlign w:val="bottom"/>
            <w:hideMark/>
          </w:tcPr>
          <w:p w:rsidR="00D514C4" w:rsidRPr="00D514C4" w:rsidRDefault="00D514C4" w:rsidP="00D514C4">
            <w:pPr>
              <w:rPr>
                <w:rFonts w:ascii="Time Roman" w:hAnsi="Time Roman"/>
                <w:b/>
                <w:bCs/>
                <w:i/>
                <w:iCs/>
                <w:color w:val="000000"/>
                <w:sz w:val="22"/>
                <w:szCs w:val="22"/>
              </w:rPr>
            </w:pPr>
            <w:r w:rsidRPr="00D514C4">
              <w:rPr>
                <w:rFonts w:ascii="Time Roman" w:hAnsi="Time Roman"/>
                <w:b/>
                <w:bCs/>
                <w:i/>
                <w:iCs/>
                <w:color w:val="000000"/>
                <w:sz w:val="22"/>
                <w:szCs w:val="22"/>
              </w:rPr>
              <w:t>Социальный паспорт родителей</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18</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18</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27</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296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100</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CD5B4"/>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Социальное положение:</w:t>
            </w:r>
          </w:p>
        </w:tc>
        <w:tc>
          <w:tcPr>
            <w:tcW w:w="455" w:type="dxa"/>
            <w:tcBorders>
              <w:top w:val="single" w:sz="4" w:space="0" w:color="auto"/>
              <w:left w:val="single" w:sz="4" w:space="0" w:color="auto"/>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66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рабочие</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119</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40,2027</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служащие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117</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39,52703</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пенсионеры</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2,027027</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безработные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0,337838</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предприниматели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5,405405</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студенты</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9</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3,040541</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домохозяйки</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28</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9,459459</w:t>
            </w:r>
          </w:p>
        </w:tc>
      </w:tr>
      <w:tr w:rsidR="00D514C4" w:rsidRPr="00D514C4" w:rsidTr="001C4632">
        <w:trPr>
          <w:trHeight w:val="600"/>
        </w:trPr>
        <w:tc>
          <w:tcPr>
            <w:tcW w:w="1575" w:type="dxa"/>
            <w:tcBorders>
              <w:top w:val="nil"/>
              <w:left w:val="single" w:sz="8" w:space="0" w:color="auto"/>
              <w:bottom w:val="single" w:sz="4" w:space="0" w:color="auto"/>
              <w:right w:val="single" w:sz="4" w:space="0" w:color="auto"/>
            </w:tcBorders>
            <w:shd w:val="clear" w:color="000000" w:fill="FCD5B4"/>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Образовательный уровень семьи:</w:t>
            </w:r>
          </w:p>
        </w:tc>
        <w:tc>
          <w:tcPr>
            <w:tcW w:w="455" w:type="dxa"/>
            <w:tcBorders>
              <w:top w:val="single" w:sz="4" w:space="0" w:color="auto"/>
              <w:left w:val="single" w:sz="4" w:space="0" w:color="auto"/>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666" w:type="dxa"/>
            <w:tcBorders>
              <w:top w:val="single" w:sz="4" w:space="0" w:color="auto"/>
              <w:left w:val="single" w:sz="8" w:space="0" w:color="auto"/>
              <w:bottom w:val="single" w:sz="4" w:space="0" w:color="auto"/>
              <w:right w:val="single" w:sz="4" w:space="0" w:color="auto"/>
            </w:tcBorders>
            <w:shd w:val="clear" w:color="000000" w:fill="FCD5B4"/>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начальное образование</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неполное образование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1,013514</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среднее образование</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12,16216</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среднее специальное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15</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126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42,56757</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неполное высшее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16</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5,405405</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высшее</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7</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112</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37,83784</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ученая степень</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0,337838</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CD5B4"/>
            <w:vAlign w:val="bottom"/>
            <w:hideMark/>
          </w:tcPr>
          <w:p w:rsidR="00D514C4" w:rsidRPr="00D514C4" w:rsidRDefault="00D514C4" w:rsidP="00D514C4">
            <w:pPr>
              <w:rPr>
                <w:rFonts w:ascii="Time Roman" w:hAnsi="Time Roman"/>
                <w:b/>
                <w:bCs/>
                <w:color w:val="000000"/>
                <w:sz w:val="22"/>
                <w:szCs w:val="22"/>
              </w:rPr>
            </w:pPr>
            <w:r w:rsidRPr="00D514C4">
              <w:rPr>
                <w:rFonts w:ascii="Time Roman" w:hAnsi="Time Roman"/>
                <w:b/>
                <w:bCs/>
                <w:color w:val="000000"/>
                <w:sz w:val="22"/>
                <w:szCs w:val="22"/>
              </w:rPr>
              <w:t>Жилищно-</w:t>
            </w:r>
            <w:r w:rsidRPr="00D514C4">
              <w:rPr>
                <w:rFonts w:ascii="Time Roman" w:hAnsi="Time Roman"/>
                <w:b/>
                <w:bCs/>
                <w:color w:val="000000"/>
                <w:sz w:val="22"/>
                <w:szCs w:val="22"/>
              </w:rPr>
              <w:lastRenderedPageBreak/>
              <w:t>бытовые условия:</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lastRenderedPageBreak/>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55"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6"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440" w:type="dxa"/>
            <w:tcBorders>
              <w:top w:val="single" w:sz="4" w:space="0" w:color="auto"/>
              <w:left w:val="nil"/>
              <w:bottom w:val="single" w:sz="4" w:space="0" w:color="auto"/>
              <w:right w:val="nil"/>
            </w:tcBorders>
            <w:shd w:val="clear" w:color="000000" w:fill="FCD5B4"/>
            <w:noWrap/>
            <w:vAlign w:val="bottom"/>
            <w:hideMark/>
          </w:tcPr>
          <w:p w:rsidR="00D514C4" w:rsidRPr="00D514C4" w:rsidRDefault="00D514C4" w:rsidP="00D514C4">
            <w:pPr>
              <w:rPr>
                <w:rFonts w:ascii="Calibri" w:hAnsi="Calibri"/>
                <w:color w:val="000000"/>
                <w:sz w:val="22"/>
                <w:szCs w:val="22"/>
              </w:rPr>
            </w:pPr>
            <w:r w:rsidRPr="00D514C4">
              <w:rPr>
                <w:rFonts w:ascii="Calibri" w:hAnsi="Calibri"/>
                <w:color w:val="000000"/>
                <w:sz w:val="22"/>
                <w:szCs w:val="22"/>
              </w:rPr>
              <w:t> </w:t>
            </w:r>
          </w:p>
        </w:tc>
        <w:tc>
          <w:tcPr>
            <w:tcW w:w="666" w:type="dxa"/>
            <w:tcBorders>
              <w:top w:val="single" w:sz="4" w:space="0" w:color="auto"/>
              <w:left w:val="single" w:sz="8" w:space="0" w:color="auto"/>
              <w:bottom w:val="single" w:sz="4" w:space="0" w:color="auto"/>
              <w:right w:val="single" w:sz="4" w:space="0" w:color="auto"/>
            </w:tcBorders>
            <w:shd w:val="clear" w:color="000000" w:fill="FCD5B4"/>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lastRenderedPageBreak/>
              <w:t xml:space="preserve">     - хорошие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9</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16</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14</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8</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6</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151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51,01351</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удовлетворительные</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11</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4</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3</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2</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31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10,47297</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 неудовлетворительные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0,337838</w:t>
            </w:r>
          </w:p>
        </w:tc>
      </w:tr>
      <w:tr w:rsidR="00D514C4" w:rsidRPr="00D514C4" w:rsidTr="001C4632">
        <w:trPr>
          <w:trHeight w:val="585"/>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b/>
                <w:bCs/>
                <w:i/>
                <w:iCs/>
                <w:color w:val="000000"/>
                <w:sz w:val="22"/>
                <w:szCs w:val="22"/>
              </w:rPr>
            </w:pPr>
            <w:r w:rsidRPr="00D514C4">
              <w:rPr>
                <w:rFonts w:ascii="Time Roman" w:hAnsi="Time Roman"/>
                <w:b/>
                <w:bCs/>
                <w:i/>
                <w:iCs/>
                <w:color w:val="000000"/>
                <w:sz w:val="22"/>
                <w:szCs w:val="22"/>
              </w:rPr>
              <w:t>Учащиеся, состоящие на учете:</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514C4" w:rsidRPr="00D514C4" w:rsidRDefault="00D514C4" w:rsidP="00D514C4">
            <w:pPr>
              <w:rPr>
                <w:rFonts w:ascii="Calibri" w:hAnsi="Calibri"/>
                <w:color w:val="000000"/>
                <w:sz w:val="22"/>
                <w:szCs w:val="22"/>
              </w:rPr>
            </w:pP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nil"/>
              <w:left w:val="single" w:sz="8" w:space="0" w:color="auto"/>
              <w:bottom w:val="single" w:sz="4" w:space="0" w:color="auto"/>
              <w:right w:val="single" w:sz="8"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ОДН ГОМ</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00"/>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КДН</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0</w:t>
            </w:r>
          </w:p>
        </w:tc>
        <w:tc>
          <w:tcPr>
            <w:tcW w:w="992" w:type="dxa"/>
            <w:tcBorders>
              <w:top w:val="nil"/>
              <w:left w:val="nil"/>
              <w:bottom w:val="single" w:sz="4"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r>
      <w:tr w:rsidR="00D514C4" w:rsidRPr="00D514C4" w:rsidTr="001C4632">
        <w:trPr>
          <w:trHeight w:val="315"/>
        </w:trPr>
        <w:tc>
          <w:tcPr>
            <w:tcW w:w="1575" w:type="dxa"/>
            <w:tcBorders>
              <w:top w:val="nil"/>
              <w:left w:val="single" w:sz="8" w:space="0" w:color="auto"/>
              <w:bottom w:val="single" w:sz="4" w:space="0" w:color="auto"/>
              <w:right w:val="single" w:sz="4" w:space="0" w:color="auto"/>
            </w:tcBorders>
            <w:shd w:val="clear" w:color="000000" w:fill="FDE9D9"/>
            <w:vAlign w:val="bottom"/>
            <w:hideMark/>
          </w:tcPr>
          <w:p w:rsidR="00D514C4" w:rsidRPr="00D514C4" w:rsidRDefault="00D514C4" w:rsidP="00D514C4">
            <w:pPr>
              <w:rPr>
                <w:rFonts w:ascii="Time Roman" w:hAnsi="Time Roman"/>
                <w:color w:val="000000"/>
                <w:sz w:val="22"/>
                <w:szCs w:val="22"/>
              </w:rPr>
            </w:pPr>
            <w:r w:rsidRPr="00D514C4">
              <w:rPr>
                <w:rFonts w:ascii="Time Roman" w:hAnsi="Time Roman"/>
                <w:color w:val="000000"/>
                <w:sz w:val="22"/>
                <w:szCs w:val="22"/>
              </w:rPr>
              <w:t xml:space="preserve">- </w:t>
            </w:r>
            <w:proofErr w:type="spellStart"/>
            <w:r w:rsidRPr="00D514C4">
              <w:rPr>
                <w:rFonts w:ascii="Time Roman" w:hAnsi="Time Roman"/>
                <w:color w:val="000000"/>
                <w:sz w:val="22"/>
                <w:szCs w:val="22"/>
              </w:rPr>
              <w:t>внутришкольном</w:t>
            </w:r>
            <w:proofErr w:type="spellEnd"/>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1</w:t>
            </w:r>
          </w:p>
        </w:tc>
        <w:tc>
          <w:tcPr>
            <w:tcW w:w="455"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6"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440" w:type="dxa"/>
            <w:tcBorders>
              <w:top w:val="single" w:sz="4" w:space="0" w:color="auto"/>
              <w:left w:val="nil"/>
              <w:bottom w:val="single" w:sz="4" w:space="0" w:color="auto"/>
              <w:right w:val="nil"/>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w:t>
            </w:r>
          </w:p>
        </w:tc>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4C4" w:rsidRPr="00D514C4" w:rsidRDefault="00D514C4" w:rsidP="00D514C4">
            <w:pPr>
              <w:jc w:val="center"/>
              <w:rPr>
                <w:rFonts w:ascii="Calibri" w:hAnsi="Calibri"/>
                <w:color w:val="000000"/>
                <w:sz w:val="22"/>
                <w:szCs w:val="22"/>
              </w:rPr>
            </w:pPr>
            <w:r w:rsidRPr="00D514C4">
              <w:rPr>
                <w:rFonts w:ascii="Calibri" w:hAnsi="Calibri"/>
                <w:color w:val="000000"/>
                <w:sz w:val="22"/>
                <w:szCs w:val="22"/>
              </w:rPr>
              <w:t>1</w:t>
            </w:r>
          </w:p>
        </w:tc>
        <w:tc>
          <w:tcPr>
            <w:tcW w:w="992" w:type="dxa"/>
            <w:tcBorders>
              <w:top w:val="nil"/>
              <w:left w:val="nil"/>
              <w:bottom w:val="single" w:sz="8" w:space="0" w:color="auto"/>
              <w:right w:val="single" w:sz="8" w:space="0" w:color="auto"/>
            </w:tcBorders>
            <w:shd w:val="clear" w:color="auto" w:fill="auto"/>
            <w:noWrap/>
            <w:vAlign w:val="bottom"/>
            <w:hideMark/>
          </w:tcPr>
          <w:p w:rsidR="00D514C4" w:rsidRPr="00D514C4" w:rsidRDefault="00D514C4" w:rsidP="00D514C4">
            <w:pPr>
              <w:jc w:val="right"/>
              <w:rPr>
                <w:rFonts w:ascii="Calibri" w:hAnsi="Calibri"/>
                <w:color w:val="000000"/>
                <w:sz w:val="22"/>
                <w:szCs w:val="22"/>
              </w:rPr>
            </w:pPr>
            <w:r w:rsidRPr="00D514C4">
              <w:rPr>
                <w:rFonts w:ascii="Calibri" w:hAnsi="Calibri"/>
                <w:color w:val="000000"/>
                <w:sz w:val="22"/>
                <w:szCs w:val="22"/>
              </w:rPr>
              <w:t>0,337838</w:t>
            </w:r>
          </w:p>
        </w:tc>
      </w:tr>
    </w:tbl>
    <w:p w:rsidR="00F240E6" w:rsidRPr="008D06D0" w:rsidRDefault="00F240E6" w:rsidP="000B005D">
      <w:pPr>
        <w:keepNext/>
        <w:spacing w:line="276" w:lineRule="auto"/>
        <w:ind w:firstLine="709"/>
        <w:jc w:val="both"/>
        <w:outlineLvl w:val="3"/>
        <w:rPr>
          <w:b/>
          <w:bCs/>
          <w:i/>
        </w:rPr>
      </w:pPr>
    </w:p>
    <w:p w:rsidR="003E6F63" w:rsidRPr="00CE429C" w:rsidRDefault="00564481" w:rsidP="000B005D">
      <w:pPr>
        <w:spacing w:line="276" w:lineRule="auto"/>
        <w:ind w:firstLine="567"/>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2</w:t>
      </w:r>
      <w:r w:rsidR="0003503C" w:rsidRPr="00CE429C">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Особенности организации образовательного процесса</w:t>
      </w:r>
    </w:p>
    <w:p w:rsidR="0003503C" w:rsidRPr="008D06D0" w:rsidRDefault="0003503C" w:rsidP="000B005D">
      <w:pPr>
        <w:spacing w:line="276" w:lineRule="auto"/>
        <w:ind w:left="851" w:firstLine="709"/>
        <w:jc w:val="both"/>
        <w:rPr>
          <w:b/>
          <w:sz w:val="28"/>
          <w:szCs w:val="28"/>
        </w:rPr>
      </w:pPr>
    </w:p>
    <w:p w:rsidR="00A81992" w:rsidRPr="008D06D0" w:rsidRDefault="00A81992" w:rsidP="000B005D">
      <w:pPr>
        <w:spacing w:line="276" w:lineRule="auto"/>
        <w:ind w:firstLine="709"/>
        <w:jc w:val="both"/>
        <w:rPr>
          <w:sz w:val="28"/>
          <w:szCs w:val="28"/>
        </w:rPr>
      </w:pPr>
      <w:r w:rsidRPr="008D06D0">
        <w:rPr>
          <w:sz w:val="28"/>
          <w:szCs w:val="28"/>
        </w:rPr>
        <w:t>Учебный год в гимназии начинается 1 сентября. Продолжительность каникул в течение учебного года устанавливается не менее 30 календарных дней.</w:t>
      </w:r>
    </w:p>
    <w:p w:rsidR="00A81992" w:rsidRPr="008D06D0" w:rsidRDefault="00A81992" w:rsidP="000B005D">
      <w:pPr>
        <w:spacing w:line="276" w:lineRule="auto"/>
        <w:ind w:firstLine="709"/>
        <w:jc w:val="both"/>
        <w:rPr>
          <w:sz w:val="28"/>
          <w:szCs w:val="28"/>
        </w:rPr>
      </w:pPr>
      <w:r w:rsidRPr="008D06D0">
        <w:rPr>
          <w:sz w:val="28"/>
          <w:szCs w:val="28"/>
        </w:rPr>
        <w:t>Обучение осуществляется по четве</w:t>
      </w:r>
      <w:r w:rsidR="00550076" w:rsidRPr="008D06D0">
        <w:rPr>
          <w:sz w:val="28"/>
          <w:szCs w:val="28"/>
        </w:rPr>
        <w:t xml:space="preserve">ртям. Продолжительность урока во 2-9 классах </w:t>
      </w:r>
      <w:r w:rsidRPr="008D06D0">
        <w:rPr>
          <w:sz w:val="28"/>
          <w:szCs w:val="28"/>
        </w:rPr>
        <w:t>- 45 минут. Обучение осуществляется в одну смену. В начальной школе обучение организовано по пятидневной учебной неделе, в основной и старшей школе - по шестидневной учебной неделе. Учебные занятия в гимназии проходят в одну смену, во второй половине дня проводятся внеклассные мероприятия, кружки, секции, работает группа продленного дня.</w:t>
      </w:r>
      <w:r w:rsidR="002F5A25" w:rsidRPr="008D06D0">
        <w:rPr>
          <w:sz w:val="28"/>
          <w:szCs w:val="28"/>
        </w:rPr>
        <w:t xml:space="preserve"> </w:t>
      </w:r>
    </w:p>
    <w:p w:rsidR="00A81992" w:rsidRPr="008D06D0" w:rsidRDefault="00A81992" w:rsidP="000B005D">
      <w:pPr>
        <w:spacing w:line="276" w:lineRule="auto"/>
        <w:ind w:firstLine="709"/>
        <w:jc w:val="both"/>
        <w:rPr>
          <w:sz w:val="28"/>
          <w:szCs w:val="28"/>
        </w:rPr>
      </w:pPr>
      <w:r w:rsidRPr="008D06D0">
        <w:rPr>
          <w:sz w:val="28"/>
          <w:szCs w:val="28"/>
        </w:rPr>
        <w:t xml:space="preserve">Учебный план предусматривает </w:t>
      </w:r>
      <w:r w:rsidR="005835E7" w:rsidRPr="008D06D0">
        <w:rPr>
          <w:sz w:val="28"/>
          <w:szCs w:val="28"/>
        </w:rPr>
        <w:t>две</w:t>
      </w:r>
      <w:r w:rsidRPr="008D06D0">
        <w:rPr>
          <w:sz w:val="28"/>
          <w:szCs w:val="28"/>
        </w:rPr>
        <w:t xml:space="preserve"> ступени образования:</w:t>
      </w:r>
    </w:p>
    <w:p w:rsidR="00A81992" w:rsidRPr="008D06D0" w:rsidRDefault="00A81992" w:rsidP="000B005D">
      <w:pPr>
        <w:spacing w:line="276" w:lineRule="auto"/>
        <w:ind w:firstLine="709"/>
        <w:jc w:val="both"/>
        <w:rPr>
          <w:sz w:val="28"/>
          <w:szCs w:val="28"/>
        </w:rPr>
      </w:pPr>
      <w:r w:rsidRPr="008D06D0">
        <w:rPr>
          <w:sz w:val="28"/>
          <w:szCs w:val="28"/>
        </w:rPr>
        <w:t>первая ступень (начальное общее образование) – 1- 4 классы;</w:t>
      </w:r>
    </w:p>
    <w:p w:rsidR="00A81992" w:rsidRDefault="00A81992" w:rsidP="000B005D">
      <w:pPr>
        <w:spacing w:line="276" w:lineRule="auto"/>
        <w:ind w:firstLine="709"/>
        <w:jc w:val="both"/>
        <w:rPr>
          <w:sz w:val="28"/>
          <w:szCs w:val="28"/>
        </w:rPr>
      </w:pPr>
      <w:r w:rsidRPr="008D06D0">
        <w:rPr>
          <w:sz w:val="28"/>
          <w:szCs w:val="28"/>
        </w:rPr>
        <w:t>вторая ступень (основное общее образование) – 5-9 классы;</w:t>
      </w:r>
    </w:p>
    <w:p w:rsidR="00FA5039" w:rsidRPr="00FA5039" w:rsidRDefault="00FA5039" w:rsidP="00FA5039">
      <w:pPr>
        <w:spacing w:line="276" w:lineRule="auto"/>
        <w:ind w:firstLine="709"/>
        <w:jc w:val="both"/>
        <w:rPr>
          <w:sz w:val="28"/>
          <w:szCs w:val="28"/>
        </w:rPr>
      </w:pPr>
      <w:r w:rsidRPr="00FA5039">
        <w:rPr>
          <w:sz w:val="28"/>
          <w:szCs w:val="28"/>
        </w:rPr>
        <w:t>третья ступень (среднее (полное) общее образование) – 10 класс.</w:t>
      </w:r>
    </w:p>
    <w:p w:rsidR="00FA5039" w:rsidRPr="008D06D0" w:rsidRDefault="00FA5039" w:rsidP="000B005D">
      <w:pPr>
        <w:spacing w:line="276" w:lineRule="auto"/>
        <w:ind w:firstLine="709"/>
        <w:jc w:val="both"/>
        <w:rPr>
          <w:sz w:val="28"/>
          <w:szCs w:val="28"/>
        </w:rPr>
      </w:pPr>
    </w:p>
    <w:p w:rsidR="00FA5039" w:rsidRDefault="00FA5039">
      <w:pPr>
        <w:spacing w:after="200" w:line="276" w:lineRule="auto"/>
        <w:rPr>
          <w:b/>
          <w:snapToGrid w:val="0"/>
          <w:color w:val="000000"/>
          <w:sz w:val="28"/>
          <w:szCs w:val="28"/>
        </w:rPr>
      </w:pPr>
      <w:r>
        <w:rPr>
          <w:b/>
          <w:snapToGrid w:val="0"/>
          <w:color w:val="000000"/>
          <w:sz w:val="28"/>
          <w:szCs w:val="28"/>
        </w:rPr>
        <w:br w:type="page"/>
      </w:r>
    </w:p>
    <w:p w:rsidR="00FA5039" w:rsidRPr="00FA5039" w:rsidRDefault="00FA5039" w:rsidP="00FA5039">
      <w:pPr>
        <w:shd w:val="clear" w:color="auto" w:fill="FFFFFF"/>
        <w:spacing w:line="276" w:lineRule="auto"/>
        <w:ind w:firstLine="709"/>
        <w:jc w:val="center"/>
        <w:rPr>
          <w:b/>
          <w:snapToGrid w:val="0"/>
          <w:color w:val="000000"/>
          <w:sz w:val="28"/>
          <w:szCs w:val="28"/>
        </w:rPr>
      </w:pPr>
      <w:r w:rsidRPr="00FA5039">
        <w:rPr>
          <w:b/>
          <w:snapToGrid w:val="0"/>
          <w:color w:val="000000"/>
          <w:sz w:val="28"/>
          <w:szCs w:val="28"/>
        </w:rPr>
        <w:lastRenderedPageBreak/>
        <w:t>Расписание звонков</w:t>
      </w:r>
    </w:p>
    <w:p w:rsidR="00FA5039" w:rsidRPr="00FA5039" w:rsidRDefault="00FA5039" w:rsidP="00FA5039">
      <w:pPr>
        <w:shd w:val="clear" w:color="auto" w:fill="FFFFFF"/>
        <w:spacing w:line="276" w:lineRule="auto"/>
        <w:ind w:firstLine="709"/>
        <w:jc w:val="both"/>
        <w:rPr>
          <w:snapToGrid w:val="0"/>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08 </w:t>
            </w:r>
            <w:r w:rsidRPr="00FA5039">
              <w:rPr>
                <w:sz w:val="28"/>
                <w:szCs w:val="28"/>
                <w:vertAlign w:val="superscript"/>
              </w:rPr>
              <w:t>30</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 xml:space="preserve">Молебен </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08</w:t>
            </w:r>
            <w:r w:rsidRPr="00FA5039">
              <w:rPr>
                <w:sz w:val="28"/>
                <w:szCs w:val="28"/>
                <w:vertAlign w:val="superscript"/>
              </w:rPr>
              <w:t xml:space="preserve">45 </w:t>
            </w:r>
            <w:r w:rsidRPr="00FA5039">
              <w:rPr>
                <w:sz w:val="28"/>
                <w:szCs w:val="28"/>
              </w:rPr>
              <w:t xml:space="preserve">– 09 </w:t>
            </w:r>
            <w:r w:rsidRPr="00FA5039">
              <w:rPr>
                <w:sz w:val="28"/>
                <w:szCs w:val="28"/>
                <w:vertAlign w:val="superscript"/>
              </w:rPr>
              <w:t>00</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 xml:space="preserve">Завтрак </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09 </w:t>
            </w:r>
            <w:r w:rsidRPr="00FA5039">
              <w:rPr>
                <w:sz w:val="28"/>
                <w:szCs w:val="28"/>
                <w:vertAlign w:val="superscript"/>
              </w:rPr>
              <w:t>00</w:t>
            </w:r>
            <w:r w:rsidRPr="00FA5039">
              <w:rPr>
                <w:sz w:val="28"/>
                <w:szCs w:val="28"/>
              </w:rPr>
              <w:t xml:space="preserve"> – 09 </w:t>
            </w:r>
            <w:r w:rsidRPr="00FA5039">
              <w:rPr>
                <w:sz w:val="28"/>
                <w:szCs w:val="28"/>
                <w:vertAlign w:val="superscript"/>
              </w:rPr>
              <w:t>45</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1 урок</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09 </w:t>
            </w:r>
            <w:r w:rsidRPr="00FA5039">
              <w:rPr>
                <w:sz w:val="28"/>
                <w:szCs w:val="28"/>
                <w:vertAlign w:val="superscript"/>
              </w:rPr>
              <w:t>45</w:t>
            </w:r>
            <w:r w:rsidRPr="00FA5039">
              <w:rPr>
                <w:sz w:val="28"/>
                <w:szCs w:val="28"/>
              </w:rPr>
              <w:t xml:space="preserve"> – 09 </w:t>
            </w:r>
            <w:r w:rsidRPr="00FA5039">
              <w:rPr>
                <w:sz w:val="28"/>
                <w:szCs w:val="28"/>
                <w:vertAlign w:val="superscript"/>
              </w:rPr>
              <w:t>55</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 xml:space="preserve">Перемена </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09 </w:t>
            </w:r>
            <w:r w:rsidRPr="00FA5039">
              <w:rPr>
                <w:sz w:val="28"/>
                <w:szCs w:val="28"/>
                <w:vertAlign w:val="superscript"/>
              </w:rPr>
              <w:t>55</w:t>
            </w:r>
            <w:r w:rsidRPr="00FA5039">
              <w:rPr>
                <w:sz w:val="28"/>
                <w:szCs w:val="28"/>
              </w:rPr>
              <w:t xml:space="preserve"> – 10 </w:t>
            </w:r>
            <w:r w:rsidRPr="00FA5039">
              <w:rPr>
                <w:sz w:val="28"/>
                <w:szCs w:val="28"/>
                <w:vertAlign w:val="superscript"/>
              </w:rPr>
              <w:t>40</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2 урок</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10 </w:t>
            </w:r>
            <w:r w:rsidRPr="00FA5039">
              <w:rPr>
                <w:sz w:val="28"/>
                <w:szCs w:val="28"/>
                <w:vertAlign w:val="superscript"/>
              </w:rPr>
              <w:t>40</w:t>
            </w:r>
            <w:r w:rsidRPr="00FA5039">
              <w:rPr>
                <w:sz w:val="28"/>
                <w:szCs w:val="28"/>
              </w:rPr>
              <w:t xml:space="preserve"> – 10 </w:t>
            </w:r>
            <w:r w:rsidRPr="00FA5039">
              <w:rPr>
                <w:sz w:val="28"/>
                <w:szCs w:val="28"/>
                <w:vertAlign w:val="superscript"/>
              </w:rPr>
              <w:t>50</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 xml:space="preserve">Перемена </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10 </w:t>
            </w:r>
            <w:r w:rsidRPr="00FA5039">
              <w:rPr>
                <w:sz w:val="28"/>
                <w:szCs w:val="28"/>
                <w:vertAlign w:val="superscript"/>
              </w:rPr>
              <w:t>50</w:t>
            </w:r>
            <w:r w:rsidRPr="00FA5039">
              <w:rPr>
                <w:sz w:val="28"/>
                <w:szCs w:val="28"/>
              </w:rPr>
              <w:t xml:space="preserve"> – 11 </w:t>
            </w:r>
            <w:r w:rsidRPr="00FA5039">
              <w:rPr>
                <w:sz w:val="28"/>
                <w:szCs w:val="28"/>
                <w:vertAlign w:val="superscript"/>
              </w:rPr>
              <w:t>35</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3 урок</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rPr>
            </w:pPr>
            <w:r w:rsidRPr="00FA5039">
              <w:rPr>
                <w:sz w:val="28"/>
                <w:szCs w:val="28"/>
              </w:rPr>
              <w:t xml:space="preserve">11 </w:t>
            </w:r>
            <w:r w:rsidRPr="00FA5039">
              <w:rPr>
                <w:sz w:val="28"/>
                <w:szCs w:val="28"/>
                <w:vertAlign w:val="superscript"/>
              </w:rPr>
              <w:t>35</w:t>
            </w:r>
            <w:r w:rsidRPr="00FA5039">
              <w:rPr>
                <w:sz w:val="28"/>
                <w:szCs w:val="28"/>
              </w:rPr>
              <w:t xml:space="preserve"> – 11 </w:t>
            </w:r>
            <w:r w:rsidRPr="00FA5039">
              <w:rPr>
                <w:sz w:val="28"/>
                <w:szCs w:val="28"/>
                <w:vertAlign w:val="superscript"/>
              </w:rPr>
              <w:t>45</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Перемена</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11 </w:t>
            </w:r>
            <w:r w:rsidRPr="00FA5039">
              <w:rPr>
                <w:sz w:val="28"/>
                <w:szCs w:val="28"/>
                <w:vertAlign w:val="superscript"/>
              </w:rPr>
              <w:t xml:space="preserve">45 </w:t>
            </w:r>
            <w:r w:rsidRPr="00FA5039">
              <w:rPr>
                <w:sz w:val="28"/>
                <w:szCs w:val="28"/>
              </w:rPr>
              <w:t xml:space="preserve">– 12 </w:t>
            </w:r>
            <w:r w:rsidRPr="00FA5039">
              <w:rPr>
                <w:sz w:val="28"/>
                <w:szCs w:val="28"/>
                <w:vertAlign w:val="superscript"/>
              </w:rPr>
              <w:t>30</w:t>
            </w:r>
          </w:p>
        </w:tc>
        <w:tc>
          <w:tcPr>
            <w:tcW w:w="5103" w:type="dxa"/>
          </w:tcPr>
          <w:p w:rsidR="00FA5039" w:rsidRPr="00FA5039" w:rsidRDefault="00FA5039" w:rsidP="00FA5039">
            <w:pPr>
              <w:spacing w:line="276" w:lineRule="auto"/>
              <w:ind w:firstLine="709"/>
              <w:contextualSpacing/>
              <w:rPr>
                <w:sz w:val="28"/>
                <w:szCs w:val="28"/>
                <w:vertAlign w:val="subscript"/>
              </w:rPr>
            </w:pPr>
            <w:r w:rsidRPr="00FA5039">
              <w:rPr>
                <w:sz w:val="28"/>
                <w:szCs w:val="28"/>
              </w:rPr>
              <w:t>4 урок</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12 </w:t>
            </w:r>
            <w:r w:rsidRPr="00FA5039">
              <w:rPr>
                <w:sz w:val="28"/>
                <w:szCs w:val="28"/>
                <w:vertAlign w:val="superscript"/>
              </w:rPr>
              <w:t>30</w:t>
            </w:r>
            <w:r w:rsidRPr="00FA5039">
              <w:rPr>
                <w:sz w:val="28"/>
                <w:szCs w:val="28"/>
              </w:rPr>
              <w:t xml:space="preserve"> – 12 </w:t>
            </w:r>
            <w:r w:rsidRPr="00FA5039">
              <w:rPr>
                <w:sz w:val="28"/>
                <w:szCs w:val="28"/>
                <w:vertAlign w:val="superscript"/>
              </w:rPr>
              <w:t>50</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Перемена. Обед</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12 </w:t>
            </w:r>
            <w:r w:rsidRPr="00FA5039">
              <w:rPr>
                <w:sz w:val="28"/>
                <w:szCs w:val="28"/>
                <w:vertAlign w:val="superscript"/>
              </w:rPr>
              <w:t xml:space="preserve">50 </w:t>
            </w:r>
            <w:r w:rsidRPr="00FA5039">
              <w:rPr>
                <w:sz w:val="28"/>
                <w:szCs w:val="28"/>
              </w:rPr>
              <w:t xml:space="preserve">– 13 </w:t>
            </w:r>
            <w:r w:rsidRPr="00FA5039">
              <w:rPr>
                <w:sz w:val="28"/>
                <w:szCs w:val="28"/>
                <w:vertAlign w:val="superscript"/>
              </w:rPr>
              <w:t>35</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5 урок</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 xml:space="preserve">13 </w:t>
            </w:r>
            <w:r w:rsidRPr="00FA5039">
              <w:rPr>
                <w:sz w:val="28"/>
                <w:szCs w:val="28"/>
                <w:vertAlign w:val="superscript"/>
              </w:rPr>
              <w:t>35</w:t>
            </w:r>
            <w:r w:rsidRPr="00FA5039">
              <w:rPr>
                <w:sz w:val="28"/>
                <w:szCs w:val="28"/>
              </w:rPr>
              <w:t>– 13</w:t>
            </w:r>
            <w:r w:rsidRPr="00FA5039">
              <w:rPr>
                <w:sz w:val="28"/>
                <w:szCs w:val="28"/>
                <w:vertAlign w:val="superscript"/>
              </w:rPr>
              <w:t>45</w:t>
            </w:r>
          </w:p>
        </w:tc>
        <w:tc>
          <w:tcPr>
            <w:tcW w:w="5103" w:type="dxa"/>
          </w:tcPr>
          <w:p w:rsidR="00FA5039" w:rsidRPr="00FA5039" w:rsidRDefault="00FA5039" w:rsidP="00FA5039">
            <w:pPr>
              <w:spacing w:line="276" w:lineRule="auto"/>
              <w:ind w:firstLine="709"/>
              <w:contextualSpacing/>
              <w:rPr>
                <w:i/>
                <w:sz w:val="28"/>
                <w:szCs w:val="28"/>
              </w:rPr>
            </w:pPr>
            <w:r w:rsidRPr="00FA5039">
              <w:rPr>
                <w:i/>
                <w:sz w:val="28"/>
                <w:szCs w:val="28"/>
              </w:rPr>
              <w:t>Перемена</w:t>
            </w:r>
          </w:p>
        </w:tc>
      </w:tr>
      <w:tr w:rsidR="00FA5039" w:rsidRPr="00FA5039" w:rsidTr="001C4632">
        <w:trPr>
          <w:jc w:val="center"/>
        </w:trPr>
        <w:tc>
          <w:tcPr>
            <w:tcW w:w="3369" w:type="dxa"/>
          </w:tcPr>
          <w:p w:rsidR="00FA5039" w:rsidRPr="00FA5039" w:rsidRDefault="00FA5039" w:rsidP="00FA5039">
            <w:pPr>
              <w:spacing w:line="276" w:lineRule="auto"/>
              <w:ind w:firstLine="709"/>
              <w:contextualSpacing/>
              <w:rPr>
                <w:sz w:val="28"/>
                <w:szCs w:val="28"/>
                <w:vertAlign w:val="superscript"/>
              </w:rPr>
            </w:pPr>
            <w:r w:rsidRPr="00FA5039">
              <w:rPr>
                <w:sz w:val="28"/>
                <w:szCs w:val="28"/>
              </w:rPr>
              <w:t>13</w:t>
            </w:r>
            <w:r w:rsidRPr="00FA5039">
              <w:rPr>
                <w:sz w:val="28"/>
                <w:szCs w:val="28"/>
                <w:vertAlign w:val="superscript"/>
              </w:rPr>
              <w:t>55</w:t>
            </w:r>
            <w:r w:rsidRPr="00FA5039">
              <w:rPr>
                <w:sz w:val="28"/>
                <w:szCs w:val="28"/>
              </w:rPr>
              <w:t xml:space="preserve"> – 14 </w:t>
            </w:r>
            <w:r w:rsidRPr="00FA5039">
              <w:rPr>
                <w:sz w:val="28"/>
                <w:szCs w:val="28"/>
                <w:vertAlign w:val="superscript"/>
              </w:rPr>
              <w:t>40</w:t>
            </w:r>
          </w:p>
        </w:tc>
        <w:tc>
          <w:tcPr>
            <w:tcW w:w="5103" w:type="dxa"/>
          </w:tcPr>
          <w:p w:rsidR="00FA5039" w:rsidRPr="00FA5039" w:rsidRDefault="00FA5039" w:rsidP="00FA5039">
            <w:pPr>
              <w:spacing w:line="276" w:lineRule="auto"/>
              <w:ind w:firstLine="709"/>
              <w:contextualSpacing/>
              <w:rPr>
                <w:sz w:val="28"/>
                <w:szCs w:val="28"/>
              </w:rPr>
            </w:pPr>
            <w:r w:rsidRPr="00FA5039">
              <w:rPr>
                <w:sz w:val="28"/>
                <w:szCs w:val="28"/>
              </w:rPr>
              <w:t>6 урок</w:t>
            </w:r>
          </w:p>
        </w:tc>
      </w:tr>
    </w:tbl>
    <w:p w:rsidR="00687CAE" w:rsidRDefault="00687CAE" w:rsidP="000B005D">
      <w:pPr>
        <w:shd w:val="clear" w:color="auto" w:fill="FFFFFF"/>
        <w:spacing w:line="276" w:lineRule="auto"/>
        <w:rPr>
          <w:b/>
          <w:snapToGrid w:val="0"/>
          <w:color w:val="000000"/>
          <w:sz w:val="28"/>
          <w:szCs w:val="28"/>
        </w:rPr>
      </w:pPr>
    </w:p>
    <w:p w:rsidR="00C8198D" w:rsidRDefault="00FA5039" w:rsidP="00824DD9">
      <w:pPr>
        <w:spacing w:line="276" w:lineRule="auto"/>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b/>
          <w:snapToGrid w:val="0"/>
          <w:color w:val="000000"/>
          <w:sz w:val="28"/>
          <w:szCs w:val="28"/>
        </w:rPr>
        <w:t xml:space="preserve"> </w:t>
      </w:r>
    </w:p>
    <w:p w:rsidR="003E6F63" w:rsidRPr="00564481" w:rsidRDefault="00564481" w:rsidP="00F77C3C">
      <w:pPr>
        <w:spacing w:line="276" w:lineRule="auto"/>
        <w:ind w:left="851"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2.1.</w:t>
      </w:r>
      <w:r w:rsidR="003E6F63" w:rsidRPr="0056448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Результаты деятельности </w:t>
      </w:r>
      <w:r w:rsidRPr="0056448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общеобразовательного учреждения</w:t>
      </w:r>
    </w:p>
    <w:p w:rsidR="0058305A" w:rsidRPr="0058305A" w:rsidRDefault="0058305A" w:rsidP="0058305A">
      <w:pPr>
        <w:spacing w:line="276" w:lineRule="auto"/>
        <w:ind w:firstLine="709"/>
        <w:jc w:val="both"/>
        <w:rPr>
          <w:sz w:val="28"/>
          <w:szCs w:val="28"/>
        </w:rPr>
      </w:pPr>
      <w:r w:rsidRPr="0058305A">
        <w:rPr>
          <w:sz w:val="28"/>
          <w:szCs w:val="28"/>
        </w:rPr>
        <w:t>Развитие образовательного учреждения  возможно только в условиях  внедрения новшеств, направленных на реализацию главной цели – адаптировать, насколько это возможно, содержание обучения к возможностям и способностям  конкретной личности. Работа  проводится по следующим направлениям</w:t>
      </w:r>
      <w:proofErr w:type="gramStart"/>
      <w:r w:rsidRPr="0058305A">
        <w:rPr>
          <w:sz w:val="28"/>
          <w:szCs w:val="28"/>
        </w:rPr>
        <w:t xml:space="preserve"> :</w:t>
      </w:r>
      <w:proofErr w:type="gramEnd"/>
    </w:p>
    <w:p w:rsidR="0058305A" w:rsidRPr="0058305A" w:rsidRDefault="0058305A" w:rsidP="0058305A">
      <w:pPr>
        <w:spacing w:line="276" w:lineRule="auto"/>
        <w:ind w:firstLine="709"/>
        <w:jc w:val="both"/>
        <w:rPr>
          <w:sz w:val="28"/>
          <w:szCs w:val="28"/>
        </w:rPr>
      </w:pPr>
      <w:r w:rsidRPr="0058305A">
        <w:rPr>
          <w:sz w:val="28"/>
          <w:szCs w:val="28"/>
        </w:rPr>
        <w:t xml:space="preserve"> - в содержании образования;</w:t>
      </w:r>
    </w:p>
    <w:p w:rsidR="0058305A" w:rsidRPr="0058305A" w:rsidRDefault="0058305A" w:rsidP="0058305A">
      <w:pPr>
        <w:spacing w:line="276" w:lineRule="auto"/>
        <w:ind w:firstLine="709"/>
        <w:jc w:val="both"/>
        <w:rPr>
          <w:sz w:val="28"/>
          <w:szCs w:val="28"/>
        </w:rPr>
      </w:pPr>
      <w:r w:rsidRPr="0058305A">
        <w:rPr>
          <w:sz w:val="28"/>
          <w:szCs w:val="28"/>
        </w:rPr>
        <w:t>- в организации образовательного процесса;</w:t>
      </w:r>
    </w:p>
    <w:p w:rsidR="0058305A" w:rsidRPr="0058305A" w:rsidRDefault="0058305A" w:rsidP="0058305A">
      <w:pPr>
        <w:spacing w:line="276" w:lineRule="auto"/>
        <w:ind w:firstLine="709"/>
        <w:jc w:val="both"/>
        <w:rPr>
          <w:sz w:val="28"/>
          <w:szCs w:val="28"/>
        </w:rPr>
      </w:pPr>
      <w:r w:rsidRPr="0058305A">
        <w:rPr>
          <w:sz w:val="28"/>
          <w:szCs w:val="28"/>
        </w:rPr>
        <w:t>- в методиках, технологиях, приемах и средствах обучения;</w:t>
      </w:r>
    </w:p>
    <w:p w:rsidR="0058305A" w:rsidRPr="0058305A" w:rsidRDefault="0058305A" w:rsidP="0058305A">
      <w:pPr>
        <w:spacing w:line="276" w:lineRule="auto"/>
        <w:ind w:firstLine="709"/>
        <w:rPr>
          <w:b/>
          <w:sz w:val="28"/>
          <w:szCs w:val="28"/>
        </w:rPr>
      </w:pPr>
      <w:r w:rsidRPr="0058305A">
        <w:rPr>
          <w:sz w:val="28"/>
          <w:szCs w:val="28"/>
        </w:rPr>
        <w:t xml:space="preserve"> - в управляющей системе учреждения.</w:t>
      </w:r>
    </w:p>
    <w:p w:rsidR="0058305A" w:rsidRPr="0058305A" w:rsidRDefault="0058305A" w:rsidP="0058305A">
      <w:pPr>
        <w:spacing w:before="30" w:after="30" w:line="276" w:lineRule="auto"/>
        <w:ind w:firstLine="709"/>
        <w:jc w:val="both"/>
        <w:rPr>
          <w:color w:val="000000"/>
          <w:sz w:val="28"/>
          <w:szCs w:val="28"/>
        </w:rPr>
      </w:pPr>
      <w:r w:rsidRPr="0058305A">
        <w:rPr>
          <w:color w:val="000000"/>
          <w:sz w:val="28"/>
          <w:szCs w:val="28"/>
        </w:rPr>
        <w:t xml:space="preserve">Одним из основных показателей эффективности работы образовательного учреждения является качество </w:t>
      </w:r>
      <w:proofErr w:type="spellStart"/>
      <w:r w:rsidRPr="0058305A">
        <w:rPr>
          <w:color w:val="000000"/>
          <w:sz w:val="28"/>
          <w:szCs w:val="28"/>
        </w:rPr>
        <w:t>обученности</w:t>
      </w:r>
      <w:proofErr w:type="spellEnd"/>
      <w:r w:rsidRPr="0058305A">
        <w:rPr>
          <w:color w:val="000000"/>
          <w:sz w:val="28"/>
          <w:szCs w:val="28"/>
        </w:rPr>
        <w:t xml:space="preserve"> учащихся.</w:t>
      </w:r>
    </w:p>
    <w:p w:rsidR="0058305A" w:rsidRPr="0058305A" w:rsidRDefault="0058305A" w:rsidP="0058305A">
      <w:pPr>
        <w:spacing w:before="30" w:after="30" w:line="276" w:lineRule="auto"/>
        <w:jc w:val="both"/>
        <w:rPr>
          <w:rFonts w:ascii="Verdana" w:hAnsi="Verdana"/>
          <w:color w:val="000000"/>
          <w:sz w:val="28"/>
          <w:szCs w:val="28"/>
        </w:rPr>
      </w:pPr>
      <w:r w:rsidRPr="0058305A">
        <w:rPr>
          <w:color w:val="000000"/>
          <w:sz w:val="28"/>
          <w:szCs w:val="28"/>
        </w:rPr>
        <w:t xml:space="preserve">            В гимназии постоянному анализу подвергаются показатели успеваемости,  качества обучения и степень </w:t>
      </w:r>
      <w:proofErr w:type="spellStart"/>
      <w:r w:rsidRPr="0058305A">
        <w:rPr>
          <w:color w:val="000000"/>
          <w:sz w:val="28"/>
          <w:szCs w:val="28"/>
        </w:rPr>
        <w:t>обученности</w:t>
      </w:r>
      <w:proofErr w:type="spellEnd"/>
      <w:r w:rsidRPr="0058305A">
        <w:rPr>
          <w:color w:val="000000"/>
          <w:sz w:val="28"/>
          <w:szCs w:val="28"/>
        </w:rPr>
        <w:t xml:space="preserve">. Результаты мониторинга указывают на положительную динамику. Успеваемость осталась на прежнем уровне – 100%, степень </w:t>
      </w:r>
      <w:proofErr w:type="spellStart"/>
      <w:r w:rsidRPr="0058305A">
        <w:rPr>
          <w:color w:val="000000"/>
          <w:sz w:val="28"/>
          <w:szCs w:val="28"/>
        </w:rPr>
        <w:t>обученности</w:t>
      </w:r>
      <w:proofErr w:type="spellEnd"/>
      <w:r w:rsidRPr="0058305A">
        <w:rPr>
          <w:color w:val="000000"/>
          <w:sz w:val="28"/>
          <w:szCs w:val="28"/>
        </w:rPr>
        <w:t xml:space="preserve"> снизилась на 1% за счет уменьшения количества отличников (на 4 человека). В целом качество повысилось на 2%, т.к. выросло число </w:t>
      </w:r>
      <w:proofErr w:type="gramStart"/>
      <w:r w:rsidRPr="0058305A">
        <w:rPr>
          <w:color w:val="000000"/>
          <w:sz w:val="28"/>
          <w:szCs w:val="28"/>
        </w:rPr>
        <w:t>обучающихся</w:t>
      </w:r>
      <w:proofErr w:type="gramEnd"/>
      <w:r w:rsidRPr="0058305A">
        <w:rPr>
          <w:color w:val="000000"/>
          <w:sz w:val="28"/>
          <w:szCs w:val="28"/>
        </w:rPr>
        <w:t xml:space="preserve">, успешно окончивших учебный год. </w:t>
      </w:r>
    </w:p>
    <w:p w:rsidR="0058305A" w:rsidRPr="0058305A" w:rsidRDefault="0058305A" w:rsidP="0058305A">
      <w:pPr>
        <w:spacing w:line="276" w:lineRule="auto"/>
        <w:ind w:left="1287"/>
        <w:rPr>
          <w:b/>
          <w:sz w:val="28"/>
          <w:szCs w:val="28"/>
        </w:rPr>
      </w:pPr>
      <w:r>
        <w:rPr>
          <w:noProof/>
          <w:color w:val="000000"/>
          <w:spacing w:val="-3"/>
          <w:sz w:val="28"/>
          <w:szCs w:val="28"/>
        </w:rPr>
        <w:lastRenderedPageBreak/>
        <w:drawing>
          <wp:anchor distT="0" distB="0" distL="114300" distR="114300" simplePos="0" relativeHeight="251671552" behindDoc="0" locked="0" layoutInCell="1" allowOverlap="1" wp14:anchorId="13B250C2" wp14:editId="3AD0CB9D">
            <wp:simplePos x="0" y="0"/>
            <wp:positionH relativeFrom="column">
              <wp:posOffset>-107950</wp:posOffset>
            </wp:positionH>
            <wp:positionV relativeFrom="paragraph">
              <wp:posOffset>146685</wp:posOffset>
            </wp:positionV>
            <wp:extent cx="5895340" cy="2561590"/>
            <wp:effectExtent l="0" t="0" r="0" b="0"/>
            <wp:wrapSquare wrapText="bothSides"/>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340" cy="2561590"/>
                    </a:xfrm>
                    <a:prstGeom prst="rect">
                      <a:avLst/>
                    </a:prstGeom>
                    <a:noFill/>
                  </pic:spPr>
                </pic:pic>
              </a:graphicData>
            </a:graphic>
            <wp14:sizeRelH relativeFrom="page">
              <wp14:pctWidth>0</wp14:pctWidth>
            </wp14:sizeRelH>
            <wp14:sizeRelV relativeFrom="page">
              <wp14:pctHeight>0</wp14:pctHeight>
            </wp14:sizeRelV>
          </wp:anchor>
        </w:drawing>
      </w:r>
    </w:p>
    <w:p w:rsidR="0058305A" w:rsidRPr="0058305A" w:rsidRDefault="0058305A" w:rsidP="0058305A">
      <w:pPr>
        <w:shd w:val="clear" w:color="auto" w:fill="FFFFFF"/>
        <w:spacing w:before="30" w:after="30" w:line="276" w:lineRule="auto"/>
        <w:ind w:firstLine="709"/>
        <w:jc w:val="both"/>
        <w:rPr>
          <w:color w:val="000000"/>
          <w:spacing w:val="-3"/>
          <w:sz w:val="28"/>
          <w:szCs w:val="28"/>
        </w:rPr>
      </w:pPr>
      <w:r w:rsidRPr="0058305A">
        <w:rPr>
          <w:color w:val="000000"/>
          <w:spacing w:val="-3"/>
          <w:sz w:val="28"/>
          <w:szCs w:val="28"/>
        </w:rPr>
        <w:t>Результаты успеваемости выпускников 1 и 2 ступеней обучения позволяют сделать вывод о достаточно качественном усвоении обучающимися учебного материала образовательных программ за курс начальной, основной школы. Количество обучающихся, которые имеют по результатам освоения образовательных программ высокие отметки, с каждым годом повышается. </w:t>
      </w:r>
    </w:p>
    <w:p w:rsidR="0058305A" w:rsidRPr="0058305A" w:rsidRDefault="0058305A" w:rsidP="0058305A">
      <w:pPr>
        <w:tabs>
          <w:tab w:val="left" w:pos="1793"/>
        </w:tabs>
        <w:spacing w:line="276" w:lineRule="auto"/>
        <w:jc w:val="center"/>
        <w:rPr>
          <w:b/>
          <w:sz w:val="28"/>
          <w:szCs w:val="28"/>
        </w:rPr>
      </w:pPr>
    </w:p>
    <w:p w:rsidR="0058305A" w:rsidRPr="0058305A" w:rsidRDefault="0058305A" w:rsidP="0058305A">
      <w:pPr>
        <w:tabs>
          <w:tab w:val="left" w:pos="1793"/>
        </w:tabs>
        <w:spacing w:line="276" w:lineRule="auto"/>
        <w:jc w:val="center"/>
        <w:rPr>
          <w:b/>
          <w:sz w:val="28"/>
          <w:szCs w:val="28"/>
        </w:rPr>
      </w:pPr>
      <w:r w:rsidRPr="0058305A">
        <w:rPr>
          <w:b/>
          <w:sz w:val="28"/>
          <w:szCs w:val="28"/>
        </w:rPr>
        <w:t xml:space="preserve">Информация о количестве отличников по всем классам в 2012-2013 </w:t>
      </w:r>
      <w:proofErr w:type="spellStart"/>
      <w:r w:rsidRPr="0058305A">
        <w:rPr>
          <w:b/>
          <w:sz w:val="28"/>
          <w:szCs w:val="28"/>
        </w:rPr>
        <w:t>уч</w:t>
      </w:r>
      <w:proofErr w:type="gramStart"/>
      <w:r w:rsidRPr="0058305A">
        <w:rPr>
          <w:b/>
          <w:sz w:val="28"/>
          <w:szCs w:val="28"/>
        </w:rPr>
        <w:t>.г</w:t>
      </w:r>
      <w:proofErr w:type="gramEnd"/>
      <w:r w:rsidRPr="0058305A">
        <w:rPr>
          <w:b/>
          <w:sz w:val="28"/>
          <w:szCs w:val="28"/>
        </w:rPr>
        <w:t>оду</w:t>
      </w:r>
      <w:proofErr w:type="spellEnd"/>
    </w:p>
    <w:p w:rsidR="0058305A" w:rsidRPr="0058305A" w:rsidRDefault="0058305A" w:rsidP="0058305A">
      <w:pPr>
        <w:tabs>
          <w:tab w:val="left" w:pos="1793"/>
        </w:tabs>
        <w:spacing w:line="276" w:lineRule="auto"/>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831"/>
        <w:gridCol w:w="2617"/>
      </w:tblGrid>
      <w:tr w:rsidR="0058305A" w:rsidRPr="0058305A" w:rsidTr="001C4632">
        <w:trPr>
          <w:trHeight w:val="361"/>
        </w:trPr>
        <w:tc>
          <w:tcPr>
            <w:tcW w:w="595" w:type="dxa"/>
            <w:shd w:val="clear" w:color="auto" w:fill="auto"/>
          </w:tcPr>
          <w:p w:rsidR="0058305A" w:rsidRPr="0058305A" w:rsidRDefault="0058305A" w:rsidP="0058305A">
            <w:pPr>
              <w:spacing w:line="276" w:lineRule="auto"/>
              <w:jc w:val="center"/>
              <w:rPr>
                <w:rFonts w:eastAsia="Calibri"/>
                <w:b/>
                <w:sz w:val="28"/>
                <w:szCs w:val="28"/>
                <w:lang w:eastAsia="en-US"/>
              </w:rPr>
            </w:pPr>
            <w:r w:rsidRPr="0058305A">
              <w:rPr>
                <w:rFonts w:eastAsia="Calibri"/>
                <w:b/>
                <w:sz w:val="28"/>
                <w:szCs w:val="28"/>
                <w:lang w:eastAsia="en-US"/>
              </w:rPr>
              <w:t>№</w:t>
            </w:r>
          </w:p>
        </w:tc>
        <w:tc>
          <w:tcPr>
            <w:tcW w:w="6095" w:type="dxa"/>
            <w:shd w:val="clear" w:color="auto" w:fill="auto"/>
          </w:tcPr>
          <w:p w:rsidR="0058305A" w:rsidRPr="0058305A" w:rsidRDefault="0058305A" w:rsidP="0058305A">
            <w:pPr>
              <w:spacing w:line="276" w:lineRule="auto"/>
              <w:jc w:val="center"/>
              <w:rPr>
                <w:rFonts w:eastAsia="Calibri"/>
                <w:b/>
                <w:sz w:val="28"/>
                <w:szCs w:val="28"/>
                <w:lang w:eastAsia="en-US"/>
              </w:rPr>
            </w:pPr>
            <w:r w:rsidRPr="0058305A">
              <w:rPr>
                <w:rFonts w:eastAsia="Calibri"/>
                <w:b/>
                <w:sz w:val="28"/>
                <w:szCs w:val="28"/>
                <w:lang w:eastAsia="en-US"/>
              </w:rPr>
              <w:t xml:space="preserve">ФИО </w:t>
            </w:r>
            <w:proofErr w:type="gramStart"/>
            <w:r w:rsidRPr="0058305A">
              <w:rPr>
                <w:rFonts w:eastAsia="Calibri"/>
                <w:b/>
                <w:sz w:val="28"/>
                <w:szCs w:val="28"/>
                <w:lang w:eastAsia="en-US"/>
              </w:rPr>
              <w:t>обучающегося</w:t>
            </w:r>
            <w:proofErr w:type="gramEnd"/>
          </w:p>
        </w:tc>
        <w:tc>
          <w:tcPr>
            <w:tcW w:w="2732" w:type="dxa"/>
            <w:shd w:val="clear" w:color="auto" w:fill="auto"/>
          </w:tcPr>
          <w:p w:rsidR="0058305A" w:rsidRPr="0058305A" w:rsidRDefault="0058305A" w:rsidP="0058305A">
            <w:pPr>
              <w:spacing w:line="276" w:lineRule="auto"/>
              <w:jc w:val="center"/>
              <w:rPr>
                <w:rFonts w:eastAsia="Calibri"/>
                <w:b/>
                <w:sz w:val="28"/>
                <w:szCs w:val="28"/>
                <w:lang w:eastAsia="en-US"/>
              </w:rPr>
            </w:pPr>
            <w:r w:rsidRPr="0058305A">
              <w:rPr>
                <w:rFonts w:eastAsia="Calibri"/>
                <w:b/>
                <w:sz w:val="28"/>
                <w:szCs w:val="28"/>
                <w:lang w:eastAsia="en-US"/>
              </w:rPr>
              <w:t xml:space="preserve">Класс </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Дорофеев Илья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2 а</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2</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Пименов Андрей</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2 а</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3</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proofErr w:type="spellStart"/>
            <w:r w:rsidRPr="0058305A">
              <w:rPr>
                <w:rFonts w:eastAsia="Calibri"/>
                <w:sz w:val="28"/>
                <w:szCs w:val="28"/>
                <w:lang w:eastAsia="en-US"/>
              </w:rPr>
              <w:t>Книжникова</w:t>
            </w:r>
            <w:proofErr w:type="spellEnd"/>
            <w:r w:rsidRPr="0058305A">
              <w:rPr>
                <w:rFonts w:eastAsia="Calibri"/>
                <w:sz w:val="28"/>
                <w:szCs w:val="28"/>
                <w:lang w:eastAsia="en-US"/>
              </w:rPr>
              <w:t xml:space="preserve"> София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2 б</w:t>
            </w:r>
          </w:p>
        </w:tc>
      </w:tr>
      <w:tr w:rsidR="0058305A" w:rsidRPr="0058305A" w:rsidTr="001C4632">
        <w:trPr>
          <w:trHeight w:val="345"/>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4</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Савчук Анастасия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3</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5</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Шевченко Иван</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3</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6</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proofErr w:type="spellStart"/>
            <w:r w:rsidRPr="0058305A">
              <w:rPr>
                <w:rFonts w:eastAsia="Calibri"/>
                <w:sz w:val="28"/>
                <w:szCs w:val="28"/>
                <w:lang w:eastAsia="en-US"/>
              </w:rPr>
              <w:t>Юмагузин</w:t>
            </w:r>
            <w:proofErr w:type="spellEnd"/>
            <w:r w:rsidRPr="0058305A">
              <w:rPr>
                <w:rFonts w:eastAsia="Calibri"/>
                <w:sz w:val="28"/>
                <w:szCs w:val="28"/>
                <w:lang w:eastAsia="en-US"/>
              </w:rPr>
              <w:t xml:space="preserve"> Илья </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4 а</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7</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proofErr w:type="spellStart"/>
            <w:r w:rsidRPr="0058305A">
              <w:rPr>
                <w:rFonts w:eastAsia="Calibri"/>
                <w:sz w:val="28"/>
                <w:szCs w:val="28"/>
                <w:lang w:eastAsia="en-US"/>
              </w:rPr>
              <w:t>Голяева</w:t>
            </w:r>
            <w:proofErr w:type="spellEnd"/>
            <w:r w:rsidRPr="0058305A">
              <w:rPr>
                <w:rFonts w:eastAsia="Calibri"/>
                <w:sz w:val="28"/>
                <w:szCs w:val="28"/>
                <w:lang w:eastAsia="en-US"/>
              </w:rPr>
              <w:t xml:space="preserve"> Анна</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4 а</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8</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proofErr w:type="spellStart"/>
            <w:r w:rsidRPr="0058305A">
              <w:rPr>
                <w:rFonts w:eastAsia="Calibri"/>
                <w:sz w:val="28"/>
                <w:szCs w:val="28"/>
                <w:lang w:eastAsia="en-US"/>
              </w:rPr>
              <w:t>Мосунов</w:t>
            </w:r>
            <w:proofErr w:type="spellEnd"/>
            <w:r w:rsidRPr="0058305A">
              <w:rPr>
                <w:rFonts w:eastAsia="Calibri"/>
                <w:sz w:val="28"/>
                <w:szCs w:val="28"/>
                <w:lang w:eastAsia="en-US"/>
              </w:rPr>
              <w:t xml:space="preserve"> Кирилл</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4 б</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9</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Чумакова Наталья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4 б</w:t>
            </w:r>
          </w:p>
        </w:tc>
      </w:tr>
      <w:tr w:rsidR="0058305A" w:rsidRPr="0058305A" w:rsidTr="001C4632">
        <w:trPr>
          <w:trHeight w:val="345"/>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10</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Епанешникова Анна</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 xml:space="preserve">5 </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11</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Шевченко Николай</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5</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12</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Болтов Алексей</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6</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13</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Чайковский Николай</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6</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14</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Болтов Александр</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7 а</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15</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Никитин Иван</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 xml:space="preserve"> 7 а</w:t>
            </w:r>
          </w:p>
        </w:tc>
      </w:tr>
      <w:tr w:rsidR="0058305A" w:rsidRPr="0058305A" w:rsidTr="001C4632">
        <w:trPr>
          <w:trHeight w:val="345"/>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lastRenderedPageBreak/>
              <w:t>16</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Губанова Дарья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7 б</w:t>
            </w:r>
          </w:p>
        </w:tc>
      </w:tr>
      <w:tr w:rsidR="0058305A" w:rsidRPr="0058305A" w:rsidTr="001C4632">
        <w:trPr>
          <w:trHeight w:val="361"/>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17</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Никитина Мария</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9</w:t>
            </w:r>
          </w:p>
        </w:tc>
      </w:tr>
      <w:tr w:rsidR="0058305A" w:rsidRPr="0058305A" w:rsidTr="001C4632">
        <w:trPr>
          <w:trHeight w:val="376"/>
        </w:trPr>
        <w:tc>
          <w:tcPr>
            <w:tcW w:w="5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18</w:t>
            </w:r>
          </w:p>
        </w:tc>
        <w:tc>
          <w:tcPr>
            <w:tcW w:w="6095" w:type="dxa"/>
            <w:shd w:val="clear" w:color="auto" w:fill="auto"/>
          </w:tcPr>
          <w:p w:rsidR="0058305A" w:rsidRPr="0058305A" w:rsidRDefault="0058305A" w:rsidP="0058305A">
            <w:pPr>
              <w:spacing w:line="276" w:lineRule="auto"/>
              <w:rPr>
                <w:rFonts w:eastAsia="Calibri"/>
                <w:sz w:val="28"/>
                <w:szCs w:val="28"/>
                <w:lang w:eastAsia="en-US"/>
              </w:rPr>
            </w:pPr>
            <w:r w:rsidRPr="0058305A">
              <w:rPr>
                <w:rFonts w:eastAsia="Calibri"/>
                <w:sz w:val="28"/>
                <w:szCs w:val="28"/>
                <w:lang w:eastAsia="en-US"/>
              </w:rPr>
              <w:t xml:space="preserve"> </w:t>
            </w:r>
            <w:proofErr w:type="spellStart"/>
            <w:r w:rsidRPr="0058305A">
              <w:rPr>
                <w:rFonts w:eastAsia="Calibri"/>
                <w:sz w:val="28"/>
                <w:szCs w:val="28"/>
                <w:lang w:eastAsia="en-US"/>
              </w:rPr>
              <w:t>Габак</w:t>
            </w:r>
            <w:proofErr w:type="spellEnd"/>
            <w:r w:rsidRPr="0058305A">
              <w:rPr>
                <w:rFonts w:eastAsia="Calibri"/>
                <w:sz w:val="28"/>
                <w:szCs w:val="28"/>
                <w:lang w:eastAsia="en-US"/>
              </w:rPr>
              <w:t xml:space="preserve"> Оксана</w:t>
            </w:r>
          </w:p>
        </w:tc>
        <w:tc>
          <w:tcPr>
            <w:tcW w:w="2732" w:type="dxa"/>
            <w:shd w:val="clear" w:color="auto" w:fill="auto"/>
          </w:tcPr>
          <w:p w:rsidR="0058305A" w:rsidRPr="0058305A" w:rsidRDefault="0058305A" w:rsidP="0058305A">
            <w:pPr>
              <w:spacing w:line="276" w:lineRule="auto"/>
              <w:jc w:val="center"/>
              <w:rPr>
                <w:rFonts w:eastAsia="Calibri"/>
                <w:sz w:val="28"/>
                <w:szCs w:val="28"/>
                <w:lang w:eastAsia="en-US"/>
              </w:rPr>
            </w:pPr>
            <w:r w:rsidRPr="0058305A">
              <w:rPr>
                <w:rFonts w:eastAsia="Calibri"/>
                <w:sz w:val="28"/>
                <w:szCs w:val="28"/>
                <w:lang w:eastAsia="en-US"/>
              </w:rPr>
              <w:t>9</w:t>
            </w:r>
          </w:p>
        </w:tc>
      </w:tr>
    </w:tbl>
    <w:p w:rsidR="0058305A" w:rsidRPr="0058305A" w:rsidRDefault="0058305A" w:rsidP="0058305A">
      <w:pPr>
        <w:spacing w:before="30" w:after="30" w:line="276" w:lineRule="auto"/>
        <w:ind w:firstLine="709"/>
        <w:jc w:val="both"/>
        <w:rPr>
          <w:color w:val="000000"/>
          <w:sz w:val="28"/>
          <w:szCs w:val="28"/>
        </w:rPr>
      </w:pPr>
    </w:p>
    <w:p w:rsidR="0058305A" w:rsidRPr="0058305A" w:rsidRDefault="00F83BEC" w:rsidP="0058305A">
      <w:pPr>
        <w:spacing w:before="30" w:after="30" w:line="276" w:lineRule="auto"/>
        <w:ind w:firstLine="709"/>
        <w:jc w:val="both"/>
        <w:rPr>
          <w:color w:val="000000"/>
          <w:sz w:val="28"/>
          <w:szCs w:val="28"/>
        </w:rPr>
      </w:pPr>
      <w:r>
        <w:rPr>
          <w:noProof/>
        </w:rPr>
        <w:drawing>
          <wp:anchor distT="0" distB="0" distL="114300" distR="114300" simplePos="0" relativeHeight="251669504" behindDoc="0" locked="0" layoutInCell="1" allowOverlap="1" wp14:anchorId="17086472" wp14:editId="380231DF">
            <wp:simplePos x="0" y="0"/>
            <wp:positionH relativeFrom="column">
              <wp:posOffset>687070</wp:posOffset>
            </wp:positionH>
            <wp:positionV relativeFrom="paragraph">
              <wp:posOffset>203200</wp:posOffset>
            </wp:positionV>
            <wp:extent cx="4572000" cy="27432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05A" w:rsidRPr="0058305A" w:rsidRDefault="0058305A" w:rsidP="0058305A">
      <w:pPr>
        <w:spacing w:before="30" w:after="30" w:line="276" w:lineRule="auto"/>
        <w:ind w:firstLine="709"/>
        <w:jc w:val="both"/>
        <w:rPr>
          <w:color w:val="000000"/>
          <w:sz w:val="28"/>
          <w:szCs w:val="28"/>
        </w:rPr>
      </w:pPr>
    </w:p>
    <w:p w:rsidR="0058305A" w:rsidRPr="0058305A" w:rsidRDefault="0058305A" w:rsidP="0058305A">
      <w:pPr>
        <w:spacing w:before="30" w:after="30" w:line="276" w:lineRule="auto"/>
        <w:ind w:firstLine="709"/>
        <w:jc w:val="both"/>
        <w:rPr>
          <w:color w:val="000000"/>
          <w:sz w:val="28"/>
          <w:szCs w:val="28"/>
        </w:rPr>
      </w:pPr>
    </w:p>
    <w:p w:rsidR="0058305A" w:rsidRPr="0058305A" w:rsidRDefault="0058305A" w:rsidP="0058305A">
      <w:pPr>
        <w:suppressAutoHyphens/>
        <w:spacing w:line="276" w:lineRule="auto"/>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uppressAutoHyphens/>
        <w:spacing w:line="276" w:lineRule="auto"/>
        <w:ind w:firstLine="709"/>
        <w:jc w:val="center"/>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uppressAutoHyphens/>
        <w:spacing w:line="276" w:lineRule="auto"/>
        <w:ind w:firstLine="709"/>
        <w:rPr>
          <w:sz w:val="28"/>
          <w:szCs w:val="28"/>
        </w:rPr>
      </w:pPr>
    </w:p>
    <w:p w:rsidR="0058305A" w:rsidRPr="0058305A" w:rsidRDefault="0058305A" w:rsidP="0058305A">
      <w:pPr>
        <w:shd w:val="clear" w:color="auto" w:fill="FFFFFF"/>
        <w:spacing w:before="30" w:after="30" w:line="276" w:lineRule="auto"/>
        <w:ind w:firstLine="709"/>
        <w:jc w:val="both"/>
        <w:rPr>
          <w:color w:val="000000"/>
          <w:spacing w:val="-3"/>
          <w:sz w:val="28"/>
          <w:szCs w:val="28"/>
        </w:rPr>
      </w:pPr>
    </w:p>
    <w:p w:rsidR="0058305A" w:rsidRPr="0058305A" w:rsidRDefault="0058305A" w:rsidP="0058305A">
      <w:pPr>
        <w:shd w:val="clear" w:color="auto" w:fill="FFFFFF"/>
        <w:spacing w:before="30" w:after="30" w:line="276" w:lineRule="auto"/>
        <w:jc w:val="both"/>
        <w:rPr>
          <w:color w:val="000000"/>
          <w:spacing w:val="-3"/>
          <w:sz w:val="28"/>
          <w:szCs w:val="28"/>
        </w:rPr>
      </w:pPr>
    </w:p>
    <w:p w:rsidR="0058305A" w:rsidRPr="0058305A" w:rsidRDefault="0058305A" w:rsidP="0058305A">
      <w:pPr>
        <w:spacing w:line="276" w:lineRule="auto"/>
        <w:jc w:val="both"/>
      </w:pPr>
    </w:p>
    <w:p w:rsidR="0058305A" w:rsidRPr="0058305A" w:rsidRDefault="0058305A" w:rsidP="0058305A">
      <w:pPr>
        <w:spacing w:line="276" w:lineRule="auto"/>
        <w:ind w:firstLine="709"/>
        <w:jc w:val="center"/>
        <w:rPr>
          <w:b/>
          <w:sz w:val="28"/>
          <w:szCs w:val="28"/>
        </w:rPr>
      </w:pPr>
      <w:r w:rsidRPr="0058305A">
        <w:rPr>
          <w:b/>
          <w:sz w:val="28"/>
          <w:szCs w:val="28"/>
        </w:rPr>
        <w:t xml:space="preserve">Мониторинг качества </w:t>
      </w:r>
      <w:proofErr w:type="gramStart"/>
      <w:r w:rsidRPr="0058305A">
        <w:rPr>
          <w:b/>
          <w:sz w:val="28"/>
          <w:szCs w:val="28"/>
        </w:rPr>
        <w:t>за</w:t>
      </w:r>
      <w:proofErr w:type="gramEnd"/>
      <w:r w:rsidRPr="0058305A">
        <w:rPr>
          <w:b/>
          <w:sz w:val="28"/>
          <w:szCs w:val="28"/>
        </w:rPr>
        <w:t xml:space="preserve"> последние 3 года (по гимназии)</w:t>
      </w:r>
    </w:p>
    <w:p w:rsidR="0058305A" w:rsidRPr="0058305A" w:rsidRDefault="0058305A" w:rsidP="0058305A">
      <w:pPr>
        <w:spacing w:line="276" w:lineRule="auto"/>
        <w:ind w:firstLine="709"/>
        <w:jc w:val="both"/>
        <w:rPr>
          <w:b/>
          <w:sz w:val="28"/>
          <w:szCs w:val="28"/>
        </w:rPr>
      </w:pPr>
    </w:p>
    <w:p w:rsidR="0058305A" w:rsidRPr="0058305A" w:rsidRDefault="005A5D3A" w:rsidP="0058305A">
      <w:pPr>
        <w:spacing w:line="276" w:lineRule="auto"/>
        <w:jc w:val="both"/>
      </w:pPr>
      <w:bookmarkStart w:id="0" w:name="_MON_1433588522"/>
      <w:bookmarkEnd w:id="0"/>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2.9pt">
            <v:imagedata r:id="rId11" o:title=""/>
            <o:lock v:ext="edit" aspectratio="f"/>
          </v:shape>
        </w:pict>
      </w:r>
    </w:p>
    <w:p w:rsidR="0058305A" w:rsidRDefault="0058305A" w:rsidP="000B005D">
      <w:pPr>
        <w:keepNext/>
        <w:spacing w:line="276" w:lineRule="auto"/>
        <w:jc w:val="center"/>
        <w:outlineLvl w:val="3"/>
        <w:rPr>
          <w:b/>
          <w:sz w:val="28"/>
          <w:szCs w:val="28"/>
        </w:rPr>
      </w:pPr>
    </w:p>
    <w:p w:rsidR="00F83BEC" w:rsidRDefault="00F83BEC">
      <w:pPr>
        <w:spacing w:after="200" w:line="276" w:lineRule="auto"/>
        <w:rPr>
          <w:b/>
          <w:sz w:val="28"/>
          <w:szCs w:val="28"/>
        </w:rPr>
      </w:pPr>
      <w:r>
        <w:rPr>
          <w:b/>
          <w:sz w:val="28"/>
          <w:szCs w:val="28"/>
        </w:rPr>
        <w:br w:type="page"/>
      </w:r>
    </w:p>
    <w:p w:rsidR="002F4E8A" w:rsidRDefault="002F4E8A" w:rsidP="00794B54">
      <w:pPr>
        <w:shd w:val="clear" w:color="auto" w:fill="FFFFFF"/>
        <w:spacing w:before="30" w:after="30" w:line="276" w:lineRule="auto"/>
        <w:ind w:firstLine="708"/>
        <w:jc w:val="center"/>
        <w:rPr>
          <w:b/>
          <w:sz w:val="28"/>
          <w:szCs w:val="28"/>
        </w:rPr>
      </w:pPr>
    </w:p>
    <w:p w:rsidR="00794B54" w:rsidRPr="00794B54" w:rsidRDefault="00794B54" w:rsidP="00794B54">
      <w:pPr>
        <w:shd w:val="clear" w:color="auto" w:fill="FFFFFF"/>
        <w:spacing w:before="30" w:after="30" w:line="276" w:lineRule="auto"/>
        <w:ind w:firstLine="708"/>
        <w:jc w:val="center"/>
        <w:rPr>
          <w:sz w:val="28"/>
          <w:szCs w:val="28"/>
        </w:rPr>
      </w:pPr>
      <w:r w:rsidRPr="00794B54">
        <w:rPr>
          <w:b/>
          <w:sz w:val="28"/>
          <w:szCs w:val="28"/>
        </w:rPr>
        <w:t xml:space="preserve">Результаты государственной (итоговой) аттестации  </w:t>
      </w:r>
      <w:proofErr w:type="gramStart"/>
      <w:r w:rsidRPr="00794B54">
        <w:rPr>
          <w:b/>
          <w:sz w:val="28"/>
          <w:szCs w:val="28"/>
        </w:rPr>
        <w:t>обучающихся</w:t>
      </w:r>
      <w:proofErr w:type="gramEnd"/>
      <w:r w:rsidRPr="00794B54">
        <w:rPr>
          <w:b/>
          <w:sz w:val="28"/>
          <w:szCs w:val="28"/>
        </w:rPr>
        <w:t>, освоивших образовательные программы основного общего образования.</w:t>
      </w:r>
    </w:p>
    <w:p w:rsidR="00794B54" w:rsidRPr="00794B54" w:rsidRDefault="00794B54" w:rsidP="00794B54">
      <w:pPr>
        <w:shd w:val="clear" w:color="auto" w:fill="FFFFFF"/>
        <w:spacing w:before="30" w:after="30" w:line="276" w:lineRule="auto"/>
        <w:jc w:val="both"/>
        <w:rPr>
          <w:color w:val="000000"/>
          <w:sz w:val="28"/>
          <w:szCs w:val="28"/>
        </w:rPr>
      </w:pPr>
      <w:r w:rsidRPr="00794B54">
        <w:rPr>
          <w:color w:val="000000"/>
          <w:spacing w:val="-3"/>
          <w:sz w:val="28"/>
          <w:szCs w:val="28"/>
        </w:rPr>
        <w:t>Государственная итоговая аттестация выпускников </w:t>
      </w:r>
      <w:r w:rsidRPr="00794B54">
        <w:rPr>
          <w:color w:val="000000"/>
          <w:spacing w:val="-3"/>
          <w:sz w:val="28"/>
          <w:szCs w:val="28"/>
          <w:lang w:val="en-US"/>
        </w:rPr>
        <w:t>IX</w:t>
      </w:r>
      <w:r w:rsidRPr="00794B54">
        <w:rPr>
          <w:color w:val="000000"/>
          <w:spacing w:val="-3"/>
          <w:sz w:val="28"/>
          <w:szCs w:val="28"/>
        </w:rPr>
        <w:t xml:space="preserve">   классов является одной из важнейших составляющих системы оценки качества образования. </w:t>
      </w:r>
    </w:p>
    <w:p w:rsidR="00794B54" w:rsidRPr="00794B54" w:rsidRDefault="00794B54" w:rsidP="00794B54">
      <w:pPr>
        <w:spacing w:after="240" w:line="276" w:lineRule="auto"/>
        <w:ind w:firstLine="709"/>
        <w:jc w:val="both"/>
        <w:rPr>
          <w:sz w:val="28"/>
          <w:szCs w:val="28"/>
        </w:rPr>
      </w:pPr>
      <w:r>
        <w:rPr>
          <w:b/>
          <w:noProof/>
        </w:rPr>
        <w:drawing>
          <wp:anchor distT="0" distB="0" distL="114300" distR="114300" simplePos="0" relativeHeight="251672576" behindDoc="1" locked="0" layoutInCell="1" allowOverlap="1" wp14:anchorId="443CF38F" wp14:editId="7158A018">
            <wp:simplePos x="0" y="0"/>
            <wp:positionH relativeFrom="column">
              <wp:posOffset>-330200</wp:posOffset>
            </wp:positionH>
            <wp:positionV relativeFrom="paragraph">
              <wp:posOffset>856615</wp:posOffset>
            </wp:positionV>
            <wp:extent cx="6517640" cy="3340735"/>
            <wp:effectExtent l="0" t="0" r="0" b="0"/>
            <wp:wrapTight wrapText="bothSides">
              <wp:wrapPolygon edited="0">
                <wp:start x="0" y="0"/>
                <wp:lineTo x="0" y="21432"/>
                <wp:lineTo x="21528" y="21432"/>
                <wp:lineTo x="21528" y="0"/>
                <wp:lineTo x="0" y="0"/>
              </wp:wrapPolygon>
            </wp:wrapTight>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7640" cy="3340735"/>
                    </a:xfrm>
                    <a:prstGeom prst="rect">
                      <a:avLst/>
                    </a:prstGeom>
                    <a:solidFill>
                      <a:srgbClr val="FF6699">
                        <a:alpha val="50000"/>
                      </a:srgbClr>
                    </a:solidFill>
                    <a:ln>
                      <a:noFill/>
                    </a:ln>
                  </pic:spPr>
                </pic:pic>
              </a:graphicData>
            </a:graphic>
            <wp14:sizeRelH relativeFrom="page">
              <wp14:pctWidth>0</wp14:pctWidth>
            </wp14:sizeRelH>
            <wp14:sizeRelV relativeFrom="page">
              <wp14:pctHeight>0</wp14:pctHeight>
            </wp14:sizeRelV>
          </wp:anchor>
        </w:drawing>
      </w:r>
      <w:r w:rsidRPr="00794B54">
        <w:rPr>
          <w:sz w:val="28"/>
          <w:szCs w:val="28"/>
        </w:rPr>
        <w:t xml:space="preserve">Государственная итоговая аттестация учащихся 9-х классов осуществляется  в традиционной  и новой форме. Все выпускники справились с экзаменами и получили аттестат. </w:t>
      </w:r>
    </w:p>
    <w:p w:rsidR="00794B54" w:rsidRPr="00794B54" w:rsidRDefault="00794B54" w:rsidP="00794B54">
      <w:pPr>
        <w:spacing w:line="276" w:lineRule="auto"/>
        <w:jc w:val="center"/>
        <w:rPr>
          <w:b/>
          <w:sz w:val="28"/>
          <w:szCs w:val="28"/>
        </w:rPr>
      </w:pPr>
    </w:p>
    <w:p w:rsidR="00794B54" w:rsidRPr="00794B54" w:rsidRDefault="00794B54" w:rsidP="00794B54">
      <w:pPr>
        <w:spacing w:line="276" w:lineRule="auto"/>
        <w:rPr>
          <w:b/>
          <w:sz w:val="28"/>
          <w:szCs w:val="28"/>
        </w:rPr>
      </w:pPr>
    </w:p>
    <w:tbl>
      <w:tblPr>
        <w:tblW w:w="10268" w:type="dxa"/>
        <w:jc w:val="center"/>
        <w:tblInd w:w="108" w:type="dxa"/>
        <w:tblBorders>
          <w:top w:val="dashDotStroked" w:sz="24" w:space="0" w:color="auto"/>
          <w:left w:val="dashDotStroked" w:sz="24" w:space="0" w:color="auto"/>
          <w:bottom w:val="dashDotStroked" w:sz="24" w:space="0" w:color="auto"/>
          <w:right w:val="dashDotStroked" w:sz="24" w:space="0" w:color="auto"/>
        </w:tblBorders>
        <w:shd w:val="clear" w:color="auto" w:fill="DAEEF3"/>
        <w:tblLook w:val="04A0" w:firstRow="1" w:lastRow="0" w:firstColumn="1" w:lastColumn="0" w:noHBand="0" w:noVBand="1"/>
      </w:tblPr>
      <w:tblGrid>
        <w:gridCol w:w="604"/>
        <w:gridCol w:w="3202"/>
        <w:gridCol w:w="2385"/>
        <w:gridCol w:w="2265"/>
        <w:gridCol w:w="1812"/>
      </w:tblGrid>
      <w:tr w:rsidR="00794B54" w:rsidRPr="00794B54" w:rsidTr="00794B54">
        <w:trPr>
          <w:trHeight w:val="735"/>
          <w:jc w:val="center"/>
        </w:trPr>
        <w:tc>
          <w:tcPr>
            <w:tcW w:w="604" w:type="dxa"/>
            <w:shd w:val="clear" w:color="auto" w:fill="DAEEF3"/>
          </w:tcPr>
          <w:p w:rsidR="00794B54" w:rsidRPr="00794B54" w:rsidRDefault="00794B54" w:rsidP="00794B54">
            <w:pPr>
              <w:spacing w:line="276" w:lineRule="auto"/>
              <w:jc w:val="center"/>
              <w:rPr>
                <w:b/>
                <w:sz w:val="28"/>
                <w:szCs w:val="28"/>
              </w:rPr>
            </w:pPr>
            <w:r w:rsidRPr="00794B54">
              <w:rPr>
                <w:b/>
                <w:sz w:val="28"/>
                <w:szCs w:val="28"/>
              </w:rPr>
              <w:t>№</w:t>
            </w:r>
          </w:p>
        </w:tc>
        <w:tc>
          <w:tcPr>
            <w:tcW w:w="3202" w:type="dxa"/>
            <w:shd w:val="clear" w:color="auto" w:fill="DAEEF3"/>
          </w:tcPr>
          <w:p w:rsidR="00794B54" w:rsidRPr="00794B54" w:rsidRDefault="00794B54" w:rsidP="00794B54">
            <w:pPr>
              <w:spacing w:line="276" w:lineRule="auto"/>
              <w:jc w:val="center"/>
              <w:rPr>
                <w:b/>
                <w:sz w:val="28"/>
                <w:szCs w:val="28"/>
              </w:rPr>
            </w:pPr>
            <w:r w:rsidRPr="00794B54">
              <w:rPr>
                <w:b/>
                <w:sz w:val="28"/>
                <w:szCs w:val="28"/>
              </w:rPr>
              <w:t>Предмет</w:t>
            </w:r>
          </w:p>
        </w:tc>
        <w:tc>
          <w:tcPr>
            <w:tcW w:w="2385" w:type="dxa"/>
            <w:shd w:val="clear" w:color="auto" w:fill="DAEEF3"/>
          </w:tcPr>
          <w:p w:rsidR="00794B54" w:rsidRPr="00794B54" w:rsidRDefault="00794B54" w:rsidP="00794B54">
            <w:pPr>
              <w:spacing w:line="276" w:lineRule="auto"/>
              <w:jc w:val="center"/>
              <w:rPr>
                <w:b/>
                <w:sz w:val="28"/>
                <w:szCs w:val="28"/>
              </w:rPr>
            </w:pPr>
            <w:r w:rsidRPr="00794B54">
              <w:rPr>
                <w:b/>
                <w:sz w:val="28"/>
                <w:szCs w:val="28"/>
              </w:rPr>
              <w:t>Средний балл по предмету</w:t>
            </w:r>
          </w:p>
        </w:tc>
        <w:tc>
          <w:tcPr>
            <w:tcW w:w="2265" w:type="dxa"/>
            <w:shd w:val="clear" w:color="auto" w:fill="DAEEF3"/>
          </w:tcPr>
          <w:p w:rsidR="00794B54" w:rsidRPr="00794B54" w:rsidRDefault="00794B54" w:rsidP="00794B54">
            <w:pPr>
              <w:spacing w:line="276" w:lineRule="auto"/>
              <w:jc w:val="center"/>
              <w:rPr>
                <w:b/>
                <w:sz w:val="28"/>
                <w:szCs w:val="28"/>
              </w:rPr>
            </w:pPr>
            <w:r w:rsidRPr="00794B54">
              <w:rPr>
                <w:b/>
                <w:sz w:val="28"/>
                <w:szCs w:val="28"/>
              </w:rPr>
              <w:t>Успеваемость</w:t>
            </w:r>
          </w:p>
        </w:tc>
        <w:tc>
          <w:tcPr>
            <w:tcW w:w="1812" w:type="dxa"/>
            <w:shd w:val="clear" w:color="auto" w:fill="DAEEF3"/>
          </w:tcPr>
          <w:p w:rsidR="00794B54" w:rsidRPr="00794B54" w:rsidRDefault="00794B54" w:rsidP="00794B54">
            <w:pPr>
              <w:spacing w:line="276" w:lineRule="auto"/>
              <w:jc w:val="center"/>
              <w:rPr>
                <w:b/>
                <w:sz w:val="28"/>
                <w:szCs w:val="28"/>
              </w:rPr>
            </w:pPr>
            <w:r w:rsidRPr="00794B54">
              <w:rPr>
                <w:b/>
                <w:sz w:val="28"/>
                <w:szCs w:val="28"/>
              </w:rPr>
              <w:t xml:space="preserve">Качество </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1</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Русский язык</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75%</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2</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 xml:space="preserve">Математика </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50%</w:t>
            </w:r>
          </w:p>
        </w:tc>
      </w:tr>
      <w:tr w:rsidR="00794B54" w:rsidRPr="00794B54" w:rsidTr="00794B54">
        <w:trPr>
          <w:trHeight w:val="383"/>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3</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География</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67%</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4</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История</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5</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5</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 xml:space="preserve">Черчение </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83%</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6</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 xml:space="preserve">Химия </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7</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Физкультура</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4,5</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r>
      <w:tr w:rsidR="00794B54" w:rsidRPr="00794B54" w:rsidTr="00794B54">
        <w:trPr>
          <w:trHeight w:val="368"/>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8</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 xml:space="preserve">Физика </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3</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0%</w:t>
            </w:r>
          </w:p>
        </w:tc>
      </w:tr>
      <w:tr w:rsidR="00794B54" w:rsidRPr="00794B54" w:rsidTr="00794B54">
        <w:trPr>
          <w:trHeight w:val="383"/>
          <w:jc w:val="center"/>
        </w:trPr>
        <w:tc>
          <w:tcPr>
            <w:tcW w:w="604" w:type="dxa"/>
            <w:shd w:val="clear" w:color="auto" w:fill="DAEEF3"/>
          </w:tcPr>
          <w:p w:rsidR="00794B54" w:rsidRPr="00794B54" w:rsidRDefault="00794B54" w:rsidP="00794B54">
            <w:pPr>
              <w:spacing w:line="276" w:lineRule="auto"/>
              <w:rPr>
                <w:sz w:val="28"/>
                <w:szCs w:val="28"/>
              </w:rPr>
            </w:pPr>
            <w:r w:rsidRPr="00794B54">
              <w:rPr>
                <w:sz w:val="28"/>
                <w:szCs w:val="28"/>
              </w:rPr>
              <w:t>9</w:t>
            </w:r>
          </w:p>
        </w:tc>
        <w:tc>
          <w:tcPr>
            <w:tcW w:w="3202" w:type="dxa"/>
            <w:shd w:val="clear" w:color="auto" w:fill="DAEEF3"/>
          </w:tcPr>
          <w:p w:rsidR="00794B54" w:rsidRPr="00794B54" w:rsidRDefault="00794B54" w:rsidP="00794B54">
            <w:pPr>
              <w:spacing w:line="276" w:lineRule="auto"/>
              <w:rPr>
                <w:sz w:val="28"/>
                <w:szCs w:val="28"/>
              </w:rPr>
            </w:pPr>
            <w:r w:rsidRPr="00794B54">
              <w:rPr>
                <w:sz w:val="28"/>
                <w:szCs w:val="28"/>
              </w:rPr>
              <w:t xml:space="preserve">Биология </w:t>
            </w:r>
          </w:p>
        </w:tc>
        <w:tc>
          <w:tcPr>
            <w:tcW w:w="2385" w:type="dxa"/>
            <w:shd w:val="clear" w:color="auto" w:fill="DAEEF3"/>
          </w:tcPr>
          <w:p w:rsidR="00794B54" w:rsidRPr="00794B54" w:rsidRDefault="00794B54" w:rsidP="00794B54">
            <w:pPr>
              <w:spacing w:line="276" w:lineRule="auto"/>
              <w:jc w:val="center"/>
              <w:rPr>
                <w:sz w:val="28"/>
                <w:szCs w:val="28"/>
              </w:rPr>
            </w:pPr>
            <w:r w:rsidRPr="00794B54">
              <w:rPr>
                <w:sz w:val="28"/>
                <w:szCs w:val="28"/>
              </w:rPr>
              <w:t>4</w:t>
            </w:r>
          </w:p>
        </w:tc>
        <w:tc>
          <w:tcPr>
            <w:tcW w:w="2265" w:type="dxa"/>
            <w:shd w:val="clear" w:color="auto" w:fill="DAEEF3"/>
          </w:tcPr>
          <w:p w:rsidR="00794B54" w:rsidRPr="00794B54" w:rsidRDefault="00794B54" w:rsidP="00794B54">
            <w:pPr>
              <w:spacing w:line="276" w:lineRule="auto"/>
              <w:jc w:val="center"/>
              <w:rPr>
                <w:sz w:val="28"/>
                <w:szCs w:val="28"/>
              </w:rPr>
            </w:pPr>
            <w:r w:rsidRPr="00794B54">
              <w:rPr>
                <w:sz w:val="28"/>
                <w:szCs w:val="28"/>
              </w:rPr>
              <w:t>100%</w:t>
            </w:r>
          </w:p>
        </w:tc>
        <w:tc>
          <w:tcPr>
            <w:tcW w:w="1812" w:type="dxa"/>
            <w:shd w:val="clear" w:color="auto" w:fill="DAEEF3"/>
          </w:tcPr>
          <w:p w:rsidR="00794B54" w:rsidRPr="00794B54" w:rsidRDefault="00794B54" w:rsidP="00794B54">
            <w:pPr>
              <w:spacing w:line="276" w:lineRule="auto"/>
              <w:jc w:val="center"/>
              <w:rPr>
                <w:sz w:val="28"/>
                <w:szCs w:val="28"/>
              </w:rPr>
            </w:pPr>
            <w:r w:rsidRPr="00794B54">
              <w:rPr>
                <w:sz w:val="28"/>
                <w:szCs w:val="28"/>
              </w:rPr>
              <w:t>80%</w:t>
            </w:r>
          </w:p>
        </w:tc>
      </w:tr>
    </w:tbl>
    <w:p w:rsidR="00794B54" w:rsidRPr="00794B54" w:rsidRDefault="00794B54" w:rsidP="00794B54">
      <w:pPr>
        <w:spacing w:line="276" w:lineRule="auto"/>
        <w:rPr>
          <w:sz w:val="28"/>
          <w:szCs w:val="28"/>
        </w:rPr>
      </w:pPr>
    </w:p>
    <w:p w:rsidR="002F4E8A" w:rsidRDefault="002F4E8A" w:rsidP="00794B54">
      <w:pPr>
        <w:spacing w:line="276" w:lineRule="auto"/>
        <w:ind w:firstLine="708"/>
        <w:rPr>
          <w:b/>
          <w:sz w:val="28"/>
          <w:szCs w:val="28"/>
        </w:rPr>
      </w:pPr>
    </w:p>
    <w:p w:rsidR="002F4E8A" w:rsidRDefault="002F4E8A" w:rsidP="00794B54">
      <w:pPr>
        <w:spacing w:line="276" w:lineRule="auto"/>
        <w:ind w:firstLine="708"/>
        <w:rPr>
          <w:b/>
          <w:sz w:val="28"/>
          <w:szCs w:val="28"/>
        </w:rPr>
      </w:pPr>
    </w:p>
    <w:p w:rsidR="002F4E8A" w:rsidRDefault="002F4E8A" w:rsidP="00794B54">
      <w:pPr>
        <w:spacing w:line="276" w:lineRule="auto"/>
        <w:ind w:firstLine="708"/>
        <w:rPr>
          <w:b/>
          <w:sz w:val="28"/>
          <w:szCs w:val="28"/>
        </w:rPr>
      </w:pPr>
    </w:p>
    <w:p w:rsidR="00794B54" w:rsidRPr="00794B54" w:rsidRDefault="00794B54" w:rsidP="00794B54">
      <w:pPr>
        <w:spacing w:line="276" w:lineRule="auto"/>
        <w:ind w:firstLine="708"/>
        <w:rPr>
          <w:sz w:val="28"/>
          <w:szCs w:val="28"/>
        </w:rPr>
      </w:pPr>
      <w:r w:rsidRPr="00794B54">
        <w:rPr>
          <w:b/>
          <w:sz w:val="28"/>
          <w:szCs w:val="28"/>
        </w:rPr>
        <w:t>Вывод</w:t>
      </w:r>
      <w:r w:rsidRPr="00794B54">
        <w:rPr>
          <w:sz w:val="28"/>
          <w:szCs w:val="28"/>
        </w:rPr>
        <w:t xml:space="preserve">: по итогам государственной (итоговой) </w:t>
      </w:r>
      <w:proofErr w:type="gramStart"/>
      <w:r w:rsidRPr="00794B54">
        <w:rPr>
          <w:sz w:val="28"/>
          <w:szCs w:val="28"/>
        </w:rPr>
        <w:t>аттестации</w:t>
      </w:r>
      <w:proofErr w:type="gramEnd"/>
      <w:r w:rsidRPr="00794B54">
        <w:rPr>
          <w:sz w:val="28"/>
          <w:szCs w:val="28"/>
        </w:rPr>
        <w:t xml:space="preserve"> обучающиеся 9-х классов имеют отличные показатели качества знаний по истории, химии, физической культуре;</w:t>
      </w:r>
    </w:p>
    <w:p w:rsidR="00794B54" w:rsidRPr="00794B54" w:rsidRDefault="00794B54" w:rsidP="00794B54">
      <w:pPr>
        <w:spacing w:line="276" w:lineRule="auto"/>
        <w:rPr>
          <w:sz w:val="28"/>
          <w:szCs w:val="28"/>
        </w:rPr>
      </w:pPr>
      <w:r w:rsidRPr="00794B54">
        <w:rPr>
          <w:sz w:val="28"/>
          <w:szCs w:val="28"/>
        </w:rPr>
        <w:t xml:space="preserve">             хорошие показатели качества знаний по русскому языку, математике, биологии, черчению, географии;</w:t>
      </w:r>
    </w:p>
    <w:p w:rsidR="00794B54" w:rsidRPr="00794B54" w:rsidRDefault="00794B54" w:rsidP="00794B54">
      <w:pPr>
        <w:spacing w:line="276" w:lineRule="auto"/>
        <w:rPr>
          <w:sz w:val="28"/>
          <w:szCs w:val="28"/>
        </w:rPr>
      </w:pPr>
      <w:r w:rsidRPr="00794B54">
        <w:rPr>
          <w:sz w:val="28"/>
          <w:szCs w:val="28"/>
        </w:rPr>
        <w:t xml:space="preserve">            самые низкие показатели качества знаний по  физике (сдавал один человек – </w:t>
      </w:r>
      <w:proofErr w:type="spellStart"/>
      <w:r w:rsidRPr="00794B54">
        <w:rPr>
          <w:sz w:val="28"/>
          <w:szCs w:val="28"/>
        </w:rPr>
        <w:t>Соловский</w:t>
      </w:r>
      <w:proofErr w:type="spellEnd"/>
      <w:r w:rsidRPr="00794B54">
        <w:rPr>
          <w:sz w:val="28"/>
          <w:szCs w:val="28"/>
        </w:rPr>
        <w:t xml:space="preserve"> Егор).</w:t>
      </w:r>
    </w:p>
    <w:p w:rsidR="00794B54" w:rsidRPr="00794B54" w:rsidRDefault="00794B54" w:rsidP="00794B54">
      <w:pPr>
        <w:spacing w:line="276" w:lineRule="auto"/>
        <w:ind w:firstLine="709"/>
        <w:jc w:val="both"/>
        <w:rPr>
          <w:sz w:val="28"/>
          <w:szCs w:val="28"/>
        </w:rPr>
      </w:pPr>
      <w:r w:rsidRPr="00794B54">
        <w:rPr>
          <w:sz w:val="28"/>
          <w:szCs w:val="28"/>
        </w:rPr>
        <w:t xml:space="preserve">Проанализировав уровень усвоения образовательных программ и итоги государственной (итоговой) аттестации выпускников 9 класса, необходимо отметить о необходимости продолжить работу по совершенствованию учебного процесса, контролю за усвоением </w:t>
      </w:r>
      <w:proofErr w:type="gramStart"/>
      <w:r w:rsidRPr="00794B54">
        <w:rPr>
          <w:sz w:val="28"/>
          <w:szCs w:val="28"/>
        </w:rPr>
        <w:t>обучающимися</w:t>
      </w:r>
      <w:proofErr w:type="gramEnd"/>
      <w:r w:rsidRPr="00794B54">
        <w:rPr>
          <w:sz w:val="28"/>
          <w:szCs w:val="28"/>
        </w:rPr>
        <w:t xml:space="preserve"> учебных программ. Особое внимание следует уделить в следующем учебном году организации качественной подготовки выпускников 9-х классов к итоговой аттестации, организации работы с одаренными детьми.</w:t>
      </w:r>
    </w:p>
    <w:p w:rsidR="00794B54" w:rsidRPr="00794B54" w:rsidRDefault="00794B54" w:rsidP="00794B54">
      <w:pPr>
        <w:spacing w:line="276" w:lineRule="auto"/>
        <w:ind w:firstLine="709"/>
        <w:jc w:val="both"/>
        <w:rPr>
          <w:sz w:val="28"/>
          <w:szCs w:val="28"/>
        </w:rPr>
      </w:pPr>
      <w:r w:rsidRPr="00794B54">
        <w:rPr>
          <w:sz w:val="28"/>
          <w:szCs w:val="28"/>
        </w:rPr>
        <w:t>Получили аттестаты об основном общем образовании – все 12 выпускников.</w:t>
      </w:r>
    </w:p>
    <w:p w:rsidR="00794B54" w:rsidRPr="00794B54" w:rsidRDefault="00794B54" w:rsidP="00794B54">
      <w:pPr>
        <w:spacing w:line="276" w:lineRule="auto"/>
        <w:ind w:firstLine="709"/>
        <w:jc w:val="both"/>
        <w:rPr>
          <w:sz w:val="28"/>
          <w:szCs w:val="28"/>
        </w:rPr>
      </w:pPr>
      <w:r w:rsidRPr="00794B54">
        <w:rPr>
          <w:sz w:val="28"/>
          <w:szCs w:val="28"/>
        </w:rPr>
        <w:t>Аттестат об основном общем образовании «с отличием» получила - Никитина Мария.</w:t>
      </w:r>
    </w:p>
    <w:p w:rsidR="0038280D" w:rsidRDefault="0038280D" w:rsidP="000B005D">
      <w:pPr>
        <w:keepNext/>
        <w:spacing w:line="276" w:lineRule="auto"/>
        <w:jc w:val="center"/>
        <w:outlineLvl w:val="3"/>
        <w:rPr>
          <w:b/>
          <w:sz w:val="28"/>
          <w:szCs w:val="28"/>
        </w:rPr>
      </w:pPr>
    </w:p>
    <w:p w:rsidR="0038280D" w:rsidRPr="0038280D" w:rsidRDefault="0038280D" w:rsidP="000B005D">
      <w:pPr>
        <w:keepNext/>
        <w:spacing w:line="276" w:lineRule="auto"/>
        <w:jc w:val="center"/>
        <w:outlineLvl w:val="3"/>
        <w:rPr>
          <w:b/>
          <w:bCs/>
          <w:i/>
        </w:rPr>
      </w:pPr>
    </w:p>
    <w:p w:rsidR="00DF36B5" w:rsidRDefault="00DF36B5" w:rsidP="000B005D">
      <w:pPr>
        <w:spacing w:line="276" w:lineRule="auto"/>
        <w:ind w:firstLine="709"/>
        <w:jc w:val="center"/>
        <w:rPr>
          <w:b/>
          <w:sz w:val="28"/>
          <w:szCs w:val="28"/>
        </w:rPr>
      </w:pPr>
    </w:p>
    <w:p w:rsidR="0038280D" w:rsidRDefault="0038280D" w:rsidP="000B005D">
      <w:pPr>
        <w:spacing w:line="276" w:lineRule="auto"/>
        <w:rPr>
          <w:b/>
          <w:sz w:val="28"/>
          <w:szCs w:val="28"/>
        </w:rPr>
      </w:pPr>
    </w:p>
    <w:p w:rsidR="0038280D" w:rsidRPr="008D06D0" w:rsidRDefault="0038280D" w:rsidP="000B005D">
      <w:pPr>
        <w:spacing w:line="276" w:lineRule="auto"/>
        <w:ind w:firstLine="709"/>
        <w:jc w:val="center"/>
        <w:rPr>
          <w:b/>
          <w:sz w:val="28"/>
          <w:szCs w:val="28"/>
        </w:rPr>
      </w:pPr>
    </w:p>
    <w:p w:rsidR="00BA229E" w:rsidRDefault="00BA229E" w:rsidP="004800E9">
      <w:pPr>
        <w:spacing w:after="200" w:line="276" w:lineRule="auto"/>
        <w:rPr>
          <w:b/>
          <w:sz w:val="28"/>
          <w:szCs w:val="28"/>
        </w:rPr>
      </w:pPr>
    </w:p>
    <w:p w:rsidR="005340A8" w:rsidRPr="004E267A" w:rsidRDefault="004800E9" w:rsidP="00922D4C">
      <w:pPr>
        <w:spacing w:after="200" w:line="276" w:lineRule="auto"/>
        <w:jc w:val="center"/>
        <w:rPr>
          <w:sz w:val="28"/>
          <w:szCs w:val="28"/>
        </w:rPr>
      </w:pPr>
      <w:r>
        <w:rPr>
          <w:b/>
          <w:sz w:val="28"/>
          <w:szCs w:val="28"/>
        </w:rPr>
        <w:br w:type="page"/>
      </w:r>
    </w:p>
    <w:p w:rsidR="009216E4" w:rsidRDefault="009216E4" w:rsidP="009216E4">
      <w:pPr>
        <w:pStyle w:val="a3"/>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9216E4" w:rsidRPr="009216E4" w:rsidRDefault="00564481" w:rsidP="009216E4">
      <w:pPr>
        <w:pStyle w:val="a3"/>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3.</w:t>
      </w:r>
      <w:r w:rsidR="009216E4" w:rsidRPr="009216E4">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Организация внеурочной деятельности</w:t>
      </w:r>
    </w:p>
    <w:p w:rsidR="009216E4" w:rsidRPr="00301736" w:rsidRDefault="009216E4" w:rsidP="009216E4">
      <w:pPr>
        <w:spacing w:line="276" w:lineRule="auto"/>
        <w:ind w:firstLine="709"/>
        <w:jc w:val="both"/>
        <w:rPr>
          <w:rFonts w:ascii="NewtonCSanPin" w:hAnsi="NewtonCSanPin"/>
          <w:color w:val="000000"/>
          <w:sz w:val="28"/>
          <w:szCs w:val="28"/>
        </w:rPr>
      </w:pPr>
      <w:r w:rsidRPr="00301736">
        <w:rPr>
          <w:rFonts w:ascii="NewtonCSanPin" w:hAnsi="NewtonCSanPin"/>
          <w:color w:val="000000"/>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9216E4" w:rsidRDefault="009216E4" w:rsidP="009216E4">
      <w:pPr>
        <w:spacing w:line="276" w:lineRule="auto"/>
        <w:ind w:firstLine="709"/>
        <w:jc w:val="both"/>
        <w:rPr>
          <w:rFonts w:ascii="NewtonCSanPin" w:hAnsi="NewtonCSanPin"/>
          <w:color w:val="000000"/>
          <w:sz w:val="28"/>
          <w:szCs w:val="28"/>
        </w:rPr>
      </w:pPr>
      <w:r w:rsidRPr="009216E4">
        <w:rPr>
          <w:rFonts w:ascii="NewtonCSanPin" w:hAnsi="NewtonCSanPin"/>
          <w:b/>
          <w:i/>
          <w:color w:val="000000"/>
          <w:sz w:val="28"/>
          <w:szCs w:val="28"/>
        </w:rPr>
        <w:t xml:space="preserve">Целью  внеурочной   деятельности  </w:t>
      </w:r>
      <w:r w:rsidRPr="009216E4">
        <w:rPr>
          <w:rFonts w:ascii="NewtonCSanPin" w:hAnsi="NewtonCSanPin"/>
          <w:color w:val="000000"/>
          <w:sz w:val="28"/>
          <w:szCs w:val="28"/>
        </w:rPr>
        <w:t>является содействие в обеспечении достижения ожидаемых результатов  обучающихся  I-I</w:t>
      </w:r>
      <w:r w:rsidR="002F4E8A">
        <w:rPr>
          <w:rFonts w:ascii="NewtonCSanPin" w:hAnsi="NewtonCSanPin"/>
          <w:color w:val="000000"/>
          <w:sz w:val="28"/>
          <w:szCs w:val="28"/>
          <w:lang w:val="en-US"/>
        </w:rPr>
        <w:t>I</w:t>
      </w:r>
      <w:r w:rsidRPr="009216E4">
        <w:rPr>
          <w:rFonts w:ascii="NewtonCSanPin" w:hAnsi="NewtonCSanPin"/>
          <w:color w:val="000000"/>
          <w:sz w:val="28"/>
          <w:szCs w:val="28"/>
        </w:rPr>
        <w:t>I ступеней обучения, а также формирование образовательного пространства для решения задач социализации, воспитания, развития здорового жизненного стиля, самоопределения обучающихся посредством интеграции ресурсов школ и учреждений социума.</w:t>
      </w:r>
    </w:p>
    <w:p w:rsidR="009216E4" w:rsidRPr="00301736" w:rsidRDefault="009216E4" w:rsidP="009216E4">
      <w:pPr>
        <w:spacing w:line="276" w:lineRule="auto"/>
        <w:ind w:firstLine="709"/>
        <w:jc w:val="both"/>
        <w:rPr>
          <w:sz w:val="28"/>
          <w:szCs w:val="28"/>
        </w:rPr>
      </w:pPr>
      <w:r w:rsidRPr="00301736">
        <w:rPr>
          <w:rFonts w:ascii="NewtonCSanPin" w:hAnsi="NewtonCSanPin"/>
          <w:color w:val="000000"/>
          <w:sz w:val="28"/>
          <w:szCs w:val="28"/>
        </w:rPr>
        <w:t>НОУ «НПГ» предоставляет обучающимся возможность выбора широкого спектра занятий, направленных на их развитие.</w:t>
      </w:r>
    </w:p>
    <w:p w:rsidR="009216E4" w:rsidRPr="00301736" w:rsidRDefault="009216E4" w:rsidP="009216E4">
      <w:pPr>
        <w:spacing w:line="276" w:lineRule="auto"/>
        <w:ind w:firstLine="709"/>
        <w:jc w:val="both"/>
        <w:rPr>
          <w:sz w:val="28"/>
          <w:szCs w:val="28"/>
        </w:rPr>
      </w:pPr>
      <w:r w:rsidRPr="00301736">
        <w:rPr>
          <w:rFonts w:ascii="NewtonCSanPin" w:hAnsi="NewtonCSanPin"/>
          <w:color w:val="000000"/>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школьные научные общества, олимпиады, конкурсы, соревнования, поисковые и научные исследования и т. д.</w:t>
      </w:r>
    </w:p>
    <w:p w:rsidR="009216E4" w:rsidRPr="00301736" w:rsidRDefault="009216E4" w:rsidP="009216E4">
      <w:pPr>
        <w:spacing w:line="276" w:lineRule="auto"/>
        <w:ind w:firstLine="709"/>
        <w:jc w:val="both"/>
        <w:rPr>
          <w:sz w:val="28"/>
          <w:szCs w:val="28"/>
        </w:rPr>
      </w:pPr>
      <w:r w:rsidRPr="00301736">
        <w:rPr>
          <w:rFonts w:ascii="NewtonCSanPin" w:hAnsi="NewtonCSanPin"/>
          <w:color w:val="000000"/>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216E4" w:rsidRPr="00301736" w:rsidRDefault="009216E4" w:rsidP="009216E4">
      <w:pPr>
        <w:spacing w:line="276" w:lineRule="auto"/>
        <w:ind w:firstLine="709"/>
        <w:jc w:val="both"/>
        <w:rPr>
          <w:sz w:val="28"/>
          <w:szCs w:val="28"/>
        </w:rPr>
      </w:pPr>
      <w:r w:rsidRPr="00301736">
        <w:rPr>
          <w:sz w:val="28"/>
          <w:szCs w:val="28"/>
        </w:rPr>
        <w:t>Внеурочная деятельность – это один из видов деятельности школьников, направленных на социализацию обучаемых, развитие творческих способностей школьников во внеурочное время.</w:t>
      </w:r>
    </w:p>
    <w:p w:rsidR="009216E4" w:rsidRPr="00301736" w:rsidRDefault="009216E4" w:rsidP="009216E4">
      <w:pPr>
        <w:spacing w:line="276" w:lineRule="auto"/>
        <w:ind w:firstLine="709"/>
        <w:jc w:val="both"/>
        <w:rPr>
          <w:sz w:val="28"/>
          <w:szCs w:val="28"/>
        </w:rPr>
      </w:pPr>
      <w:r w:rsidRPr="00301736">
        <w:rPr>
          <w:sz w:val="28"/>
          <w:szCs w:val="28"/>
        </w:rPr>
        <w:t xml:space="preserve">Реализация часов компонента образовательного учреждения обеспечивает: </w:t>
      </w:r>
    </w:p>
    <w:p w:rsidR="009216E4" w:rsidRPr="00301736" w:rsidRDefault="009216E4" w:rsidP="00D514C4">
      <w:pPr>
        <w:numPr>
          <w:ilvl w:val="0"/>
          <w:numId w:val="21"/>
        </w:numPr>
        <w:tabs>
          <w:tab w:val="clear" w:pos="720"/>
          <w:tab w:val="num" w:pos="0"/>
        </w:tabs>
        <w:spacing w:line="276" w:lineRule="auto"/>
        <w:ind w:left="0" w:firstLine="709"/>
        <w:jc w:val="both"/>
        <w:rPr>
          <w:sz w:val="28"/>
          <w:szCs w:val="28"/>
        </w:rPr>
      </w:pPr>
      <w:r w:rsidRPr="00301736">
        <w:rPr>
          <w:sz w:val="28"/>
          <w:szCs w:val="28"/>
        </w:rPr>
        <w:t xml:space="preserve">вариативность образования; </w:t>
      </w:r>
    </w:p>
    <w:p w:rsidR="009216E4" w:rsidRPr="00301736" w:rsidRDefault="009216E4" w:rsidP="00D514C4">
      <w:pPr>
        <w:numPr>
          <w:ilvl w:val="0"/>
          <w:numId w:val="21"/>
        </w:numPr>
        <w:tabs>
          <w:tab w:val="clear" w:pos="720"/>
          <w:tab w:val="num" w:pos="0"/>
        </w:tabs>
        <w:spacing w:line="276" w:lineRule="auto"/>
        <w:ind w:left="0" w:firstLine="709"/>
        <w:jc w:val="both"/>
        <w:rPr>
          <w:sz w:val="28"/>
          <w:szCs w:val="28"/>
        </w:rPr>
      </w:pPr>
      <w:r w:rsidRPr="00301736">
        <w:rPr>
          <w:sz w:val="28"/>
          <w:szCs w:val="28"/>
        </w:rPr>
        <w:t>отражает специфику  ОУ.</w:t>
      </w:r>
    </w:p>
    <w:p w:rsidR="009216E4" w:rsidRPr="00301736" w:rsidRDefault="009216E4" w:rsidP="009216E4">
      <w:pPr>
        <w:tabs>
          <w:tab w:val="num" w:pos="0"/>
        </w:tabs>
        <w:spacing w:line="276" w:lineRule="auto"/>
        <w:ind w:firstLine="709"/>
        <w:jc w:val="both"/>
        <w:rPr>
          <w:sz w:val="28"/>
          <w:szCs w:val="28"/>
        </w:rPr>
      </w:pPr>
      <w:r w:rsidRPr="00301736">
        <w:rPr>
          <w:sz w:val="28"/>
          <w:szCs w:val="28"/>
        </w:rPr>
        <w:t xml:space="preserve">Реализация часов внеурочной деятельности позволит: </w:t>
      </w:r>
    </w:p>
    <w:p w:rsidR="009216E4" w:rsidRPr="00301736" w:rsidRDefault="009216E4" w:rsidP="00D514C4">
      <w:pPr>
        <w:numPr>
          <w:ilvl w:val="0"/>
          <w:numId w:val="22"/>
        </w:numPr>
        <w:tabs>
          <w:tab w:val="clear" w:pos="720"/>
          <w:tab w:val="num" w:pos="0"/>
        </w:tabs>
        <w:spacing w:line="276" w:lineRule="auto"/>
        <w:ind w:left="0" w:firstLine="709"/>
        <w:jc w:val="both"/>
        <w:rPr>
          <w:sz w:val="28"/>
          <w:szCs w:val="28"/>
        </w:rPr>
      </w:pPr>
      <w:r w:rsidRPr="00301736">
        <w:rPr>
          <w:sz w:val="28"/>
          <w:szCs w:val="28"/>
        </w:rPr>
        <w:t>создать условия для свободного общего развития личности;</w:t>
      </w:r>
    </w:p>
    <w:p w:rsidR="009216E4" w:rsidRPr="00301736" w:rsidRDefault="009216E4" w:rsidP="00D514C4">
      <w:pPr>
        <w:numPr>
          <w:ilvl w:val="0"/>
          <w:numId w:val="22"/>
        </w:numPr>
        <w:tabs>
          <w:tab w:val="clear" w:pos="720"/>
          <w:tab w:val="num" w:pos="0"/>
        </w:tabs>
        <w:spacing w:line="276" w:lineRule="auto"/>
        <w:ind w:left="0" w:firstLine="709"/>
        <w:jc w:val="both"/>
        <w:rPr>
          <w:sz w:val="28"/>
          <w:szCs w:val="28"/>
        </w:rPr>
      </w:pPr>
      <w:r w:rsidRPr="00301736">
        <w:rPr>
          <w:sz w:val="28"/>
          <w:szCs w:val="28"/>
        </w:rPr>
        <w:t>выровнять стартовые возможности развития личности ребёнка;</w:t>
      </w:r>
    </w:p>
    <w:p w:rsidR="009216E4" w:rsidRPr="00301736" w:rsidRDefault="009216E4" w:rsidP="00D514C4">
      <w:pPr>
        <w:numPr>
          <w:ilvl w:val="0"/>
          <w:numId w:val="22"/>
        </w:numPr>
        <w:tabs>
          <w:tab w:val="clear" w:pos="720"/>
          <w:tab w:val="num" w:pos="0"/>
        </w:tabs>
        <w:spacing w:line="276" w:lineRule="auto"/>
        <w:ind w:left="0" w:firstLine="709"/>
        <w:jc w:val="both"/>
        <w:rPr>
          <w:sz w:val="28"/>
          <w:szCs w:val="28"/>
        </w:rPr>
      </w:pPr>
      <w:r w:rsidRPr="00301736">
        <w:rPr>
          <w:sz w:val="28"/>
          <w:szCs w:val="28"/>
        </w:rPr>
        <w:t>способствовать выбору образовательного маршрута (индивидуального образовательного пути/траектории) обучающегося;</w:t>
      </w:r>
    </w:p>
    <w:p w:rsidR="009216E4" w:rsidRPr="00301736" w:rsidRDefault="009216E4" w:rsidP="00D514C4">
      <w:pPr>
        <w:numPr>
          <w:ilvl w:val="0"/>
          <w:numId w:val="22"/>
        </w:numPr>
        <w:tabs>
          <w:tab w:val="clear" w:pos="720"/>
          <w:tab w:val="num" w:pos="0"/>
        </w:tabs>
        <w:spacing w:line="276" w:lineRule="auto"/>
        <w:ind w:left="0" w:firstLine="709"/>
        <w:jc w:val="both"/>
        <w:rPr>
          <w:sz w:val="28"/>
          <w:szCs w:val="28"/>
        </w:rPr>
      </w:pPr>
      <w:r w:rsidRPr="00301736">
        <w:rPr>
          <w:sz w:val="28"/>
          <w:szCs w:val="28"/>
        </w:rPr>
        <w:t>обеспечить каждому школьнику «ситуацию успеха»;</w:t>
      </w:r>
    </w:p>
    <w:p w:rsidR="009216E4" w:rsidRPr="00301736" w:rsidRDefault="009216E4" w:rsidP="00D514C4">
      <w:pPr>
        <w:numPr>
          <w:ilvl w:val="0"/>
          <w:numId w:val="22"/>
        </w:numPr>
        <w:tabs>
          <w:tab w:val="clear" w:pos="720"/>
          <w:tab w:val="num" w:pos="0"/>
        </w:tabs>
        <w:spacing w:line="276" w:lineRule="auto"/>
        <w:ind w:left="0" w:firstLine="709"/>
        <w:jc w:val="both"/>
        <w:rPr>
          <w:sz w:val="28"/>
          <w:szCs w:val="28"/>
        </w:rPr>
      </w:pPr>
      <w:r w:rsidRPr="00301736">
        <w:rPr>
          <w:sz w:val="28"/>
          <w:szCs w:val="28"/>
        </w:rPr>
        <w:t xml:space="preserve">содействовать самореализации личности ребёнка и педагога. </w:t>
      </w:r>
    </w:p>
    <w:p w:rsidR="009216E4" w:rsidRPr="00400E45" w:rsidRDefault="00564481" w:rsidP="009216E4">
      <w:pPr>
        <w:spacing w:after="200" w:line="276" w:lineRule="auto"/>
        <w:ind w:left="-284"/>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3.1.</w:t>
      </w:r>
      <w:r w:rsidR="009216E4" w:rsidRPr="00400E45">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Содержание и основные направления воспитательной деятельности</w:t>
      </w:r>
    </w:p>
    <w:p w:rsidR="009216E4" w:rsidRPr="00A70B9B" w:rsidRDefault="009216E4" w:rsidP="009216E4">
      <w:pPr>
        <w:spacing w:line="276" w:lineRule="auto"/>
        <w:ind w:firstLine="709"/>
        <w:jc w:val="both"/>
        <w:rPr>
          <w:color w:val="000000"/>
          <w:sz w:val="28"/>
          <w:szCs w:val="28"/>
        </w:rPr>
      </w:pPr>
      <w:r w:rsidRPr="00A70B9B">
        <w:rPr>
          <w:color w:val="000000"/>
          <w:sz w:val="28"/>
          <w:szCs w:val="28"/>
        </w:rPr>
        <w:t>Особенностью воспитательной системы, сложившейся в гимназии, является очень тесное сотрудничество Церкви, гимназии и семьи</w:t>
      </w:r>
      <w:r w:rsidRPr="00A70B9B">
        <w:rPr>
          <w:sz w:val="28"/>
          <w:szCs w:val="28"/>
        </w:rPr>
        <w:t xml:space="preserve">. </w:t>
      </w:r>
      <w:r w:rsidRPr="00A70B9B">
        <w:rPr>
          <w:bCs/>
          <w:sz w:val="28"/>
          <w:szCs w:val="28"/>
        </w:rPr>
        <w:t xml:space="preserve">По отношению к ученику предполагает наличие </w:t>
      </w:r>
      <w:r w:rsidRPr="00A70B9B">
        <w:rPr>
          <w:bCs/>
          <w:i/>
          <w:sz w:val="28"/>
          <w:szCs w:val="28"/>
        </w:rPr>
        <w:t>трех авторитетов: священника, учителя, родителей.</w:t>
      </w:r>
      <w:r w:rsidRPr="00A70B9B">
        <w:rPr>
          <w:bCs/>
          <w:sz w:val="28"/>
          <w:szCs w:val="28"/>
        </w:rPr>
        <w:t xml:space="preserve"> </w:t>
      </w:r>
      <w:proofErr w:type="gramStart"/>
      <w:r w:rsidRPr="00A70B9B">
        <w:rPr>
          <w:bCs/>
          <w:sz w:val="28"/>
          <w:szCs w:val="28"/>
        </w:rPr>
        <w:t xml:space="preserve">Задача педагогического процесса - создание духовно-нравственной и культурной атмосферы в гимназии, когда </w:t>
      </w:r>
      <w:r w:rsidRPr="00A70B9B">
        <w:rPr>
          <w:bCs/>
          <w:i/>
          <w:sz w:val="28"/>
          <w:szCs w:val="28"/>
        </w:rPr>
        <w:t>священник – педагог – гимназист - родители</w:t>
      </w:r>
      <w:r w:rsidRPr="00A70B9B">
        <w:rPr>
          <w:bCs/>
          <w:sz w:val="28"/>
          <w:szCs w:val="28"/>
        </w:rPr>
        <w:t xml:space="preserve"> - не есть сумма людей, а живая семья, единый организм, соборная «малая Церковь».</w:t>
      </w:r>
      <w:proofErr w:type="gramEnd"/>
      <w:r w:rsidRPr="00A70B9B">
        <w:rPr>
          <w:bCs/>
          <w:sz w:val="28"/>
          <w:szCs w:val="28"/>
        </w:rPr>
        <w:t xml:space="preserve"> </w:t>
      </w:r>
      <w:r w:rsidRPr="00A70B9B">
        <w:rPr>
          <w:sz w:val="28"/>
          <w:szCs w:val="28"/>
        </w:rPr>
        <w:t>Православное воспитание не отделяет воспитания церковного от воспитания ребенка в "малой</w:t>
      </w:r>
      <w:r w:rsidRPr="00A70B9B">
        <w:rPr>
          <w:color w:val="000000"/>
          <w:sz w:val="28"/>
          <w:szCs w:val="28"/>
        </w:rPr>
        <w:t xml:space="preserve"> Церкви" - семье. С семейным воспитанием столь же тесно связано и воспитание в гимназии. Гимназия, помогает и Церкви, и родителям в воспитании ребенка, стремится гармонизировать церковную и мирскую жизнь.</w:t>
      </w:r>
    </w:p>
    <w:p w:rsidR="009216E4" w:rsidRPr="00A70B9B" w:rsidRDefault="009216E4" w:rsidP="009216E4">
      <w:pPr>
        <w:spacing w:line="276" w:lineRule="auto"/>
        <w:ind w:firstLine="708"/>
        <w:contextualSpacing/>
        <w:jc w:val="both"/>
        <w:rPr>
          <w:sz w:val="28"/>
          <w:szCs w:val="28"/>
        </w:rPr>
      </w:pPr>
      <w:r w:rsidRPr="00A70B9B">
        <w:rPr>
          <w:sz w:val="28"/>
          <w:szCs w:val="28"/>
        </w:rPr>
        <w:t>Ядром гимназической воспитательной системы и главным ее субъектом является разновозрастный коллектив гимназистов, где первостепенное значение уделяется созданию гимназической духовной общности.</w:t>
      </w:r>
    </w:p>
    <w:p w:rsidR="009216E4" w:rsidRPr="00A70B9B" w:rsidRDefault="009216E4" w:rsidP="009216E4">
      <w:pPr>
        <w:spacing w:line="276" w:lineRule="auto"/>
        <w:ind w:firstLine="709"/>
        <w:contextualSpacing/>
        <w:jc w:val="both"/>
        <w:rPr>
          <w:sz w:val="28"/>
          <w:szCs w:val="28"/>
        </w:rPr>
      </w:pPr>
      <w:r w:rsidRPr="00A70B9B">
        <w:rPr>
          <w:sz w:val="28"/>
          <w:szCs w:val="28"/>
        </w:rPr>
        <w:t xml:space="preserve">Результатом сложившейся системы воспитания в гимназии является особая среда – </w:t>
      </w:r>
      <w:r w:rsidRPr="00A70B9B">
        <w:rPr>
          <w:i/>
          <w:sz w:val="28"/>
          <w:szCs w:val="28"/>
        </w:rPr>
        <w:t>православное пространство</w:t>
      </w:r>
      <w:r w:rsidRPr="00A70B9B">
        <w:rPr>
          <w:sz w:val="28"/>
          <w:szCs w:val="28"/>
        </w:rPr>
        <w:t xml:space="preserve"> - совокупность традиций, межличностных отношений, норм поведения, которые принимаются и поддерживаются всеми учащимися, педагогами, родителями и священниками. Такое единое пространство, основанное на православной вере, которое окружает ребенка в Храме, гимназии и в семье, воспитывает значительно эффективнее и результативнее, чем любые другие методы воспитания. </w:t>
      </w:r>
    </w:p>
    <w:p w:rsidR="009216E4" w:rsidRPr="00A70B9B" w:rsidRDefault="009216E4" w:rsidP="009216E4">
      <w:pPr>
        <w:spacing w:line="276" w:lineRule="auto"/>
        <w:ind w:firstLine="709"/>
        <w:contextualSpacing/>
        <w:jc w:val="both"/>
        <w:rPr>
          <w:sz w:val="28"/>
          <w:szCs w:val="28"/>
        </w:rPr>
      </w:pPr>
      <w:r w:rsidRPr="00A70B9B">
        <w:rPr>
          <w:sz w:val="28"/>
          <w:szCs w:val="28"/>
        </w:rPr>
        <w:t xml:space="preserve">К сожалению, это воспитательное влияние не распространяется на тот мир, в котором ребенок оказывается за стенами гимназии и вне семьи. Здесь гимназисты рискуют попасть под влияние средств массовой информации, телевидения, компьютерных игр, сексуального просвещения, современной поп-культуры, </w:t>
      </w:r>
      <w:proofErr w:type="gramStart"/>
      <w:r w:rsidRPr="00A70B9B">
        <w:rPr>
          <w:sz w:val="28"/>
          <w:szCs w:val="28"/>
        </w:rPr>
        <w:t>легко доступных</w:t>
      </w:r>
      <w:proofErr w:type="gramEnd"/>
      <w:r w:rsidRPr="00A70B9B">
        <w:rPr>
          <w:sz w:val="28"/>
          <w:szCs w:val="28"/>
        </w:rPr>
        <w:t xml:space="preserve"> алкоголя, сигарет, наркотиков, культа денег и наслаждений. Мир, в котором оказываются наши дети, совершенно противоположен тому, который мы пытаемся создать для ребенка в Православной гимназии. Такое противоречие часто дезориентирует и деморализует даже взрослых, не говоря уже о детях. Еще неокрепшая юная душа зачастую не может противиться соблазнам. Как бы мы не стремились оградить ребенка от современного мира, создав свой православный коллектив, мир все равно властно проникает в детскую душу, заставляя </w:t>
      </w:r>
      <w:r w:rsidRPr="00A70B9B">
        <w:rPr>
          <w:sz w:val="28"/>
          <w:szCs w:val="28"/>
        </w:rPr>
        <w:lastRenderedPageBreak/>
        <w:t xml:space="preserve">пройти через многие искушения. Наша задача – помочь ребенку устоять перед грехом, сделать правильный выбор между добром и злом, между спасением души в Вечности и сиюминутным удовлетворением своей слабости. Поэтому еще одной </w:t>
      </w:r>
      <w:r w:rsidRPr="00A70B9B">
        <w:rPr>
          <w:i/>
          <w:sz w:val="28"/>
          <w:szCs w:val="28"/>
        </w:rPr>
        <w:t>целью духовно-нравственного воспитания в Православной гимназии</w:t>
      </w:r>
      <w:r w:rsidRPr="00A70B9B">
        <w:rPr>
          <w:sz w:val="28"/>
          <w:szCs w:val="28"/>
        </w:rPr>
        <w:t xml:space="preserve"> является </w:t>
      </w:r>
      <w:r w:rsidRPr="00A70B9B">
        <w:rPr>
          <w:i/>
          <w:sz w:val="28"/>
          <w:szCs w:val="28"/>
        </w:rPr>
        <w:t>привитие ребенку иммунитета</w:t>
      </w:r>
      <w:r w:rsidRPr="00A70B9B">
        <w:rPr>
          <w:sz w:val="28"/>
          <w:szCs w:val="28"/>
        </w:rPr>
        <w:t xml:space="preserve"> против растлевающего влияния современного мира.</w:t>
      </w:r>
    </w:p>
    <w:p w:rsidR="009216E4" w:rsidRPr="00A70B9B" w:rsidRDefault="009216E4" w:rsidP="009216E4">
      <w:pPr>
        <w:spacing w:before="100" w:beforeAutospacing="1" w:after="100" w:afterAutospacing="1" w:line="276" w:lineRule="auto"/>
        <w:ind w:firstLine="708"/>
        <w:contextualSpacing/>
        <w:jc w:val="both"/>
        <w:rPr>
          <w:color w:val="000000"/>
          <w:sz w:val="28"/>
          <w:szCs w:val="28"/>
        </w:rPr>
      </w:pPr>
      <w:r w:rsidRPr="00A70B9B">
        <w:rPr>
          <w:color w:val="000000"/>
          <w:sz w:val="28"/>
          <w:szCs w:val="28"/>
        </w:rPr>
        <w:t xml:space="preserve">Основным условием, обеспечивающим эффективность учебно-воспитательного процесса в гимназии, является </w:t>
      </w:r>
      <w:r w:rsidRPr="00A70B9B">
        <w:rPr>
          <w:i/>
          <w:color w:val="000000"/>
          <w:sz w:val="28"/>
          <w:szCs w:val="28"/>
        </w:rPr>
        <w:t>наличие особого уклада жизни</w:t>
      </w:r>
      <w:r w:rsidRPr="00A70B9B">
        <w:rPr>
          <w:color w:val="000000"/>
          <w:sz w:val="28"/>
          <w:szCs w:val="28"/>
        </w:rPr>
        <w:t>, который включает в себя основные компоненты:</w:t>
      </w:r>
    </w:p>
    <w:p w:rsidR="009216E4" w:rsidRPr="00A70B9B" w:rsidRDefault="009216E4" w:rsidP="00D514C4">
      <w:pPr>
        <w:numPr>
          <w:ilvl w:val="0"/>
          <w:numId w:val="23"/>
        </w:numPr>
        <w:tabs>
          <w:tab w:val="clear" w:pos="1428"/>
          <w:tab w:val="num" w:pos="1134"/>
        </w:tabs>
        <w:spacing w:before="100" w:beforeAutospacing="1" w:after="100" w:afterAutospacing="1" w:line="276" w:lineRule="auto"/>
        <w:ind w:left="426"/>
        <w:contextualSpacing/>
        <w:jc w:val="both"/>
        <w:rPr>
          <w:color w:val="000000"/>
          <w:sz w:val="28"/>
          <w:szCs w:val="28"/>
        </w:rPr>
      </w:pPr>
      <w:r w:rsidRPr="00A70B9B">
        <w:rPr>
          <w:i/>
          <w:color w:val="000000"/>
          <w:sz w:val="28"/>
          <w:szCs w:val="28"/>
        </w:rPr>
        <w:t>Традиции</w:t>
      </w:r>
      <w:r w:rsidRPr="00A70B9B">
        <w:rPr>
          <w:color w:val="000000"/>
          <w:sz w:val="28"/>
          <w:szCs w:val="28"/>
        </w:rPr>
        <w:t xml:space="preserve"> (переходящие из года в год способы передачи ценностно-значимого содержания гимназической жизни) и </w:t>
      </w:r>
      <w:r w:rsidRPr="00A70B9B">
        <w:rPr>
          <w:i/>
          <w:color w:val="000000"/>
          <w:sz w:val="28"/>
          <w:szCs w:val="28"/>
        </w:rPr>
        <w:t>обычаи</w:t>
      </w:r>
      <w:r w:rsidRPr="00A70B9B">
        <w:rPr>
          <w:color w:val="000000"/>
          <w:sz w:val="28"/>
          <w:szCs w:val="28"/>
        </w:rPr>
        <w:t xml:space="preserve"> (установившиеся, привычные формы поведения);</w:t>
      </w:r>
    </w:p>
    <w:p w:rsidR="009216E4" w:rsidRPr="00A70B9B" w:rsidRDefault="009216E4" w:rsidP="00D514C4">
      <w:pPr>
        <w:numPr>
          <w:ilvl w:val="0"/>
          <w:numId w:val="23"/>
        </w:numPr>
        <w:tabs>
          <w:tab w:val="clear" w:pos="1428"/>
          <w:tab w:val="num" w:pos="1134"/>
        </w:tabs>
        <w:spacing w:before="100" w:beforeAutospacing="1" w:after="100" w:afterAutospacing="1" w:line="276" w:lineRule="auto"/>
        <w:ind w:left="426"/>
        <w:contextualSpacing/>
        <w:jc w:val="both"/>
        <w:rPr>
          <w:color w:val="000000"/>
          <w:sz w:val="28"/>
          <w:szCs w:val="28"/>
        </w:rPr>
      </w:pPr>
      <w:r w:rsidRPr="00A70B9B">
        <w:rPr>
          <w:i/>
          <w:color w:val="000000"/>
          <w:sz w:val="28"/>
          <w:szCs w:val="28"/>
        </w:rPr>
        <w:t>Отношения</w:t>
      </w:r>
      <w:r w:rsidRPr="00A70B9B">
        <w:rPr>
          <w:color w:val="000000"/>
          <w:sz w:val="28"/>
          <w:szCs w:val="28"/>
        </w:rPr>
        <w:t xml:space="preserve"> (иерархически выстроенные, уважительные между педагогами и детьми, теплые, дружеские между детьми);</w:t>
      </w:r>
    </w:p>
    <w:p w:rsidR="009216E4" w:rsidRPr="00A70B9B" w:rsidRDefault="009216E4" w:rsidP="00D514C4">
      <w:pPr>
        <w:numPr>
          <w:ilvl w:val="0"/>
          <w:numId w:val="23"/>
        </w:numPr>
        <w:tabs>
          <w:tab w:val="clear" w:pos="1428"/>
          <w:tab w:val="num" w:pos="1134"/>
        </w:tabs>
        <w:spacing w:before="100" w:beforeAutospacing="1" w:after="100" w:afterAutospacing="1" w:line="276" w:lineRule="auto"/>
        <w:ind w:left="426"/>
        <w:contextualSpacing/>
        <w:jc w:val="both"/>
        <w:rPr>
          <w:color w:val="000000"/>
          <w:sz w:val="28"/>
          <w:szCs w:val="28"/>
        </w:rPr>
      </w:pPr>
      <w:r w:rsidRPr="00A70B9B">
        <w:rPr>
          <w:i/>
          <w:color w:val="000000"/>
          <w:sz w:val="28"/>
          <w:szCs w:val="28"/>
        </w:rPr>
        <w:t>Правила благочестивой жизни</w:t>
      </w:r>
      <w:r w:rsidRPr="00A70B9B">
        <w:rPr>
          <w:color w:val="000000"/>
          <w:sz w:val="28"/>
          <w:szCs w:val="28"/>
        </w:rPr>
        <w:t xml:space="preserve"> (нормы поведения);</w:t>
      </w:r>
    </w:p>
    <w:p w:rsidR="009216E4" w:rsidRPr="00A70B9B" w:rsidRDefault="009216E4" w:rsidP="00D514C4">
      <w:pPr>
        <w:numPr>
          <w:ilvl w:val="0"/>
          <w:numId w:val="23"/>
        </w:numPr>
        <w:tabs>
          <w:tab w:val="clear" w:pos="1428"/>
          <w:tab w:val="num" w:pos="1134"/>
        </w:tabs>
        <w:spacing w:before="100" w:beforeAutospacing="1" w:after="100" w:afterAutospacing="1" w:line="276" w:lineRule="auto"/>
        <w:ind w:left="426"/>
        <w:contextualSpacing/>
        <w:jc w:val="both"/>
        <w:rPr>
          <w:color w:val="000000"/>
          <w:sz w:val="28"/>
          <w:szCs w:val="28"/>
        </w:rPr>
      </w:pPr>
      <w:r w:rsidRPr="00A70B9B">
        <w:rPr>
          <w:i/>
          <w:color w:val="000000"/>
          <w:sz w:val="28"/>
          <w:szCs w:val="28"/>
        </w:rPr>
        <w:t>Распорядок дня, недели, года</w:t>
      </w:r>
      <w:r w:rsidRPr="00A70B9B">
        <w:rPr>
          <w:color w:val="000000"/>
          <w:sz w:val="28"/>
          <w:szCs w:val="28"/>
        </w:rPr>
        <w:t xml:space="preserve"> (порядок, установленный в соответствии со строем жизни православного христианина, годовым кругом церковных праздников)</w:t>
      </w:r>
    </w:p>
    <w:p w:rsidR="009216E4" w:rsidRPr="00A70B9B" w:rsidRDefault="009216E4" w:rsidP="009216E4">
      <w:pPr>
        <w:tabs>
          <w:tab w:val="left" w:pos="8222"/>
        </w:tabs>
        <w:spacing w:before="100" w:beforeAutospacing="1" w:after="100" w:afterAutospacing="1" w:line="276" w:lineRule="auto"/>
        <w:ind w:firstLine="708"/>
        <w:contextualSpacing/>
        <w:jc w:val="both"/>
        <w:rPr>
          <w:sz w:val="28"/>
          <w:szCs w:val="28"/>
        </w:rPr>
      </w:pPr>
      <w:proofErr w:type="gramStart"/>
      <w:r w:rsidRPr="00A70B9B">
        <w:rPr>
          <w:sz w:val="28"/>
          <w:szCs w:val="28"/>
        </w:rPr>
        <w:t>Особенностями уклада жизни в гимназии являются обязательные утренние молитвенные правила, молитва перед началом и по окончании каждого урока, перед трапезой, ежедневные часы духовного чтения в группах продленного дня, участие в Богослужениях вместе с родителями в воскресные и праздничные дни, наличие и соблюдение норм поведения православных гимназистов, традиционные гимназические дела, проводимые согласно годовому кругу православных и светских праздников.</w:t>
      </w:r>
      <w:proofErr w:type="gramEnd"/>
    </w:p>
    <w:p w:rsidR="009216E4" w:rsidRPr="00A70B9B" w:rsidRDefault="009216E4" w:rsidP="009216E4">
      <w:pPr>
        <w:tabs>
          <w:tab w:val="left" w:pos="0"/>
        </w:tabs>
        <w:spacing w:line="276" w:lineRule="auto"/>
        <w:contextualSpacing/>
        <w:jc w:val="both"/>
        <w:rPr>
          <w:sz w:val="28"/>
          <w:szCs w:val="28"/>
        </w:rPr>
      </w:pPr>
    </w:p>
    <w:p w:rsidR="000C0974" w:rsidRDefault="000C0974" w:rsidP="009216E4">
      <w:pPr>
        <w:spacing w:line="276" w:lineRule="auto"/>
        <w:jc w:val="center"/>
        <w:rPr>
          <w:b/>
          <w:sz w:val="28"/>
          <w:szCs w:val="28"/>
        </w:rPr>
      </w:pPr>
    </w:p>
    <w:p w:rsidR="000C0974" w:rsidRDefault="000C0974" w:rsidP="009216E4">
      <w:pPr>
        <w:spacing w:line="276" w:lineRule="auto"/>
        <w:jc w:val="center"/>
        <w:rPr>
          <w:b/>
          <w:sz w:val="28"/>
          <w:szCs w:val="28"/>
        </w:rPr>
      </w:pPr>
    </w:p>
    <w:p w:rsidR="000C0974" w:rsidRDefault="000C0974" w:rsidP="009216E4">
      <w:pPr>
        <w:spacing w:line="276" w:lineRule="auto"/>
        <w:jc w:val="center"/>
        <w:rPr>
          <w:b/>
          <w:sz w:val="28"/>
          <w:szCs w:val="28"/>
        </w:rPr>
      </w:pPr>
    </w:p>
    <w:p w:rsidR="000C0974" w:rsidRDefault="000C0974" w:rsidP="009216E4">
      <w:pPr>
        <w:spacing w:line="276" w:lineRule="auto"/>
        <w:jc w:val="center"/>
        <w:rPr>
          <w:b/>
          <w:sz w:val="28"/>
          <w:szCs w:val="28"/>
        </w:rPr>
      </w:pPr>
    </w:p>
    <w:p w:rsidR="002F4E8A" w:rsidRDefault="002F4E8A">
      <w:pPr>
        <w:spacing w:after="200" w:line="276" w:lineRule="auto"/>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9216E4" w:rsidRPr="00564481" w:rsidRDefault="00564481" w:rsidP="009216E4">
      <w:pPr>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3.2.</w:t>
      </w:r>
      <w:r w:rsidR="009216E4" w:rsidRPr="0056448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Основные направления, задачи и формы </w:t>
      </w:r>
    </w:p>
    <w:p w:rsidR="009216E4" w:rsidRPr="00564481" w:rsidRDefault="009216E4" w:rsidP="009216E4">
      <w:pPr>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56448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реализации программы воспитания гимназистов</w:t>
      </w:r>
    </w:p>
    <w:p w:rsidR="009216E4" w:rsidRPr="00A70B9B" w:rsidRDefault="009216E4" w:rsidP="009216E4">
      <w:pPr>
        <w:spacing w:line="276" w:lineRule="auto"/>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4394"/>
      </w:tblGrid>
      <w:tr w:rsidR="009216E4" w:rsidRPr="00A70B9B" w:rsidTr="00035F8F">
        <w:trPr>
          <w:trHeight w:val="935"/>
        </w:trPr>
        <w:tc>
          <w:tcPr>
            <w:tcW w:w="1951" w:type="dxa"/>
            <w:tcBorders>
              <w:top w:val="single" w:sz="4" w:space="0" w:color="auto"/>
              <w:left w:val="single" w:sz="4" w:space="0" w:color="auto"/>
              <w:bottom w:val="single" w:sz="4" w:space="0" w:color="auto"/>
              <w:right w:val="single" w:sz="4" w:space="0" w:color="auto"/>
            </w:tcBorders>
            <w:vAlign w:val="center"/>
            <w:hideMark/>
          </w:tcPr>
          <w:p w:rsidR="009216E4" w:rsidRPr="00A70B9B" w:rsidRDefault="009216E4" w:rsidP="00035F8F">
            <w:pPr>
              <w:spacing w:line="276" w:lineRule="auto"/>
              <w:jc w:val="center"/>
              <w:rPr>
                <w:sz w:val="28"/>
                <w:szCs w:val="28"/>
              </w:rPr>
            </w:pPr>
            <w:r w:rsidRPr="00A70B9B">
              <w:rPr>
                <w:sz w:val="28"/>
                <w:szCs w:val="28"/>
              </w:rPr>
              <w:t>Направление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216E4" w:rsidRPr="00A70B9B" w:rsidRDefault="009216E4" w:rsidP="00035F8F">
            <w:pPr>
              <w:spacing w:line="276" w:lineRule="auto"/>
              <w:jc w:val="center"/>
              <w:rPr>
                <w:sz w:val="28"/>
                <w:szCs w:val="28"/>
              </w:rPr>
            </w:pPr>
            <w:r w:rsidRPr="00A70B9B">
              <w:rPr>
                <w:sz w:val="28"/>
                <w:szCs w:val="28"/>
              </w:rPr>
              <w:t>Задачи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216E4" w:rsidRPr="00A70B9B" w:rsidRDefault="009216E4" w:rsidP="00035F8F">
            <w:pPr>
              <w:spacing w:line="276" w:lineRule="auto"/>
              <w:jc w:val="center"/>
              <w:rPr>
                <w:sz w:val="28"/>
                <w:szCs w:val="28"/>
              </w:rPr>
            </w:pPr>
            <w:r w:rsidRPr="00A70B9B">
              <w:rPr>
                <w:sz w:val="28"/>
                <w:szCs w:val="28"/>
              </w:rPr>
              <w:t>Содержание воспитательной работы</w:t>
            </w:r>
          </w:p>
        </w:tc>
      </w:tr>
      <w:tr w:rsidR="009216E4" w:rsidRPr="00A70B9B" w:rsidTr="00356135">
        <w:trPr>
          <w:trHeight w:val="3688"/>
        </w:trPr>
        <w:tc>
          <w:tcPr>
            <w:tcW w:w="1951" w:type="dxa"/>
            <w:tcBorders>
              <w:top w:val="single" w:sz="4" w:space="0" w:color="auto"/>
              <w:left w:val="single" w:sz="4" w:space="0" w:color="auto"/>
              <w:bottom w:val="single" w:sz="4" w:space="0" w:color="auto"/>
              <w:right w:val="single" w:sz="4" w:space="0" w:color="auto"/>
            </w:tcBorders>
          </w:tcPr>
          <w:p w:rsidR="009216E4" w:rsidRPr="00A70B9B" w:rsidRDefault="009216E4" w:rsidP="00035F8F">
            <w:pPr>
              <w:spacing w:line="276" w:lineRule="auto"/>
              <w:rPr>
                <w:i/>
                <w:sz w:val="28"/>
                <w:szCs w:val="28"/>
              </w:rPr>
            </w:pPr>
            <w:r w:rsidRPr="00A70B9B">
              <w:rPr>
                <w:i/>
                <w:sz w:val="28"/>
                <w:szCs w:val="28"/>
              </w:rPr>
              <w:t>Духовно-нравственное</w:t>
            </w:r>
          </w:p>
          <w:p w:rsidR="009216E4" w:rsidRPr="00A70B9B" w:rsidRDefault="009216E4" w:rsidP="00035F8F">
            <w:pPr>
              <w:spacing w:line="276" w:lineRule="auto"/>
              <w:rPr>
                <w:i/>
                <w:sz w:val="28"/>
                <w:szCs w:val="28"/>
              </w:rPr>
            </w:pPr>
          </w:p>
          <w:p w:rsidR="009216E4" w:rsidRPr="00A70B9B" w:rsidRDefault="009216E4" w:rsidP="00035F8F">
            <w:pPr>
              <w:spacing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9216E4" w:rsidRPr="00A70B9B" w:rsidRDefault="009216E4" w:rsidP="00D514C4">
            <w:pPr>
              <w:numPr>
                <w:ilvl w:val="0"/>
                <w:numId w:val="24"/>
              </w:numPr>
              <w:spacing w:line="276" w:lineRule="auto"/>
              <w:ind w:right="252"/>
              <w:jc w:val="both"/>
              <w:rPr>
                <w:sz w:val="28"/>
                <w:szCs w:val="28"/>
              </w:rPr>
            </w:pPr>
            <w:r w:rsidRPr="00A70B9B">
              <w:rPr>
                <w:sz w:val="28"/>
                <w:szCs w:val="28"/>
              </w:rPr>
              <w:t>Формирование у обучающихся православных ценностей, приобщение их к православному укладу жизни.</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Воспитание духовных качеств личности.</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Воспитание у гимназистов стремления к благочестивой жизни по Заповедям Божиим, стремление к духовному возрастанию.</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Способствование получению и расширению знаний обучающихся о России, ее истории, культуре, традициях.</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Формирование у гимназистов гражданско-патриотического сознания, развитие чувства духовной сопричастности судьбам Отечества и ответственности за </w:t>
            </w:r>
            <w:r w:rsidRPr="00A70B9B">
              <w:rPr>
                <w:sz w:val="28"/>
                <w:szCs w:val="28"/>
              </w:rPr>
              <w:lastRenderedPageBreak/>
              <w:t>будущее России.</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Воспитание у </w:t>
            </w:r>
            <w:proofErr w:type="gramStart"/>
            <w:r w:rsidRPr="00A70B9B">
              <w:rPr>
                <w:sz w:val="28"/>
                <w:szCs w:val="28"/>
              </w:rPr>
              <w:t>обучающихся</w:t>
            </w:r>
            <w:proofErr w:type="gramEnd"/>
            <w:r w:rsidRPr="00A70B9B">
              <w:rPr>
                <w:sz w:val="28"/>
                <w:szCs w:val="28"/>
              </w:rPr>
              <w:t xml:space="preserve"> любви к своей малой Родине, а через нее любви ко всему Отечеству.</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Воспитание у </w:t>
            </w:r>
            <w:proofErr w:type="gramStart"/>
            <w:r w:rsidRPr="00A70B9B">
              <w:rPr>
                <w:sz w:val="28"/>
                <w:szCs w:val="28"/>
              </w:rPr>
              <w:t>обучающихся</w:t>
            </w:r>
            <w:proofErr w:type="gramEnd"/>
            <w:r w:rsidRPr="00A70B9B">
              <w:rPr>
                <w:sz w:val="28"/>
                <w:szCs w:val="28"/>
              </w:rPr>
              <w:t xml:space="preserve"> готовности к защите Отечества.</w:t>
            </w:r>
          </w:p>
        </w:tc>
        <w:tc>
          <w:tcPr>
            <w:tcW w:w="4394" w:type="dxa"/>
            <w:tcBorders>
              <w:top w:val="single" w:sz="4" w:space="0" w:color="auto"/>
              <w:left w:val="single" w:sz="4" w:space="0" w:color="auto"/>
              <w:bottom w:val="single" w:sz="4" w:space="0" w:color="auto"/>
              <w:right w:val="single" w:sz="4" w:space="0" w:color="auto"/>
            </w:tcBorders>
            <w:hideMark/>
          </w:tcPr>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lastRenderedPageBreak/>
              <w:t>Непосредственное участие в жизни православной церкви через богослужения и православный образ жизни семьи.</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 xml:space="preserve">Организация урочной и внеурочной деятельности </w:t>
            </w:r>
            <w:proofErr w:type="gramStart"/>
            <w:r w:rsidRPr="00A70B9B">
              <w:rPr>
                <w:sz w:val="28"/>
                <w:szCs w:val="28"/>
              </w:rPr>
              <w:t>обучающихся</w:t>
            </w:r>
            <w:proofErr w:type="gramEnd"/>
            <w:r w:rsidRPr="00A70B9B">
              <w:rPr>
                <w:sz w:val="28"/>
                <w:szCs w:val="28"/>
              </w:rPr>
              <w:t xml:space="preserve"> на основе православного уклада жизни.</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Преподавание общеобразовательных предметов с православной точки зрения.</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Внесение православного содержания в организацию досуговой деятельности гимназистов.</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Индивидуальная работа педагогов и священников с каждым ребенком по формированию его нравственности.</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Преподавание на уроках истории, литературы и других предметов учебного материала с православной точки зрения на прошлое и настоящее нашего народа.</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Проведение внеклассных мероприятий патриотической направленности.</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 xml:space="preserve">Организация краеведческой </w:t>
            </w:r>
            <w:r w:rsidRPr="00A70B9B">
              <w:rPr>
                <w:sz w:val="28"/>
                <w:szCs w:val="28"/>
              </w:rPr>
              <w:lastRenderedPageBreak/>
              <w:t>работы.</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Организация экскурсий, паломнических поездок по святым местам родного края.</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Организация работы гимназических музеев.</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Участие в мероприятиях и программах государственной молодежной политики всех уровней.</w:t>
            </w:r>
          </w:p>
        </w:tc>
      </w:tr>
      <w:tr w:rsidR="009216E4" w:rsidRPr="00A70B9B" w:rsidTr="008C2CBC">
        <w:trPr>
          <w:trHeight w:val="711"/>
        </w:trPr>
        <w:tc>
          <w:tcPr>
            <w:tcW w:w="1951" w:type="dxa"/>
            <w:tcBorders>
              <w:top w:val="single" w:sz="4" w:space="0" w:color="auto"/>
              <w:left w:val="single" w:sz="4" w:space="0" w:color="auto"/>
              <w:bottom w:val="single" w:sz="4" w:space="0" w:color="auto"/>
              <w:right w:val="single" w:sz="4" w:space="0" w:color="auto"/>
            </w:tcBorders>
            <w:hideMark/>
          </w:tcPr>
          <w:p w:rsidR="009216E4" w:rsidRPr="00A70B9B" w:rsidRDefault="009216E4" w:rsidP="00035F8F">
            <w:pPr>
              <w:spacing w:line="276" w:lineRule="auto"/>
              <w:rPr>
                <w:i/>
                <w:sz w:val="28"/>
                <w:szCs w:val="28"/>
              </w:rPr>
            </w:pPr>
            <w:r w:rsidRPr="00A70B9B">
              <w:rPr>
                <w:i/>
                <w:sz w:val="28"/>
                <w:szCs w:val="28"/>
              </w:rPr>
              <w:lastRenderedPageBreak/>
              <w:t>Трудовое</w:t>
            </w:r>
          </w:p>
        </w:tc>
        <w:tc>
          <w:tcPr>
            <w:tcW w:w="3402" w:type="dxa"/>
            <w:tcBorders>
              <w:top w:val="single" w:sz="4" w:space="0" w:color="auto"/>
              <w:left w:val="single" w:sz="4" w:space="0" w:color="auto"/>
              <w:bottom w:val="single" w:sz="4" w:space="0" w:color="auto"/>
              <w:right w:val="single" w:sz="4" w:space="0" w:color="auto"/>
            </w:tcBorders>
            <w:hideMark/>
          </w:tcPr>
          <w:p w:rsidR="009216E4" w:rsidRPr="003D5CA1" w:rsidRDefault="009216E4" w:rsidP="00D514C4">
            <w:pPr>
              <w:numPr>
                <w:ilvl w:val="0"/>
                <w:numId w:val="24"/>
              </w:numPr>
              <w:spacing w:line="276" w:lineRule="auto"/>
              <w:ind w:right="252"/>
              <w:jc w:val="both"/>
              <w:rPr>
                <w:sz w:val="28"/>
                <w:szCs w:val="28"/>
              </w:rPr>
            </w:pPr>
            <w:r w:rsidRPr="003D5CA1">
              <w:rPr>
                <w:sz w:val="28"/>
                <w:szCs w:val="28"/>
              </w:rPr>
              <w:t xml:space="preserve">Формирование отношения у </w:t>
            </w:r>
            <w:proofErr w:type="gramStart"/>
            <w:r w:rsidRPr="003D5CA1">
              <w:rPr>
                <w:sz w:val="28"/>
                <w:szCs w:val="28"/>
              </w:rPr>
              <w:t>обучающихся</w:t>
            </w:r>
            <w:proofErr w:type="gramEnd"/>
            <w:r w:rsidRPr="003D5CA1">
              <w:rPr>
                <w:sz w:val="28"/>
                <w:szCs w:val="28"/>
              </w:rPr>
              <w:t xml:space="preserve"> к труду как виду человеческой деятельности, определяющей основу бытия, необходимое условие для духовного роста человека.</w:t>
            </w:r>
          </w:p>
          <w:p w:rsidR="009216E4" w:rsidRPr="003D5CA1" w:rsidRDefault="009216E4" w:rsidP="00D514C4">
            <w:pPr>
              <w:numPr>
                <w:ilvl w:val="0"/>
                <w:numId w:val="24"/>
              </w:numPr>
              <w:spacing w:line="276" w:lineRule="auto"/>
              <w:ind w:right="252"/>
              <w:jc w:val="both"/>
              <w:rPr>
                <w:sz w:val="28"/>
                <w:szCs w:val="28"/>
              </w:rPr>
            </w:pPr>
            <w:r w:rsidRPr="003D5CA1">
              <w:rPr>
                <w:sz w:val="28"/>
                <w:szCs w:val="28"/>
              </w:rPr>
              <w:t>Воспитание уважительного отношения к труду других людей.</w:t>
            </w:r>
          </w:p>
          <w:p w:rsidR="009216E4" w:rsidRPr="00A70B9B" w:rsidRDefault="009216E4" w:rsidP="00D514C4">
            <w:pPr>
              <w:numPr>
                <w:ilvl w:val="0"/>
                <w:numId w:val="24"/>
              </w:numPr>
              <w:spacing w:line="276" w:lineRule="auto"/>
              <w:ind w:right="252"/>
              <w:jc w:val="both"/>
              <w:rPr>
                <w:sz w:val="28"/>
                <w:szCs w:val="28"/>
              </w:rPr>
            </w:pPr>
            <w:r w:rsidRPr="003D5CA1">
              <w:rPr>
                <w:sz w:val="28"/>
                <w:szCs w:val="28"/>
              </w:rPr>
              <w:t>Формирование потребности в трудовой деятельности как главного способа духовного</w:t>
            </w:r>
            <w:r w:rsidRPr="00A70B9B">
              <w:rPr>
                <w:sz w:val="28"/>
                <w:szCs w:val="28"/>
              </w:rPr>
              <w:t xml:space="preserve"> саморазвития и самореализации человека.</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Вооружение </w:t>
            </w:r>
            <w:proofErr w:type="gramStart"/>
            <w:r w:rsidRPr="00A70B9B">
              <w:rPr>
                <w:sz w:val="28"/>
                <w:szCs w:val="28"/>
              </w:rPr>
              <w:t>обучающихся</w:t>
            </w:r>
            <w:proofErr w:type="gramEnd"/>
            <w:r w:rsidRPr="00A70B9B">
              <w:rPr>
                <w:sz w:val="28"/>
                <w:szCs w:val="28"/>
              </w:rPr>
              <w:t xml:space="preserve"> основными трудовыми умениями и навыками.</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Воспитание ответственности за </w:t>
            </w:r>
            <w:r w:rsidRPr="00A70B9B">
              <w:rPr>
                <w:sz w:val="28"/>
                <w:szCs w:val="28"/>
              </w:rPr>
              <w:lastRenderedPageBreak/>
              <w:t>порученное дело.</w:t>
            </w:r>
          </w:p>
        </w:tc>
        <w:tc>
          <w:tcPr>
            <w:tcW w:w="4394" w:type="dxa"/>
            <w:tcBorders>
              <w:top w:val="single" w:sz="4" w:space="0" w:color="auto"/>
              <w:left w:val="single" w:sz="4" w:space="0" w:color="auto"/>
              <w:bottom w:val="single" w:sz="4" w:space="0" w:color="auto"/>
              <w:right w:val="single" w:sz="4" w:space="0" w:color="auto"/>
            </w:tcBorders>
            <w:hideMark/>
          </w:tcPr>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lastRenderedPageBreak/>
              <w:t>Воспитание ответственного отношения к труду в процессе обучения.</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Организация дежурства гимназистов, привитие им навыков самообслуживания.</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Организация трудовых десантов по благоустройству территории гимназии.</w:t>
            </w:r>
          </w:p>
          <w:p w:rsidR="009216E4" w:rsidRPr="00A70B9B" w:rsidRDefault="009216E4" w:rsidP="00D514C4">
            <w:pPr>
              <w:numPr>
                <w:ilvl w:val="0"/>
                <w:numId w:val="25"/>
              </w:numPr>
              <w:tabs>
                <w:tab w:val="num" w:pos="280"/>
              </w:tabs>
              <w:spacing w:line="276" w:lineRule="auto"/>
              <w:ind w:left="280" w:right="252" w:hanging="280"/>
              <w:jc w:val="both"/>
              <w:rPr>
                <w:sz w:val="28"/>
                <w:szCs w:val="28"/>
              </w:rPr>
            </w:pPr>
            <w:r w:rsidRPr="00A70B9B">
              <w:rPr>
                <w:sz w:val="28"/>
                <w:szCs w:val="28"/>
              </w:rPr>
              <w:t>Участие в трудовых благотворительных акциях.</w:t>
            </w:r>
          </w:p>
        </w:tc>
      </w:tr>
      <w:tr w:rsidR="009216E4" w:rsidRPr="00A70B9B" w:rsidTr="00035F8F">
        <w:trPr>
          <w:trHeight w:val="840"/>
        </w:trPr>
        <w:tc>
          <w:tcPr>
            <w:tcW w:w="1951" w:type="dxa"/>
            <w:tcBorders>
              <w:top w:val="single" w:sz="4" w:space="0" w:color="auto"/>
              <w:left w:val="single" w:sz="4" w:space="0" w:color="auto"/>
              <w:bottom w:val="single" w:sz="4" w:space="0" w:color="auto"/>
              <w:right w:val="single" w:sz="4" w:space="0" w:color="auto"/>
            </w:tcBorders>
          </w:tcPr>
          <w:p w:rsidR="009216E4" w:rsidRPr="00A70B9B" w:rsidRDefault="009216E4" w:rsidP="00035F8F">
            <w:pPr>
              <w:spacing w:line="276" w:lineRule="auto"/>
              <w:rPr>
                <w:sz w:val="28"/>
                <w:szCs w:val="28"/>
              </w:rPr>
            </w:pPr>
            <w:r w:rsidRPr="00A70B9B">
              <w:rPr>
                <w:i/>
                <w:sz w:val="28"/>
                <w:szCs w:val="28"/>
              </w:rPr>
              <w:lastRenderedPageBreak/>
              <w:t>Спортивно-оздоровительное</w:t>
            </w:r>
          </w:p>
        </w:tc>
        <w:tc>
          <w:tcPr>
            <w:tcW w:w="3402" w:type="dxa"/>
            <w:tcBorders>
              <w:top w:val="single" w:sz="4" w:space="0" w:color="auto"/>
              <w:left w:val="single" w:sz="4" w:space="0" w:color="auto"/>
              <w:bottom w:val="single" w:sz="4" w:space="0" w:color="auto"/>
              <w:right w:val="single" w:sz="4" w:space="0" w:color="auto"/>
            </w:tcBorders>
            <w:hideMark/>
          </w:tcPr>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Воспитание у </w:t>
            </w:r>
            <w:proofErr w:type="gramStart"/>
            <w:r w:rsidRPr="00A70B9B">
              <w:rPr>
                <w:sz w:val="28"/>
                <w:szCs w:val="28"/>
              </w:rPr>
              <w:t>обучающихся</w:t>
            </w:r>
            <w:proofErr w:type="gramEnd"/>
            <w:r w:rsidRPr="00A70B9B">
              <w:rPr>
                <w:sz w:val="28"/>
                <w:szCs w:val="28"/>
              </w:rPr>
              <w:t xml:space="preserve"> отношения к человеческой жизни как к бесценному дару Божию</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Воспитание здоровья не только телесного, но и прежде всего душевного.</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Воспитание отношения к здоровью как балансу духовных и физических возможностей человека, который позволяет ему адекватно воспринимать происходящие вокруг события.</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Усвоение гимназистами принципов и навыков здорового образа жизни, воспитание у них убежденности в необходимости регулярно заниматься физической культурой и спортом.</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Сохранение и укрепление здоровья </w:t>
            </w:r>
            <w:proofErr w:type="gramStart"/>
            <w:r w:rsidRPr="00A70B9B">
              <w:rPr>
                <w:sz w:val="28"/>
                <w:szCs w:val="28"/>
              </w:rPr>
              <w:t>обучающихся</w:t>
            </w:r>
            <w:proofErr w:type="gramEnd"/>
            <w:r w:rsidRPr="00A70B9B">
              <w:rPr>
                <w:sz w:val="28"/>
                <w:szCs w:val="28"/>
              </w:rPr>
              <w:t xml:space="preserve">, содействие правильному формированию и </w:t>
            </w:r>
            <w:r w:rsidRPr="00A70B9B">
              <w:rPr>
                <w:sz w:val="28"/>
                <w:szCs w:val="28"/>
              </w:rPr>
              <w:lastRenderedPageBreak/>
              <w:t>всестороннему развитию организма.</w:t>
            </w:r>
          </w:p>
          <w:p w:rsidR="009216E4" w:rsidRPr="00465C92" w:rsidRDefault="009216E4" w:rsidP="00D514C4">
            <w:pPr>
              <w:numPr>
                <w:ilvl w:val="0"/>
                <w:numId w:val="24"/>
              </w:numPr>
              <w:spacing w:line="276" w:lineRule="auto"/>
              <w:jc w:val="both"/>
              <w:rPr>
                <w:i/>
                <w:sz w:val="28"/>
                <w:szCs w:val="28"/>
              </w:rPr>
            </w:pPr>
            <w:r w:rsidRPr="00A70B9B">
              <w:rPr>
                <w:sz w:val="28"/>
                <w:szCs w:val="28"/>
              </w:rPr>
              <w:t>Популяризация спорта.</w:t>
            </w:r>
          </w:p>
        </w:tc>
        <w:tc>
          <w:tcPr>
            <w:tcW w:w="4394" w:type="dxa"/>
            <w:tcBorders>
              <w:top w:val="single" w:sz="4" w:space="0" w:color="auto"/>
              <w:left w:val="single" w:sz="4" w:space="0" w:color="auto"/>
              <w:bottom w:val="single" w:sz="4" w:space="0" w:color="auto"/>
              <w:right w:val="single" w:sz="4" w:space="0" w:color="auto"/>
            </w:tcBorders>
            <w:hideMark/>
          </w:tcPr>
          <w:p w:rsidR="009216E4" w:rsidRPr="00A70B9B" w:rsidRDefault="009216E4" w:rsidP="00D514C4">
            <w:pPr>
              <w:numPr>
                <w:ilvl w:val="0"/>
                <w:numId w:val="24"/>
              </w:numPr>
              <w:spacing w:line="276" w:lineRule="auto"/>
              <w:ind w:right="252"/>
              <w:jc w:val="both"/>
              <w:rPr>
                <w:sz w:val="28"/>
                <w:szCs w:val="28"/>
              </w:rPr>
            </w:pPr>
            <w:r w:rsidRPr="00A70B9B">
              <w:rPr>
                <w:sz w:val="28"/>
                <w:szCs w:val="28"/>
              </w:rPr>
              <w:lastRenderedPageBreak/>
              <w:t>Проведение гимназических соревнований по различным видам спорта.</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Участие в городских и районных спартакиадах.</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Выполнение нормативов по физической подготовке.</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Проведение просветительской работы о возможностях человеческого организма, особенностях его функционирования, взаимосвязи физического, психического и духовного здоровья человека.</w:t>
            </w:r>
          </w:p>
          <w:p w:rsidR="009216E4" w:rsidRPr="00A70B9B" w:rsidRDefault="009216E4" w:rsidP="00D514C4">
            <w:pPr>
              <w:numPr>
                <w:ilvl w:val="0"/>
                <w:numId w:val="24"/>
              </w:numPr>
              <w:spacing w:line="276" w:lineRule="auto"/>
              <w:ind w:right="252"/>
              <w:jc w:val="both"/>
              <w:rPr>
                <w:sz w:val="28"/>
                <w:szCs w:val="28"/>
              </w:rPr>
            </w:pPr>
            <w:r w:rsidRPr="00A70B9B">
              <w:rPr>
                <w:sz w:val="28"/>
                <w:szCs w:val="28"/>
              </w:rPr>
              <w:t xml:space="preserve">Организация мероприятий, направленных на разъяснение последствий наркомании, алкоголизма и </w:t>
            </w:r>
            <w:proofErr w:type="spellStart"/>
            <w:r w:rsidRPr="00A70B9B">
              <w:rPr>
                <w:sz w:val="28"/>
                <w:szCs w:val="28"/>
              </w:rPr>
              <w:t>табакокурения</w:t>
            </w:r>
            <w:proofErr w:type="spellEnd"/>
            <w:r w:rsidRPr="00A70B9B">
              <w:rPr>
                <w:sz w:val="28"/>
                <w:szCs w:val="28"/>
              </w:rPr>
              <w:t>.</w:t>
            </w:r>
          </w:p>
        </w:tc>
      </w:tr>
      <w:tr w:rsidR="009216E4" w:rsidRPr="00A70B9B" w:rsidTr="00035F8F">
        <w:trPr>
          <w:trHeight w:val="840"/>
        </w:trPr>
        <w:tc>
          <w:tcPr>
            <w:tcW w:w="1951" w:type="dxa"/>
            <w:tcBorders>
              <w:top w:val="single" w:sz="4" w:space="0" w:color="auto"/>
              <w:left w:val="single" w:sz="4" w:space="0" w:color="auto"/>
              <w:bottom w:val="single" w:sz="4" w:space="0" w:color="auto"/>
              <w:right w:val="single" w:sz="4" w:space="0" w:color="auto"/>
            </w:tcBorders>
          </w:tcPr>
          <w:p w:rsidR="009216E4" w:rsidRPr="006B7430" w:rsidRDefault="009216E4" w:rsidP="00035F8F">
            <w:pPr>
              <w:spacing w:line="276" w:lineRule="auto"/>
              <w:rPr>
                <w:sz w:val="28"/>
                <w:szCs w:val="28"/>
              </w:rPr>
            </w:pPr>
            <w:r w:rsidRPr="006B7430">
              <w:rPr>
                <w:i/>
                <w:sz w:val="28"/>
                <w:szCs w:val="28"/>
              </w:rPr>
              <w:lastRenderedPageBreak/>
              <w:t>Художественно-эстетическое</w:t>
            </w:r>
          </w:p>
        </w:tc>
        <w:tc>
          <w:tcPr>
            <w:tcW w:w="3402" w:type="dxa"/>
            <w:tcBorders>
              <w:top w:val="single" w:sz="4" w:space="0" w:color="auto"/>
              <w:left w:val="single" w:sz="4" w:space="0" w:color="auto"/>
              <w:bottom w:val="single" w:sz="4" w:space="0" w:color="auto"/>
              <w:right w:val="single" w:sz="4" w:space="0" w:color="auto"/>
            </w:tcBorders>
          </w:tcPr>
          <w:p w:rsidR="009216E4" w:rsidRPr="006B7430" w:rsidRDefault="009216E4" w:rsidP="00D514C4">
            <w:pPr>
              <w:numPr>
                <w:ilvl w:val="0"/>
                <w:numId w:val="24"/>
              </w:numPr>
              <w:spacing w:line="276" w:lineRule="auto"/>
              <w:ind w:right="252"/>
              <w:jc w:val="both"/>
              <w:rPr>
                <w:sz w:val="28"/>
                <w:szCs w:val="28"/>
              </w:rPr>
            </w:pPr>
            <w:r w:rsidRPr="006B7430">
              <w:rPr>
                <w:sz w:val="28"/>
                <w:szCs w:val="28"/>
              </w:rPr>
              <w:t>Выявление и развитие у обучающихся творческих способностей.</w:t>
            </w:r>
          </w:p>
          <w:p w:rsidR="009216E4" w:rsidRPr="006B7430" w:rsidRDefault="009216E4" w:rsidP="00D514C4">
            <w:pPr>
              <w:numPr>
                <w:ilvl w:val="0"/>
                <w:numId w:val="24"/>
              </w:numPr>
              <w:spacing w:line="276" w:lineRule="auto"/>
              <w:ind w:right="252"/>
              <w:jc w:val="both"/>
              <w:rPr>
                <w:sz w:val="28"/>
                <w:szCs w:val="28"/>
              </w:rPr>
            </w:pPr>
            <w:r w:rsidRPr="006B7430">
              <w:rPr>
                <w:sz w:val="28"/>
                <w:szCs w:val="28"/>
              </w:rPr>
              <w:t>Создание условий для творческой самореализации.</w:t>
            </w:r>
          </w:p>
          <w:p w:rsidR="009216E4" w:rsidRPr="006B7430" w:rsidRDefault="009216E4" w:rsidP="00D514C4">
            <w:pPr>
              <w:numPr>
                <w:ilvl w:val="0"/>
                <w:numId w:val="24"/>
              </w:numPr>
              <w:spacing w:line="276" w:lineRule="auto"/>
              <w:ind w:right="252"/>
              <w:jc w:val="both"/>
              <w:rPr>
                <w:sz w:val="28"/>
                <w:szCs w:val="28"/>
              </w:rPr>
            </w:pPr>
            <w:r w:rsidRPr="006B7430">
              <w:rPr>
                <w:sz w:val="28"/>
                <w:szCs w:val="28"/>
              </w:rPr>
              <w:t>Формирование художественного вкуса, стремления к красоте во всех проявлениях жизни.</w:t>
            </w:r>
          </w:p>
          <w:p w:rsidR="009216E4" w:rsidRPr="006B7430" w:rsidRDefault="009216E4" w:rsidP="00D514C4">
            <w:pPr>
              <w:numPr>
                <w:ilvl w:val="0"/>
                <w:numId w:val="24"/>
              </w:numPr>
              <w:spacing w:line="276" w:lineRule="auto"/>
              <w:jc w:val="both"/>
              <w:rPr>
                <w:i/>
                <w:sz w:val="28"/>
                <w:szCs w:val="28"/>
              </w:rPr>
            </w:pPr>
            <w:r w:rsidRPr="006B7430">
              <w:rPr>
                <w:sz w:val="28"/>
                <w:szCs w:val="28"/>
              </w:rPr>
              <w:t>Приобщение к духовным ценностям православной и мировой культуры.</w:t>
            </w:r>
          </w:p>
        </w:tc>
        <w:tc>
          <w:tcPr>
            <w:tcW w:w="4394" w:type="dxa"/>
            <w:tcBorders>
              <w:top w:val="single" w:sz="4" w:space="0" w:color="auto"/>
              <w:left w:val="single" w:sz="4" w:space="0" w:color="auto"/>
              <w:bottom w:val="single" w:sz="4" w:space="0" w:color="auto"/>
              <w:right w:val="single" w:sz="4" w:space="0" w:color="auto"/>
            </w:tcBorders>
          </w:tcPr>
          <w:p w:rsidR="009216E4" w:rsidRPr="006B7430" w:rsidRDefault="009216E4" w:rsidP="00D514C4">
            <w:pPr>
              <w:numPr>
                <w:ilvl w:val="0"/>
                <w:numId w:val="24"/>
              </w:numPr>
              <w:tabs>
                <w:tab w:val="left" w:pos="612"/>
              </w:tabs>
              <w:spacing w:line="276" w:lineRule="auto"/>
              <w:ind w:right="252"/>
              <w:jc w:val="both"/>
              <w:rPr>
                <w:sz w:val="28"/>
                <w:szCs w:val="28"/>
              </w:rPr>
            </w:pPr>
            <w:r w:rsidRPr="006B7430">
              <w:rPr>
                <w:sz w:val="28"/>
                <w:szCs w:val="28"/>
              </w:rPr>
              <w:t>Организация работы объединений дополнительного образования.</w:t>
            </w:r>
          </w:p>
          <w:p w:rsidR="009216E4" w:rsidRPr="006B7430" w:rsidRDefault="009216E4" w:rsidP="00D514C4">
            <w:pPr>
              <w:numPr>
                <w:ilvl w:val="0"/>
                <w:numId w:val="24"/>
              </w:numPr>
              <w:tabs>
                <w:tab w:val="left" w:pos="612"/>
              </w:tabs>
              <w:spacing w:line="276" w:lineRule="auto"/>
              <w:ind w:right="252"/>
              <w:jc w:val="both"/>
              <w:rPr>
                <w:sz w:val="28"/>
                <w:szCs w:val="28"/>
              </w:rPr>
            </w:pPr>
            <w:r w:rsidRPr="006B7430">
              <w:rPr>
                <w:sz w:val="28"/>
                <w:szCs w:val="28"/>
              </w:rPr>
              <w:t>Развитие сотрудничества с различными воспитательными учреждениями.</w:t>
            </w:r>
          </w:p>
          <w:p w:rsidR="009216E4" w:rsidRPr="006B7430" w:rsidRDefault="009216E4" w:rsidP="00D514C4">
            <w:pPr>
              <w:numPr>
                <w:ilvl w:val="0"/>
                <w:numId w:val="24"/>
              </w:numPr>
              <w:tabs>
                <w:tab w:val="left" w:pos="612"/>
              </w:tabs>
              <w:spacing w:line="276" w:lineRule="auto"/>
              <w:ind w:right="252"/>
              <w:jc w:val="both"/>
              <w:rPr>
                <w:sz w:val="28"/>
                <w:szCs w:val="28"/>
              </w:rPr>
            </w:pPr>
            <w:r w:rsidRPr="006B7430">
              <w:rPr>
                <w:sz w:val="28"/>
                <w:szCs w:val="28"/>
              </w:rPr>
              <w:t xml:space="preserve">Организация </w:t>
            </w:r>
            <w:proofErr w:type="spellStart"/>
            <w:r w:rsidRPr="006B7430">
              <w:rPr>
                <w:sz w:val="28"/>
                <w:szCs w:val="28"/>
              </w:rPr>
              <w:t>общегимназических</w:t>
            </w:r>
            <w:proofErr w:type="spellEnd"/>
            <w:r w:rsidRPr="006B7430">
              <w:rPr>
                <w:sz w:val="28"/>
                <w:szCs w:val="28"/>
              </w:rPr>
              <w:t xml:space="preserve"> праздников как мощного средства художественно-эстетического воспитания гимназистов.</w:t>
            </w:r>
          </w:p>
          <w:p w:rsidR="009216E4" w:rsidRPr="006B7430" w:rsidRDefault="009216E4" w:rsidP="00D514C4">
            <w:pPr>
              <w:numPr>
                <w:ilvl w:val="0"/>
                <w:numId w:val="24"/>
              </w:numPr>
              <w:tabs>
                <w:tab w:val="left" w:pos="612"/>
              </w:tabs>
              <w:spacing w:line="276" w:lineRule="auto"/>
              <w:ind w:right="252"/>
              <w:jc w:val="both"/>
              <w:rPr>
                <w:sz w:val="28"/>
                <w:szCs w:val="28"/>
              </w:rPr>
            </w:pPr>
            <w:r w:rsidRPr="006B7430">
              <w:rPr>
                <w:sz w:val="28"/>
                <w:szCs w:val="28"/>
              </w:rPr>
              <w:t>Участие в городских, областных и Всероссийских конкурсах, фестивалях, выставках.</w:t>
            </w:r>
          </w:p>
        </w:tc>
      </w:tr>
    </w:tbl>
    <w:p w:rsidR="009216E4" w:rsidRPr="008D06D0" w:rsidRDefault="009216E4" w:rsidP="009216E4">
      <w:pPr>
        <w:spacing w:line="276" w:lineRule="auto"/>
        <w:ind w:firstLine="709"/>
        <w:jc w:val="both"/>
        <w:rPr>
          <w:sz w:val="28"/>
          <w:szCs w:val="28"/>
        </w:rPr>
      </w:pPr>
    </w:p>
    <w:p w:rsidR="009216E4" w:rsidRPr="0006589B" w:rsidRDefault="009216E4" w:rsidP="009216E4">
      <w:pPr>
        <w:autoSpaceDE w:val="0"/>
        <w:autoSpaceDN w:val="0"/>
        <w:adjustRightInd w:val="0"/>
        <w:spacing w:line="276" w:lineRule="auto"/>
        <w:ind w:firstLine="709"/>
        <w:jc w:val="both"/>
        <w:rPr>
          <w:color w:val="000000"/>
          <w:sz w:val="28"/>
          <w:szCs w:val="28"/>
        </w:rPr>
      </w:pPr>
      <w:r w:rsidRPr="0006589B">
        <w:rPr>
          <w:color w:val="000000"/>
          <w:sz w:val="28"/>
          <w:szCs w:val="28"/>
        </w:rPr>
        <w:t xml:space="preserve">Негосударственное общеобразовательное учреждение «Нижневартовская православная гимназия»  зарегистрировано Постановлением Главы администрации города Нижневартовска от 28.07.1999 года за  № 637 по благословению Его Преосвященства архиепископа Тобольского и Тюменского Димитрия. Гимназия находится в 16 микрорайоне г. Нижневартовска. Вблизи располагается храм Рождества Христова. </w:t>
      </w:r>
    </w:p>
    <w:p w:rsidR="009216E4" w:rsidRPr="0006589B" w:rsidRDefault="009216E4" w:rsidP="009216E4">
      <w:pPr>
        <w:autoSpaceDE w:val="0"/>
        <w:autoSpaceDN w:val="0"/>
        <w:adjustRightInd w:val="0"/>
        <w:spacing w:line="276" w:lineRule="auto"/>
        <w:ind w:firstLine="709"/>
        <w:jc w:val="both"/>
        <w:rPr>
          <w:color w:val="000000"/>
          <w:sz w:val="28"/>
          <w:szCs w:val="28"/>
        </w:rPr>
      </w:pPr>
      <w:r w:rsidRPr="0006589B">
        <w:rPr>
          <w:color w:val="000000"/>
          <w:sz w:val="28"/>
          <w:szCs w:val="28"/>
        </w:rPr>
        <w:t>Гимназия в  полной мере использует благоприятное окружение микрорайона:</w:t>
      </w:r>
    </w:p>
    <w:p w:rsidR="009216E4" w:rsidRPr="008D06D0" w:rsidRDefault="009216E4" w:rsidP="009216E4">
      <w:pPr>
        <w:spacing w:line="276" w:lineRule="auto"/>
        <w:ind w:firstLine="709"/>
        <w:jc w:val="both"/>
        <w:rPr>
          <w:sz w:val="28"/>
          <w:szCs w:val="28"/>
        </w:rPr>
      </w:pPr>
    </w:p>
    <w:p w:rsidR="009216E4" w:rsidRDefault="009216E4" w:rsidP="009216E4">
      <w:pPr>
        <w:spacing w:after="200" w:line="276" w:lineRule="auto"/>
        <w:rPr>
          <w:sz w:val="28"/>
          <w:szCs w:val="28"/>
        </w:rPr>
      </w:pPr>
      <w:r>
        <w:rPr>
          <w:sz w:val="28"/>
          <w:szCs w:val="28"/>
        </w:rPr>
        <w:br w:type="page"/>
      </w: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noProof/>
          <w:color w:val="000000"/>
        </w:rPr>
        <w:lastRenderedPageBreak/>
        <mc:AlternateContent>
          <mc:Choice Requires="wpg">
            <w:drawing>
              <wp:anchor distT="0" distB="0" distL="114300" distR="114300" simplePos="0" relativeHeight="251664384" behindDoc="0" locked="0" layoutInCell="1" allowOverlap="1" wp14:anchorId="3D2D007C" wp14:editId="02787BED">
                <wp:simplePos x="0" y="0"/>
                <wp:positionH relativeFrom="column">
                  <wp:posOffset>-261620</wp:posOffset>
                </wp:positionH>
                <wp:positionV relativeFrom="paragraph">
                  <wp:posOffset>-419735</wp:posOffset>
                </wp:positionV>
                <wp:extent cx="5965190" cy="5298440"/>
                <wp:effectExtent l="0" t="0" r="35560" b="5461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5298440"/>
                          <a:chOff x="1221" y="1153"/>
                          <a:chExt cx="10196" cy="9417"/>
                        </a:xfrm>
                      </wpg:grpSpPr>
                      <wps:wsp>
                        <wps:cNvPr id="5" name="AutoShape 3"/>
                        <wps:cNvSpPr>
                          <a:spLocks noChangeArrowheads="1"/>
                        </wps:cNvSpPr>
                        <wps:spPr bwMode="auto">
                          <a:xfrm>
                            <a:off x="4999" y="1153"/>
                            <a:ext cx="2402" cy="1622"/>
                          </a:xfrm>
                          <a:prstGeom prst="flowChartConnector">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324D8C" w:rsidRPr="0042330F" w:rsidRDefault="00324D8C" w:rsidP="009216E4">
                              <w:pPr>
                                <w:jc w:val="center"/>
                              </w:pPr>
                              <w:r>
                                <w:rPr>
                                  <w:spacing w:val="1"/>
                                  <w:sz w:val="28"/>
                                  <w:szCs w:val="28"/>
                                </w:rPr>
                                <w:t>Храм Рождеств</w:t>
                              </w:r>
                              <w:r w:rsidRPr="0042330F">
                                <w:rPr>
                                  <w:spacing w:val="1"/>
                                  <w:sz w:val="28"/>
                                  <w:szCs w:val="28"/>
                                </w:rPr>
                                <w:t>а Христова</w:t>
                              </w:r>
                            </w:p>
                          </w:txbxContent>
                        </wps:txbx>
                        <wps:bodyPr rot="0" vert="horz" wrap="square" lIns="91440" tIns="45720" rIns="91440" bIns="45720" anchor="t" anchorCtr="0" upright="1">
                          <a:noAutofit/>
                        </wps:bodyPr>
                      </wps:wsp>
                      <wpg:grpSp>
                        <wpg:cNvPr id="6" name="Group 4"/>
                        <wpg:cNvGrpSpPr>
                          <a:grpSpLocks/>
                        </wpg:cNvGrpSpPr>
                        <wpg:grpSpPr bwMode="auto">
                          <a:xfrm>
                            <a:off x="1221" y="1948"/>
                            <a:ext cx="10196" cy="8622"/>
                            <a:chOff x="896" y="1833"/>
                            <a:chExt cx="10196" cy="8622"/>
                          </a:xfrm>
                        </wpg:grpSpPr>
                        <wps:wsp>
                          <wps:cNvPr id="7" name="AutoShape 5"/>
                          <wps:cNvSpPr>
                            <a:spLocks noChangeArrowheads="1"/>
                          </wps:cNvSpPr>
                          <wps:spPr bwMode="auto">
                            <a:xfrm>
                              <a:off x="7052" y="1833"/>
                              <a:ext cx="2401" cy="1737"/>
                            </a:xfrm>
                            <a:prstGeom prst="flowChartConnector">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24D8C" w:rsidRDefault="00324D8C" w:rsidP="009216E4">
                                <w:pPr>
                                  <w:jc w:val="center"/>
                                </w:pPr>
                                <w:proofErr w:type="spellStart"/>
                                <w:r w:rsidRPr="00384D40">
                                  <w:rPr>
                                    <w:sz w:val="16"/>
                                    <w:szCs w:val="16"/>
                                  </w:rPr>
                                  <w:t>Нижневартовский</w:t>
                                </w:r>
                                <w:proofErr w:type="spellEnd"/>
                                <w:r w:rsidRPr="00384D40">
                                  <w:rPr>
                                    <w:sz w:val="16"/>
                                    <w:szCs w:val="16"/>
                                  </w:rPr>
                                  <w:t xml:space="preserve"> государственный социально-гуманитарный</w:t>
                                </w:r>
                                <w:r w:rsidRPr="00384D40">
                                  <w:t xml:space="preserve"> колледж</w:t>
                                </w:r>
                              </w:p>
                            </w:txbxContent>
                          </wps:txbx>
                          <wps:bodyPr rot="0" vert="horz" wrap="square" lIns="91440" tIns="45720" rIns="91440" bIns="45720" anchor="t" anchorCtr="0" upright="1">
                            <a:noAutofit/>
                          </wps:bodyPr>
                        </wps:wsp>
                        <wps:wsp>
                          <wps:cNvPr id="8" name="AutoShape 6"/>
                          <wps:cNvSpPr>
                            <a:spLocks noChangeArrowheads="1"/>
                          </wps:cNvSpPr>
                          <wps:spPr bwMode="auto">
                            <a:xfrm>
                              <a:off x="8229" y="3570"/>
                              <a:ext cx="2333" cy="1745"/>
                            </a:xfrm>
                            <a:prstGeom prst="flowChartConnector">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324D8C" w:rsidRDefault="00324D8C" w:rsidP="009216E4">
                                <w:pPr>
                                  <w:jc w:val="center"/>
                                  <w:rPr>
                                    <w:sz w:val="18"/>
                                    <w:szCs w:val="18"/>
                                  </w:rPr>
                                </w:pPr>
                                <w:proofErr w:type="spellStart"/>
                                <w:r w:rsidRPr="00527F3C">
                                  <w:rPr>
                                    <w:sz w:val="18"/>
                                    <w:szCs w:val="18"/>
                                  </w:rPr>
                                  <w:t>Нижневартов</w:t>
                                </w:r>
                                <w:proofErr w:type="spellEnd"/>
                              </w:p>
                              <w:p w:rsidR="00324D8C" w:rsidRPr="00527F3C" w:rsidRDefault="00324D8C" w:rsidP="009216E4">
                                <w:pPr>
                                  <w:jc w:val="center"/>
                                  <w:rPr>
                                    <w:sz w:val="18"/>
                                    <w:szCs w:val="18"/>
                                  </w:rPr>
                                </w:pPr>
                                <w:r w:rsidRPr="00527F3C">
                                  <w:rPr>
                                    <w:sz w:val="18"/>
                                    <w:szCs w:val="18"/>
                                  </w:rPr>
                                  <w:t>кий государственный гуманитарный университет.</w:t>
                                </w:r>
                              </w:p>
                            </w:txbxContent>
                          </wps:txbx>
                          <wps:bodyPr rot="0" vert="horz" wrap="square" lIns="91440" tIns="45720" rIns="91440" bIns="45720" anchor="t" anchorCtr="0" upright="1">
                            <a:noAutofit/>
                          </wps:bodyPr>
                        </wps:wsp>
                        <wps:wsp>
                          <wps:cNvPr id="9" name="AutoShape 7"/>
                          <wps:cNvSpPr>
                            <a:spLocks noChangeArrowheads="1"/>
                          </wps:cNvSpPr>
                          <wps:spPr bwMode="auto">
                            <a:xfrm>
                              <a:off x="2402" y="1948"/>
                              <a:ext cx="2367" cy="1622"/>
                            </a:xfrm>
                            <a:prstGeom prst="flowChartConnector">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24D8C" w:rsidRPr="00BC4A2D" w:rsidRDefault="00324D8C" w:rsidP="009216E4">
                                <w:pPr>
                                  <w:jc w:val="center"/>
                                </w:pPr>
                                <w:r w:rsidRPr="00BC4A2D">
                                  <w:t>Центральная детская библиотека</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1353" y="3570"/>
                              <a:ext cx="2185" cy="1622"/>
                            </a:xfrm>
                            <a:prstGeom prst="flowChartConnector">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324D8C" w:rsidRDefault="00324D8C" w:rsidP="009216E4">
                                <w:pPr>
                                  <w:jc w:val="center"/>
                                  <w:rPr>
                                    <w:spacing w:val="1"/>
                                    <w:sz w:val="28"/>
                                    <w:szCs w:val="28"/>
                                  </w:rPr>
                                </w:pPr>
                                <w:r w:rsidRPr="00935F08">
                                  <w:rPr>
                                    <w:spacing w:val="1"/>
                                    <w:sz w:val="28"/>
                                    <w:szCs w:val="28"/>
                                  </w:rPr>
                                  <w:t xml:space="preserve">МОСШ </w:t>
                                </w:r>
                              </w:p>
                              <w:p w:rsidR="00324D8C" w:rsidRDefault="00324D8C" w:rsidP="009216E4">
                                <w:pPr>
                                  <w:jc w:val="center"/>
                                </w:pPr>
                                <w:r w:rsidRPr="00935F08">
                                  <w:rPr>
                                    <w:spacing w:val="1"/>
                                    <w:sz w:val="28"/>
                                    <w:szCs w:val="28"/>
                                  </w:rPr>
                                  <w:t>№ 22</w:t>
                                </w:r>
                              </w:p>
                            </w:txbxContent>
                          </wps:txbx>
                          <wps:bodyPr rot="0" vert="horz" wrap="square" lIns="91440" tIns="45720" rIns="91440" bIns="45720" anchor="t" anchorCtr="0" upright="1">
                            <a:noAutofit/>
                          </wps:bodyPr>
                        </wps:wsp>
                        <wps:wsp>
                          <wps:cNvPr id="11" name="AutoShape 9"/>
                          <wps:cNvSpPr>
                            <a:spLocks noChangeArrowheads="1"/>
                          </wps:cNvSpPr>
                          <wps:spPr bwMode="auto">
                            <a:xfrm>
                              <a:off x="896" y="5477"/>
                              <a:ext cx="2185" cy="1622"/>
                            </a:xfrm>
                            <a:prstGeom prst="flowChartConnector">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24D8C" w:rsidRDefault="00324D8C" w:rsidP="009216E4">
                                <w:pPr>
                                  <w:jc w:val="center"/>
                                  <w:rPr>
                                    <w:spacing w:val="1"/>
                                    <w:sz w:val="28"/>
                                    <w:szCs w:val="28"/>
                                  </w:rPr>
                                </w:pPr>
                              </w:p>
                              <w:p w:rsidR="00324D8C" w:rsidRDefault="00324D8C" w:rsidP="009216E4">
                                <w:pPr>
                                  <w:jc w:val="center"/>
                                  <w:rPr>
                                    <w:spacing w:val="1"/>
                                    <w:sz w:val="28"/>
                                    <w:szCs w:val="28"/>
                                  </w:rPr>
                                </w:pPr>
                                <w:r w:rsidRPr="00935F08">
                                  <w:rPr>
                                    <w:spacing w:val="1"/>
                                    <w:sz w:val="28"/>
                                    <w:szCs w:val="28"/>
                                  </w:rPr>
                                  <w:t xml:space="preserve">МОСШ </w:t>
                                </w:r>
                              </w:p>
                              <w:p w:rsidR="00324D8C" w:rsidRDefault="00324D8C" w:rsidP="009216E4">
                                <w:pPr>
                                  <w:jc w:val="center"/>
                                </w:pPr>
                                <w:r w:rsidRPr="00935F08">
                                  <w:rPr>
                                    <w:spacing w:val="1"/>
                                    <w:sz w:val="28"/>
                                    <w:szCs w:val="28"/>
                                  </w:rPr>
                                  <w:t>№ 32</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1353" y="7352"/>
                              <a:ext cx="2185" cy="1622"/>
                            </a:xfrm>
                            <a:prstGeom prst="flowChartConnector">
                              <a:avLst/>
                            </a:prstGeom>
                            <a:gradFill rotWithShape="0">
                              <a:gsLst>
                                <a:gs pos="0">
                                  <a:srgbClr val="B2A1C7"/>
                                </a:gs>
                                <a:gs pos="50000">
                                  <a:srgbClr val="8064A2"/>
                                </a:gs>
                                <a:gs pos="100000">
                                  <a:srgbClr val="B2A1C7"/>
                                </a:gs>
                              </a:gsLst>
                              <a:lin ang="5400000" scaled="1"/>
                            </a:gradFill>
                            <a:ln w="12700">
                              <a:solidFill>
                                <a:srgbClr val="8064A2"/>
                              </a:solidFill>
                              <a:round/>
                              <a:headEnd/>
                              <a:tailEnd/>
                            </a:ln>
                            <a:effectLst>
                              <a:outerShdw dist="28398" dir="3806097" algn="ctr" rotWithShape="0">
                                <a:srgbClr val="3F3151"/>
                              </a:outerShdw>
                            </a:effectLst>
                          </wps:spPr>
                          <wps:txbx>
                            <w:txbxContent>
                              <w:p w:rsidR="00324D8C" w:rsidRDefault="00324D8C" w:rsidP="009216E4">
                                <w:pPr>
                                  <w:jc w:val="center"/>
                                  <w:rPr>
                                    <w:spacing w:val="1"/>
                                    <w:sz w:val="28"/>
                                    <w:szCs w:val="28"/>
                                  </w:rPr>
                                </w:pPr>
                              </w:p>
                              <w:p w:rsidR="00324D8C" w:rsidRDefault="00324D8C" w:rsidP="009216E4">
                                <w:pPr>
                                  <w:jc w:val="center"/>
                                </w:pPr>
                                <w:r w:rsidRPr="00935F08">
                                  <w:rPr>
                                    <w:spacing w:val="1"/>
                                    <w:sz w:val="28"/>
                                    <w:szCs w:val="28"/>
                                  </w:rPr>
                                  <w:t>Гимназия</w:t>
                                </w:r>
                                <w:r>
                                  <w:rPr>
                                    <w:spacing w:val="1"/>
                                    <w:sz w:val="28"/>
                                    <w:szCs w:val="28"/>
                                  </w:rPr>
                                  <w:t xml:space="preserve"> №</w:t>
                                </w:r>
                                <w:r w:rsidRPr="00935F08">
                                  <w:rPr>
                                    <w:spacing w:val="1"/>
                                    <w:sz w:val="28"/>
                                    <w:szCs w:val="28"/>
                                  </w:rPr>
                                  <w:t xml:space="preserve"> 2</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8105" y="7540"/>
                              <a:ext cx="2185" cy="1622"/>
                            </a:xfrm>
                            <a:prstGeom prst="flowChartConnector">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24D8C" w:rsidRDefault="00324D8C" w:rsidP="009216E4">
                                <w:pPr>
                                  <w:jc w:val="center"/>
                                </w:pPr>
                                <w:r>
                                  <w:rPr>
                                    <w:spacing w:val="1"/>
                                    <w:sz w:val="28"/>
                                    <w:szCs w:val="28"/>
                                  </w:rPr>
                                  <w:t xml:space="preserve">Школа искусств № </w:t>
                                </w:r>
                                <w:r w:rsidRPr="00935F08">
                                  <w:rPr>
                                    <w:spacing w:val="1"/>
                                    <w:sz w:val="28"/>
                                    <w:szCs w:val="28"/>
                                  </w:rPr>
                                  <w:t>2</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8907" y="5604"/>
                              <a:ext cx="2185" cy="1622"/>
                            </a:xfrm>
                            <a:prstGeom prst="flowChartConnector">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24D8C" w:rsidRDefault="00324D8C" w:rsidP="009216E4">
                                <w:pPr>
                                  <w:jc w:val="center"/>
                                </w:pPr>
                                <w:r w:rsidRPr="00BC4A2D">
                                  <w:t>Пансионат для престарелых и инвалидов «Отрада»</w:t>
                                </w:r>
                              </w:p>
                            </w:txbxContent>
                          </wps:txbx>
                          <wps:bodyPr rot="0" vert="horz" wrap="square" lIns="91440" tIns="45720" rIns="91440" bIns="45720" anchor="t" anchorCtr="0" upright="1">
                            <a:noAutofit/>
                          </wps:bodyPr>
                        </wps:wsp>
                        <wps:wsp>
                          <wps:cNvPr id="15" name="AutoShape 13"/>
                          <wps:cNvSpPr>
                            <a:spLocks noChangeArrowheads="1"/>
                          </wps:cNvSpPr>
                          <wps:spPr bwMode="auto">
                            <a:xfrm>
                              <a:off x="6410" y="8833"/>
                              <a:ext cx="2149" cy="1622"/>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324D8C" w:rsidRPr="007029F0" w:rsidRDefault="00324D8C" w:rsidP="009216E4">
                                <w:pPr>
                                  <w:jc w:val="center"/>
                                  <w:rPr>
                                    <w:sz w:val="28"/>
                                    <w:szCs w:val="28"/>
                                  </w:rPr>
                                </w:pPr>
                                <w:r w:rsidRPr="007029F0">
                                  <w:rPr>
                                    <w:sz w:val="28"/>
                                    <w:szCs w:val="28"/>
                                  </w:rPr>
                                  <w:t>Школа искусств</w:t>
                                </w:r>
                              </w:p>
                              <w:p w:rsidR="00324D8C" w:rsidRPr="007029F0" w:rsidRDefault="00324D8C" w:rsidP="009216E4">
                                <w:pPr>
                                  <w:jc w:val="center"/>
                                  <w:rPr>
                                    <w:sz w:val="28"/>
                                    <w:szCs w:val="28"/>
                                  </w:rPr>
                                </w:pPr>
                                <w:r w:rsidRPr="007029F0">
                                  <w:rPr>
                                    <w:sz w:val="28"/>
                                    <w:szCs w:val="28"/>
                                  </w:rPr>
                                  <w:t>№ 1</w:t>
                                </w:r>
                              </w:p>
                              <w:p w:rsidR="00324D8C" w:rsidRDefault="00324D8C" w:rsidP="009216E4"/>
                            </w:txbxContent>
                          </wps:txbx>
                          <wps:bodyPr rot="0" vert="horz" wrap="square" lIns="91440" tIns="45720" rIns="91440" bIns="45720" anchor="t" anchorCtr="0" upright="1">
                            <a:noAutofit/>
                          </wps:bodyPr>
                        </wps:wsp>
                        <wps:wsp>
                          <wps:cNvPr id="16" name="AutoShape 14"/>
                          <wps:cNvSpPr>
                            <a:spLocks noChangeArrowheads="1"/>
                          </wps:cNvSpPr>
                          <wps:spPr bwMode="auto">
                            <a:xfrm>
                              <a:off x="3186" y="8833"/>
                              <a:ext cx="2185" cy="1622"/>
                            </a:xfrm>
                            <a:prstGeom prst="flowChartConnector">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324D8C" w:rsidRDefault="00324D8C" w:rsidP="009216E4">
                                <w:pPr>
                                  <w:jc w:val="center"/>
                                  <w:rPr>
                                    <w:spacing w:val="1"/>
                                    <w:sz w:val="28"/>
                                    <w:szCs w:val="28"/>
                                  </w:rPr>
                                </w:pPr>
                                <w:r>
                                  <w:rPr>
                                    <w:spacing w:val="1"/>
                                    <w:sz w:val="28"/>
                                    <w:szCs w:val="28"/>
                                  </w:rPr>
                                  <w:t>Л</w:t>
                                </w:r>
                                <w:r w:rsidRPr="00935F08">
                                  <w:rPr>
                                    <w:spacing w:val="1"/>
                                    <w:sz w:val="28"/>
                                    <w:szCs w:val="28"/>
                                  </w:rPr>
                                  <w:t>ицей</w:t>
                                </w:r>
                              </w:p>
                              <w:p w:rsidR="00324D8C" w:rsidRDefault="00324D8C" w:rsidP="009216E4">
                                <w:pPr>
                                  <w:jc w:val="center"/>
                                </w:pPr>
                                <w:r>
                                  <w:rPr>
                                    <w:spacing w:val="1"/>
                                    <w:sz w:val="28"/>
                                    <w:szCs w:val="28"/>
                                  </w:rPr>
                                  <w:t xml:space="preserve">№ </w:t>
                                </w:r>
                                <w:r w:rsidRPr="00935F08">
                                  <w:rPr>
                                    <w:spacing w:val="1"/>
                                    <w:sz w:val="28"/>
                                    <w:szCs w:val="28"/>
                                  </w:rPr>
                                  <w:t>2</w:t>
                                </w:r>
                              </w:p>
                            </w:txbxContent>
                          </wps:txbx>
                          <wps:bodyPr rot="0" vert="horz" wrap="square" lIns="91440" tIns="45720" rIns="91440" bIns="45720" anchor="t" anchorCtr="0" upright="1">
                            <a:noAutofit/>
                          </wps:bodyPr>
                        </wps:wsp>
                        <wps:wsp>
                          <wps:cNvPr id="17" name="AutoShape 15" descr="Розовая тисненая бумага"/>
                          <wps:cNvSpPr>
                            <a:spLocks noChangeArrowheads="1"/>
                          </wps:cNvSpPr>
                          <wps:spPr bwMode="auto">
                            <a:xfrm rot="17348723">
                              <a:off x="3674" y="4627"/>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18" name="AutoShape 16" descr="Розовая тисненая бумага"/>
                          <wps:cNvSpPr>
                            <a:spLocks noChangeArrowheads="1"/>
                          </wps:cNvSpPr>
                          <wps:spPr bwMode="auto">
                            <a:xfrm rot="4446615">
                              <a:off x="7465" y="4627"/>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19" name="AutoShape 17" descr="Розовая тисненая бумага"/>
                          <wps:cNvSpPr>
                            <a:spLocks noChangeArrowheads="1"/>
                          </wps:cNvSpPr>
                          <wps:spPr bwMode="auto">
                            <a:xfrm rot="5400000">
                              <a:off x="3530" y="5841"/>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0" name="AutoShape 18" descr="Розовая тисненая бумага"/>
                          <wps:cNvSpPr>
                            <a:spLocks noChangeArrowheads="1"/>
                          </wps:cNvSpPr>
                          <wps:spPr bwMode="auto">
                            <a:xfrm rot="-1944265">
                              <a:off x="4473" y="3425"/>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1" name="AutoShape 19" descr="Розовая тисненая бумага"/>
                          <wps:cNvSpPr>
                            <a:spLocks noChangeArrowheads="1"/>
                          </wps:cNvSpPr>
                          <wps:spPr bwMode="auto">
                            <a:xfrm rot="2197376">
                              <a:off x="6603" y="3425"/>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2" name="AutoShape 20" descr="Розовая тисненая бумага"/>
                          <wps:cNvSpPr>
                            <a:spLocks noChangeArrowheads="1"/>
                          </wps:cNvSpPr>
                          <wps:spPr bwMode="auto">
                            <a:xfrm>
                              <a:off x="5520" y="3129"/>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3" name="AutoShape 21" descr="Розовая тисненая бумага"/>
                          <wps:cNvSpPr>
                            <a:spLocks noChangeArrowheads="1"/>
                          </wps:cNvSpPr>
                          <wps:spPr bwMode="auto">
                            <a:xfrm rot="2980173">
                              <a:off x="3784" y="7301"/>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4" name="AutoShape 22" descr="Розовая тисненая бумага"/>
                          <wps:cNvSpPr>
                            <a:spLocks noChangeArrowheads="1"/>
                          </wps:cNvSpPr>
                          <wps:spPr bwMode="auto">
                            <a:xfrm rot="-1981479">
                              <a:off x="6410" y="8046"/>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5" name="AutoShape 23" descr="Розовая тисненая бумага"/>
                          <wps:cNvSpPr>
                            <a:spLocks noChangeArrowheads="1"/>
                          </wps:cNvSpPr>
                          <wps:spPr bwMode="auto">
                            <a:xfrm rot="1956202">
                              <a:off x="4769" y="8046"/>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6" name="AutoShape 24" descr="Розовая тисненая бумага"/>
                          <wps:cNvSpPr>
                            <a:spLocks noChangeArrowheads="1"/>
                          </wps:cNvSpPr>
                          <wps:spPr bwMode="auto">
                            <a:xfrm rot="-2516093">
                              <a:off x="7494" y="7352"/>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7" name="AutoShape 25" descr="Розовая тисненая бумага"/>
                          <wps:cNvSpPr>
                            <a:spLocks noChangeArrowheads="1"/>
                          </wps:cNvSpPr>
                          <wps:spPr bwMode="auto">
                            <a:xfrm rot="5400000">
                              <a:off x="7870" y="5841"/>
                              <a:ext cx="449" cy="928"/>
                            </a:xfrm>
                            <a:prstGeom prst="upDownArrow">
                              <a:avLst>
                                <a:gd name="adj1" fmla="val 50000"/>
                                <a:gd name="adj2" fmla="val 41336"/>
                              </a:avLst>
                            </a:prstGeom>
                            <a:blipFill dpi="0" rotWithShape="1">
                              <a:blip r:embed="rId13"/>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pic:pic xmlns:pic="http://schemas.openxmlformats.org/drawingml/2006/picture">
                          <pic:nvPicPr>
                            <pic:cNvPr id="28" name="Picture 26" descr="священномученик Гермоге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69" y="4619"/>
                              <a:ext cx="2140" cy="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20.6pt;margin-top:-33.05pt;width:469.7pt;height:417.2pt;z-index:251664384" coordorigin="1221,1153" coordsize="10196,94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4999;top:1153;width:2402;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7zsUA&#10;AADaAAAADwAAAGRycy9kb3ducmV2LnhtbESP3WoCMRSE74W+QzgF72pWQa2rUUqLUrQt+Efp3XFz&#10;3F2anCybqOvbN0LBy2FmvmEms8Yacabal44VdDsJCOLM6ZJzBbvt/OkZhA/IGo1jUnAlD7PpQ2uC&#10;qXYXXtN5E3IRIexTVFCEUKVS+qwgi77jKuLoHV1tMURZ51LXeIlwa2QvSQbSYslxocCKXgvKfjcn&#10;q+DIH4uR2y9Xh8Fn723xNTTfPyejVPuxeRmDCNSEe/i//a4V9OF2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DvOxQAAANoAAAAPAAAAAAAAAAAAAAAAAJgCAABkcnMv&#10;ZG93bnJldi54bWxQSwUGAAAAAAQABAD1AAAAigMAAAAA&#10;" fillcolor="#d99594" strokecolor="#d99594" strokeweight="1pt">
                  <v:fill color2="#f2dbdb" angle="135" focus="50%" type="gradient"/>
                  <v:shadow on="t" color="#622423" opacity=".5" offset="1pt"/>
                  <v:textbox>
                    <w:txbxContent>
                      <w:p w:rsidR="00324D8C" w:rsidRPr="0042330F" w:rsidRDefault="00324D8C" w:rsidP="009216E4">
                        <w:pPr>
                          <w:jc w:val="center"/>
                        </w:pPr>
                        <w:r>
                          <w:rPr>
                            <w:spacing w:val="1"/>
                            <w:sz w:val="28"/>
                            <w:szCs w:val="28"/>
                          </w:rPr>
                          <w:t>Храм Рождеств</w:t>
                        </w:r>
                        <w:r w:rsidRPr="0042330F">
                          <w:rPr>
                            <w:spacing w:val="1"/>
                            <w:sz w:val="28"/>
                            <w:szCs w:val="28"/>
                          </w:rPr>
                          <w:t>а Христова</w:t>
                        </w:r>
                      </w:p>
                    </w:txbxContent>
                  </v:textbox>
                </v:shape>
                <v:group id="Group 4" o:spid="_x0000_s1028" style="position:absolute;left:1221;top:1948;width:10196;height:8622" coordorigin="896,1833" coordsize="10196,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5" o:spid="_x0000_s1029" type="#_x0000_t120" style="position:absolute;left:7052;top:1833;width:2401;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mpcIA&#10;AADaAAAADwAAAGRycy9kb3ducmV2LnhtbESPT0sDMRTE74LfITyhN5tVWi3bpqUIrd7E1v45Pjav&#10;yeLmJSSxXb+9EYQeh5n5DTNb9K4TZ4qp9azgYViBIG68btko+Nyu7icgUkbW2HkmBT+UYDG/vZlh&#10;rf2FP+i8yUYUCKcaFdicQy1laiw5TEMfiIt38tFhLjIaqSNeCtx18rGqnqTDlsuCxUAvlpqvzbdT&#10;YA7NO47HNuIuvJrjaL8O2+VeqcFdv5yCyNTna/i//aYVPMPflXI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WalwgAAANoAAAAPAAAAAAAAAAAAAAAAAJgCAABkcnMvZG93&#10;bnJldi54bWxQSwUGAAAAAAQABAD1AAAAhwMAAAAA&#10;" fillcolor="#95b3d7" strokecolor="#95b3d7" strokeweight="1pt">
                    <v:fill color2="#dbe5f1" angle="135" focus="50%" type="gradient"/>
                    <v:shadow on="t" color="#243f60" opacity=".5" offset="1pt"/>
                    <v:textbox>
                      <w:txbxContent>
                        <w:p w:rsidR="00324D8C" w:rsidRDefault="00324D8C" w:rsidP="009216E4">
                          <w:pPr>
                            <w:jc w:val="center"/>
                          </w:pPr>
                          <w:proofErr w:type="spellStart"/>
                          <w:r w:rsidRPr="00384D40">
                            <w:rPr>
                              <w:sz w:val="16"/>
                              <w:szCs w:val="16"/>
                            </w:rPr>
                            <w:t>Нижневартовский</w:t>
                          </w:r>
                          <w:proofErr w:type="spellEnd"/>
                          <w:r w:rsidRPr="00384D40">
                            <w:rPr>
                              <w:sz w:val="16"/>
                              <w:szCs w:val="16"/>
                            </w:rPr>
                            <w:t xml:space="preserve"> государственный социально-гуманитарный</w:t>
                          </w:r>
                          <w:r w:rsidRPr="00384D40">
                            <w:t xml:space="preserve"> колледж</w:t>
                          </w:r>
                        </w:p>
                      </w:txbxContent>
                    </v:textbox>
                  </v:shape>
                  <v:shape id="AutoShape 6" o:spid="_x0000_s1030" type="#_x0000_t120" style="position:absolute;left:8229;top:3570;width:2333;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Qb8A&#10;AADaAAAADwAAAGRycy9kb3ducmV2LnhtbERPPW/CMBDdkfofrKvUDRwytChgELRqxZCBhIj5FB9J&#10;RHyObJek/74ekBif3vdmN5le3Mn5zrKC5SIBQVxb3XGjoDp/z1cgfEDW2FsmBX/kYbd9mW0w03bk&#10;gu5laEQMYZ+hgjaEIZPS1y0Z9As7EEfuap3BEKFrpHY4xnDTyzRJ3qXBjmNDiwN9tlTfyl+jwKW+&#10;qdJEF+OPPx6+Th95d8lrpd5ep/0aRKApPMUP91EriFvjlX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lBvwAAANoAAAAPAAAAAAAAAAAAAAAAAJgCAABkcnMvZG93bnJl&#10;di54bWxQSwUGAAAAAAQABAD1AAAAhAMAAAAA&#10;" fillcolor="#d99594" strokecolor="#c0504d" strokeweight="1pt">
                    <v:fill color2="#c0504d" focus="50%" type="gradient"/>
                    <v:shadow on="t" color="#622423" offset="1pt"/>
                    <v:textbox>
                      <w:txbxContent>
                        <w:p w:rsidR="00324D8C" w:rsidRDefault="00324D8C" w:rsidP="009216E4">
                          <w:pPr>
                            <w:jc w:val="center"/>
                            <w:rPr>
                              <w:sz w:val="18"/>
                              <w:szCs w:val="18"/>
                            </w:rPr>
                          </w:pPr>
                          <w:proofErr w:type="spellStart"/>
                          <w:r w:rsidRPr="00527F3C">
                            <w:rPr>
                              <w:sz w:val="18"/>
                              <w:szCs w:val="18"/>
                            </w:rPr>
                            <w:t>Нижневартов</w:t>
                          </w:r>
                          <w:proofErr w:type="spellEnd"/>
                        </w:p>
                        <w:p w:rsidR="00324D8C" w:rsidRPr="00527F3C" w:rsidRDefault="00324D8C" w:rsidP="009216E4">
                          <w:pPr>
                            <w:jc w:val="center"/>
                            <w:rPr>
                              <w:sz w:val="18"/>
                              <w:szCs w:val="18"/>
                            </w:rPr>
                          </w:pPr>
                          <w:r w:rsidRPr="00527F3C">
                            <w:rPr>
                              <w:sz w:val="18"/>
                              <w:szCs w:val="18"/>
                            </w:rPr>
                            <w:t>кий государственный гуманитарный университет.</w:t>
                          </w:r>
                        </w:p>
                      </w:txbxContent>
                    </v:textbox>
                  </v:shape>
                  <v:shape id="AutoShape 7" o:spid="_x0000_s1031" type="#_x0000_t120" style="position:absolute;left:2402;top:1948;width:2367;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tsAA&#10;AADaAAAADwAAAGRycy9kb3ducmV2LnhtbESPQYvCMBSE74L/ITzBm6YqyNo1igiC4smuwh4fzdsm&#10;bPNSmljrvzfCwh6HmfmGWW97V4uO2mA9K5hNMxDEpdeWKwXXr8PkA0SIyBprz6TgSQG2m+Fgjbn2&#10;D75QV8RKJAiHHBWYGJtcylAachimviFO3o9vHcYk20rqFh8J7mo5z7KldGg5LRhsaG+o/C3uTsG5&#10;qb/twd4Wx2J3N3N7kt3MdkqNR/3uE0SkPv6H/9pHrWAF7yvp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vytsAAAADaAAAADwAAAAAAAAAAAAAAAACYAgAAZHJzL2Rvd25y&#10;ZXYueG1sUEsFBgAAAAAEAAQA9QAAAIUDAAAAAA==&#10;" fillcolor="#c2d69b" strokecolor="#9bbb59" strokeweight="1pt">
                    <v:fill color2="#9bbb59" focus="50%" type="gradient"/>
                    <v:shadow on="t" color="#4e6128" offset="1pt"/>
                    <v:textbox>
                      <w:txbxContent>
                        <w:p w:rsidR="00324D8C" w:rsidRPr="00BC4A2D" w:rsidRDefault="00324D8C" w:rsidP="009216E4">
                          <w:pPr>
                            <w:jc w:val="center"/>
                          </w:pPr>
                          <w:r w:rsidRPr="00BC4A2D">
                            <w:t>Центральная детская библиотека</w:t>
                          </w:r>
                        </w:p>
                      </w:txbxContent>
                    </v:textbox>
                  </v:shape>
                  <v:shape id="AutoShape 8" o:spid="_x0000_s1032" type="#_x0000_t120" style="position:absolute;left:1353;top:3570;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G7ccA&#10;AADbAAAADwAAAGRycy9kb3ducmV2LnhtbESPQU8CQQyF7yb+h0lJuMksHEBWBmI0EAJCAmqMt7pT&#10;djfOdDY7A6z/3h5MvLV5r+99nS0679SF2lgHNjAcZKCIi2BrLg28vS7v7kHFhGzRBSYDPxRhMb+9&#10;mWFuw5UPdDmmUkkIxxwNVCk1udaxqMhjHISGWLRTaD0mWdtS2xavEu6dHmXZWHusWRoqbOipouL7&#10;ePYGTvyymob3zfZrvBs9r/YT9/F5dsb0e93jA6hEXfo3/12vreALvfwiA+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SRu3HAAAA2wAAAA8AAAAAAAAAAAAAAAAAmAIAAGRy&#10;cy9kb3ducmV2LnhtbFBLBQYAAAAABAAEAPUAAACMAwAAAAA=&#10;" fillcolor="#d99594" strokecolor="#d99594" strokeweight="1pt">
                    <v:fill color2="#f2dbdb" angle="135" focus="50%" type="gradient"/>
                    <v:shadow on="t" color="#622423" opacity=".5" offset="1pt"/>
                    <v:textbox>
                      <w:txbxContent>
                        <w:p w:rsidR="00324D8C" w:rsidRDefault="00324D8C" w:rsidP="009216E4">
                          <w:pPr>
                            <w:jc w:val="center"/>
                            <w:rPr>
                              <w:spacing w:val="1"/>
                              <w:sz w:val="28"/>
                              <w:szCs w:val="28"/>
                            </w:rPr>
                          </w:pPr>
                          <w:r w:rsidRPr="00935F08">
                            <w:rPr>
                              <w:spacing w:val="1"/>
                              <w:sz w:val="28"/>
                              <w:szCs w:val="28"/>
                            </w:rPr>
                            <w:t xml:space="preserve">МОСШ </w:t>
                          </w:r>
                        </w:p>
                        <w:p w:rsidR="00324D8C" w:rsidRDefault="00324D8C" w:rsidP="009216E4">
                          <w:pPr>
                            <w:jc w:val="center"/>
                          </w:pPr>
                          <w:r w:rsidRPr="00935F08">
                            <w:rPr>
                              <w:spacing w:val="1"/>
                              <w:sz w:val="28"/>
                              <w:szCs w:val="28"/>
                            </w:rPr>
                            <w:t>№ 22</w:t>
                          </w:r>
                        </w:p>
                      </w:txbxContent>
                    </v:textbox>
                  </v:shape>
                  <v:shape id="AutoShape 9" o:spid="_x0000_s1033" type="#_x0000_t120" style="position:absolute;left:896;top:5477;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PscEA&#10;AADbAAAADwAAAGRycy9kb3ducmV2LnhtbERPTWvCQBC9C/6HZYTedJNCpUZXCUKg0FNjBb0N2TEJ&#10;ZmdDdpts++u7QqG3ebzP2R2C6cRIg2stK0hXCQjiyuqWawWfp2L5CsJ5ZI2dZVLwTQ4O+/lsh5m2&#10;E3/QWPpaxBB2GSpovO8zKV3VkEG3sj1x5G52MOgjHGqpB5xiuOnkc5KspcGWY0ODPR0bqu7ll1Hw&#10;Eni8mOv7z6kszqOfbL5JN5NST4uQb0F4Cv5f/Od+03F+Co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lz7HBAAAA2wAAAA8AAAAAAAAAAAAAAAAAmAIAAGRycy9kb3du&#10;cmV2LnhtbFBLBQYAAAAABAAEAPUAAACGAwAAAAA=&#10;" strokecolor="#92cddc" strokeweight="1pt">
                    <v:fill color2="#b6dde8" focus="100%" type="gradient"/>
                    <v:shadow on="t" color="#205867" opacity=".5" offset="1pt"/>
                    <v:textbox>
                      <w:txbxContent>
                        <w:p w:rsidR="00324D8C" w:rsidRDefault="00324D8C" w:rsidP="009216E4">
                          <w:pPr>
                            <w:jc w:val="center"/>
                            <w:rPr>
                              <w:spacing w:val="1"/>
                              <w:sz w:val="28"/>
                              <w:szCs w:val="28"/>
                            </w:rPr>
                          </w:pPr>
                        </w:p>
                        <w:p w:rsidR="00324D8C" w:rsidRDefault="00324D8C" w:rsidP="009216E4">
                          <w:pPr>
                            <w:jc w:val="center"/>
                            <w:rPr>
                              <w:spacing w:val="1"/>
                              <w:sz w:val="28"/>
                              <w:szCs w:val="28"/>
                            </w:rPr>
                          </w:pPr>
                          <w:r w:rsidRPr="00935F08">
                            <w:rPr>
                              <w:spacing w:val="1"/>
                              <w:sz w:val="28"/>
                              <w:szCs w:val="28"/>
                            </w:rPr>
                            <w:t xml:space="preserve">МОСШ </w:t>
                          </w:r>
                        </w:p>
                        <w:p w:rsidR="00324D8C" w:rsidRDefault="00324D8C" w:rsidP="009216E4">
                          <w:pPr>
                            <w:jc w:val="center"/>
                          </w:pPr>
                          <w:r w:rsidRPr="00935F08">
                            <w:rPr>
                              <w:spacing w:val="1"/>
                              <w:sz w:val="28"/>
                              <w:szCs w:val="28"/>
                            </w:rPr>
                            <w:t>№ 32</w:t>
                          </w:r>
                        </w:p>
                      </w:txbxContent>
                    </v:textbox>
                  </v:shape>
                  <v:shape id="AutoShape 10" o:spid="_x0000_s1034" type="#_x0000_t120" style="position:absolute;left:1353;top:7352;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6cAA&#10;AADbAAAADwAAAGRycy9kb3ducmV2LnhtbERPy6rCMBDdC/5DGMGNaGoXItUo94qi7nwhuJvbzG2L&#10;zaQ0UevfG0FwN4fznOm8MaW4U+0KywqGgwgEcWp1wZmC03HVH4NwHlljaZkUPMnBfNZuTTHR9sF7&#10;uh98JkIIuwQV5N5XiZQuzcmgG9iKOHD/tjboA6wzqWt8hHBTyjiKRtJgwaEhx4oWOaXXw80o2C2b&#10;4XncO2WLzWX7G6NdX65/a6W6neZnAsJT47/ij3ujw/wY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C6cAAAADbAAAADwAAAAAAAAAAAAAAAACYAgAAZHJzL2Rvd25y&#10;ZXYueG1sUEsFBgAAAAAEAAQA9QAAAIUDAAAAAA==&#10;" fillcolor="#b2a1c7" strokecolor="#8064a2" strokeweight="1pt">
                    <v:fill color2="#8064a2" focus="50%" type="gradient"/>
                    <v:shadow on="t" color="#3f3151" offset="1pt"/>
                    <v:textbox>
                      <w:txbxContent>
                        <w:p w:rsidR="00324D8C" w:rsidRDefault="00324D8C" w:rsidP="009216E4">
                          <w:pPr>
                            <w:jc w:val="center"/>
                            <w:rPr>
                              <w:spacing w:val="1"/>
                              <w:sz w:val="28"/>
                              <w:szCs w:val="28"/>
                            </w:rPr>
                          </w:pPr>
                        </w:p>
                        <w:p w:rsidR="00324D8C" w:rsidRDefault="00324D8C" w:rsidP="009216E4">
                          <w:pPr>
                            <w:jc w:val="center"/>
                          </w:pPr>
                          <w:r w:rsidRPr="00935F08">
                            <w:rPr>
                              <w:spacing w:val="1"/>
                              <w:sz w:val="28"/>
                              <w:szCs w:val="28"/>
                            </w:rPr>
                            <w:t>Гимназия</w:t>
                          </w:r>
                          <w:r>
                            <w:rPr>
                              <w:spacing w:val="1"/>
                              <w:sz w:val="28"/>
                              <w:szCs w:val="28"/>
                            </w:rPr>
                            <w:t xml:space="preserve"> №</w:t>
                          </w:r>
                          <w:r w:rsidRPr="00935F08">
                            <w:rPr>
                              <w:spacing w:val="1"/>
                              <w:sz w:val="28"/>
                              <w:szCs w:val="28"/>
                            </w:rPr>
                            <w:t xml:space="preserve"> 2</w:t>
                          </w:r>
                        </w:p>
                      </w:txbxContent>
                    </v:textbox>
                  </v:shape>
                  <v:shape id="AutoShape 11" o:spid="_x0000_s1035" type="#_x0000_t120" style="position:absolute;left:8105;top:7540;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mfsAA&#10;AADbAAAADwAAAGRycy9kb3ducmV2LnhtbERPTYvCMBC9L/gfwgje1lQFkWoUFQrrYZWtIh6HZmyK&#10;zaQ0We3+eyMIe5vH+5zFqrO1uFPrK8cKRsMEBHHhdMWlgtMx+5yB8AFZY+2YFPyRh9Wy97HAVLsH&#10;/9A9D6WIIexTVGBCaFIpfWHIoh+6hjhyV9daDBG2pdQtPmK4reU4SabSYsWxwWBDW0PFLf+1CnI+&#10;mMK4fLb5vmTXfZPteHTeKTXod+s5iEBd+Be/3V8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lmfsAAAADbAAAADwAAAAAAAAAAAAAAAACYAgAAZHJzL2Rvd25y&#10;ZXYueG1sUEsFBgAAAAAEAAQA9QAAAIUDAAAAAA==&#10;" fillcolor="#4f81bd" strokecolor="#f2f2f2" strokeweight="3pt">
                    <v:shadow on="t" color="#243f60" opacity=".5" offset="1pt"/>
                    <v:textbox>
                      <w:txbxContent>
                        <w:p w:rsidR="00324D8C" w:rsidRDefault="00324D8C" w:rsidP="009216E4">
                          <w:pPr>
                            <w:jc w:val="center"/>
                          </w:pPr>
                          <w:r>
                            <w:rPr>
                              <w:spacing w:val="1"/>
                              <w:sz w:val="28"/>
                              <w:szCs w:val="28"/>
                            </w:rPr>
                            <w:t xml:space="preserve">Школа искусств № </w:t>
                          </w:r>
                          <w:r w:rsidRPr="00935F08">
                            <w:rPr>
                              <w:spacing w:val="1"/>
                              <w:sz w:val="28"/>
                              <w:szCs w:val="28"/>
                            </w:rPr>
                            <w:t>2</w:t>
                          </w:r>
                        </w:p>
                      </w:txbxContent>
                    </v:textbox>
                  </v:shape>
                  <v:shape id="AutoShape 12" o:spid="_x0000_s1036" type="#_x0000_t120" style="position:absolute;left:8907;top:5604;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3QcEA&#10;AADbAAAADwAAAGRycy9kb3ducmV2LnhtbERPTWvDMAy9D/YfjAa7rU66UUZat4RBIWOnpR30KGI1&#10;No3lEDtp9u/nQaE3Pd6nNrvZdWKiIVjPCvJFBoK48dpyq+B42L+8gwgRWWPnmRT8UoDd9vFhg4X2&#10;V/6mqY6tSCEcClRgYuwLKUNjyGFY+J44cWc/OIwJDq3UA15TuOvkMstW0qHl1GCwpw9DzaUenYKv&#10;vjvZvf15repyNEv7KafcTko9P83lGkSkOd7FN3el0/w3+P8lHS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N0HBAAAA2wAAAA8AAAAAAAAAAAAAAAAAmAIAAGRycy9kb3du&#10;cmV2LnhtbFBLBQYAAAAABAAEAPUAAACGAwAAAAA=&#10;" fillcolor="#c2d69b" strokecolor="#9bbb59" strokeweight="1pt">
                    <v:fill color2="#9bbb59" focus="50%" type="gradient"/>
                    <v:shadow on="t" color="#4e6128" offset="1pt"/>
                    <v:textbox>
                      <w:txbxContent>
                        <w:p w:rsidR="00324D8C" w:rsidRDefault="00324D8C" w:rsidP="009216E4">
                          <w:pPr>
                            <w:jc w:val="center"/>
                          </w:pPr>
                          <w:r w:rsidRPr="00BC4A2D">
                            <w:t>Пансионат для престарелых и инвалидов «Отрада»</w:t>
                          </w:r>
                        </w:p>
                      </w:txbxContent>
                    </v:textbox>
                  </v:shape>
                  <v:shape id="AutoShape 13" o:spid="_x0000_s1037" type="#_x0000_t120" style="position:absolute;left:6410;top:8833;width:2149;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FgMMA&#10;AADbAAAADwAAAGRycy9kb3ducmV2LnhtbERPTWvCQBC9C/0PyxR6Ed0oWjR1lSoIFr00ivQ4ZMds&#10;aHY2ZLcm/nu3IHibx/ucxaqzlbhS40vHCkbDBARx7nTJhYLTcTuYgfABWWPlmBTcyMNq+dJbYKpd&#10;y990zUIhYgj7FBWYEOpUSp8bsuiHriaO3MU1FkOETSF1g20Mt5UcJ8m7tFhybDBY08ZQ/pv9WQWy&#10;/1Md1rvp3Ey+9GnTjvfn42Wv1Ntr9/kBIlAXnuKHe6fj/Cn8/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tFgMMAAADbAAAADwAAAAAAAAAAAAAAAACYAgAAZHJzL2Rv&#10;d25yZXYueG1sUEsFBgAAAAAEAAQA9QAAAIgDAAAAAA==&#10;" fillcolor="#fabf8f" strokecolor="#f79646" strokeweight="1pt">
                    <v:fill color2="#f79646" focus="50%" type="gradient"/>
                    <v:shadow on="t" color="#974706" offset="1pt"/>
                    <v:textbox>
                      <w:txbxContent>
                        <w:p w:rsidR="00324D8C" w:rsidRPr="007029F0" w:rsidRDefault="00324D8C" w:rsidP="009216E4">
                          <w:pPr>
                            <w:jc w:val="center"/>
                            <w:rPr>
                              <w:sz w:val="28"/>
                              <w:szCs w:val="28"/>
                            </w:rPr>
                          </w:pPr>
                          <w:r w:rsidRPr="007029F0">
                            <w:rPr>
                              <w:sz w:val="28"/>
                              <w:szCs w:val="28"/>
                            </w:rPr>
                            <w:t>Школа искусств</w:t>
                          </w:r>
                        </w:p>
                        <w:p w:rsidR="00324D8C" w:rsidRPr="007029F0" w:rsidRDefault="00324D8C" w:rsidP="009216E4">
                          <w:pPr>
                            <w:jc w:val="center"/>
                            <w:rPr>
                              <w:sz w:val="28"/>
                              <w:szCs w:val="28"/>
                            </w:rPr>
                          </w:pPr>
                          <w:r w:rsidRPr="007029F0">
                            <w:rPr>
                              <w:sz w:val="28"/>
                              <w:szCs w:val="28"/>
                            </w:rPr>
                            <w:t>№ 1</w:t>
                          </w:r>
                        </w:p>
                        <w:p w:rsidR="00324D8C" w:rsidRDefault="00324D8C" w:rsidP="009216E4"/>
                      </w:txbxContent>
                    </v:textbox>
                  </v:shape>
                  <v:shape id="AutoShape 14" o:spid="_x0000_s1038" type="#_x0000_t120" style="position:absolute;left:3186;top:8833;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zrr8A&#10;AADbAAAADwAAAGRycy9kb3ducmV2LnhtbERPTWsCMRC9C/0PYQreNKsHla1R2oLQgxdXsddhM+4u&#10;3UyWZKrx35tCwds83uest8n16kohdp4NzKYFKOLa244bA6fjbrICFQXZYu+ZDNwpwnbzMlpjaf2N&#10;D3StpFE5hGOJBlqRodQ61i05jFM/EGfu4oNDyTA02ga85XDX63lRLLTDjnNDiwN9tlT/VL/OwHl+&#10;krT7nqUPjHKp9jqg3i+NGb+m9zdQQkme4n/3l83zF/D3Sz5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zOuvwAAANsAAAAPAAAAAAAAAAAAAAAAAJgCAABkcnMvZG93bnJl&#10;di54bWxQSwUGAAAAAAQABAD1AAAAhAMAAAAA&#10;" fillcolor="#92cddc" strokecolor="#92cddc" strokeweight="1pt">
                    <v:fill color2="#daeef3" angle="135" focus="50%" type="gradient"/>
                    <v:shadow on="t" color="#205867" opacity=".5" offset="1pt"/>
                    <v:textbox>
                      <w:txbxContent>
                        <w:p w:rsidR="00324D8C" w:rsidRDefault="00324D8C" w:rsidP="009216E4">
                          <w:pPr>
                            <w:jc w:val="center"/>
                            <w:rPr>
                              <w:spacing w:val="1"/>
                              <w:sz w:val="28"/>
                              <w:szCs w:val="28"/>
                            </w:rPr>
                          </w:pPr>
                          <w:r>
                            <w:rPr>
                              <w:spacing w:val="1"/>
                              <w:sz w:val="28"/>
                              <w:szCs w:val="28"/>
                            </w:rPr>
                            <w:t>Л</w:t>
                          </w:r>
                          <w:r w:rsidRPr="00935F08">
                            <w:rPr>
                              <w:spacing w:val="1"/>
                              <w:sz w:val="28"/>
                              <w:szCs w:val="28"/>
                            </w:rPr>
                            <w:t>ицей</w:t>
                          </w:r>
                        </w:p>
                        <w:p w:rsidR="00324D8C" w:rsidRDefault="00324D8C" w:rsidP="009216E4">
                          <w:pPr>
                            <w:jc w:val="center"/>
                          </w:pPr>
                          <w:r>
                            <w:rPr>
                              <w:spacing w:val="1"/>
                              <w:sz w:val="28"/>
                              <w:szCs w:val="28"/>
                            </w:rPr>
                            <w:t xml:space="preserve">№ </w:t>
                          </w:r>
                          <w:r w:rsidRPr="00935F08">
                            <w:rPr>
                              <w:spacing w:val="1"/>
                              <w:sz w:val="28"/>
                              <w:szCs w:val="28"/>
                            </w:rPr>
                            <w:t>2</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5" o:spid="_x0000_s1039" type="#_x0000_t70" alt="Розовая тисненая бумага" style="position:absolute;left:3674;top:4627;width:449;height:928;rotation:-4643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0cQA&#10;AADbAAAADwAAAGRycy9kb3ducmV2LnhtbERPS2vCQBC+F/wPywheim5qwUd0lSqUerAFoyDexuyY&#10;BLOzMbvV+O9dodDbfHzPmc4bU4or1a6wrOCtF4EgTq0uOFOw2352RyCcR9ZYWiYFd3Iwn7Vephhr&#10;e+MNXROfiRDCLkYFufdVLKVLczLoerYiDtzJ1gZ9gHUmdY23EG5K2Y+igTRYcGjIsaJlTuk5+TUK&#10;vrFcJ9sk+xkvjofXr8Vu/06XvVKddvMxAeGp8f/iP/dKh/lDeP4SD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vn9HEAAAA2wAAAA8AAAAAAAAAAAAAAAAAmAIAAGRycy9k&#10;b3ducmV2LnhtbFBLBQYAAAAABAAEAPUAAACJAwAAAAA=&#10;">
                    <v:fill r:id="rId15" o:title="Розовая тисненая бумага" recolor="t" rotate="t" type="tile"/>
                    <v:textbox style="layout-flow:vertical-ideographic"/>
                  </v:shape>
                  <v:shape id="AutoShape 16" o:spid="_x0000_s1040" type="#_x0000_t70" alt="Розовая тисненая бумага" style="position:absolute;left:7465;top:4627;width:449;height:928;rotation:48568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7QsMA&#10;AADbAAAADwAAAGRycy9kb3ducmV2LnhtbESPQWvCQBCF70L/wzKCN90oVCR1lVoIetVqobchO01S&#10;s7Mxu9X13zuHgrcZ3pv3vlmuk2vVlfrQeDYwnWSgiEtvG64MHD+L8QJUiMgWW89k4E4B1quXwRJz&#10;62+8p+shVkpCOORooI6xy7UOZU0Ow8R3xKL9+N5hlLWvtO3xJuGu1bMsm2uHDUtDjR191FSeD3/O&#10;wGVRnHa/96792qTXpth+b840S8aMhun9DVSkFJ/m/+udFXyBlV9k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17QsMAAADbAAAADwAAAAAAAAAAAAAAAACYAgAAZHJzL2Rv&#10;d25yZXYueG1sUEsFBgAAAAAEAAQA9QAAAIgDAAAAAA==&#10;">
                    <v:fill r:id="rId15" o:title="Розовая тисненая бумага" recolor="t" rotate="t" type="tile"/>
                    <v:textbox style="layout-flow:vertical-ideographic"/>
                  </v:shape>
                  <v:shape id="AutoShape 17" o:spid="_x0000_s1041" type="#_x0000_t70" alt="Розовая тисненая бумага" style="position:absolute;left:3530;top:5841;width:449;height:9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b9cMA&#10;AADbAAAADwAAAGRycy9kb3ducmV2LnhtbERPTWsCMRC9C/6HMEIvUrPtQXTdrIhgKUKhWkF6Gzbj&#10;ZnUz2Sapbv99UxB6m8f7nGLZ21ZcyYfGsYKnSQaCuHK64VrB4WPzOAMRIrLG1jEp+KEAy3I4KDDX&#10;7sY7uu5jLVIIhxwVmBi7XMpQGbIYJq4jTtzJeYsxQV9L7fGWwm0rn7NsKi02nBoMdrQ2VF3231bB&#10;edu+Hbrj+3haxa8d+k/zst30Sj2M+tUCRKQ+/ovv7led5s/h75d0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b9cMAAADbAAAADwAAAAAAAAAAAAAAAACYAgAAZHJzL2Rv&#10;d25yZXYueG1sUEsFBgAAAAAEAAQA9QAAAIgDAAAAAA==&#10;">
                    <v:fill r:id="rId15" o:title="Розовая тисненая бумага" recolor="t" rotate="t" type="tile"/>
                    <v:textbox style="layout-flow:vertical-ideographic"/>
                  </v:shape>
                  <v:shape id="AutoShape 18" o:spid="_x0000_s1042" type="#_x0000_t70" alt="Розовая тисненая бумага" style="position:absolute;left:4473;top:3425;width:449;height:928;rotation:-2123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mc8MA&#10;AADbAAAADwAAAGRycy9kb3ducmV2LnhtbERP3WrCMBS+H/gO4QjeDE0tY87aKEPdVhAG6h7grDn9&#10;cc1JaaLt3n65EHb58f2nm8E04kadqy0rmM8iEMS51TWXCr7Ob9MXEM4ja2wsk4JfcrBZjx5STLTt&#10;+Ui3ky9FCGGXoILK+zaR0uUVGXQz2xIHrrCdQR9gV0rdYR/CTSPjKHqWBmsODRW2tK0o/zldjYLv&#10;ePmR7Z/64+Uzz/rH92Kx3NmDUpPx8LoC4Wnw/+K7O9MK4r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omc8MAAADbAAAADwAAAAAAAAAAAAAAAACYAgAAZHJzL2Rv&#10;d25yZXYueG1sUEsFBgAAAAAEAAQA9QAAAIgDAAAAAA==&#10;">
                    <v:fill r:id="rId15" o:title="Розовая тисненая бумага" recolor="t" rotate="t" type="tile"/>
                    <v:textbox style="layout-flow:vertical-ideographic"/>
                  </v:shape>
                  <v:shape id="AutoShape 19" o:spid="_x0000_s1043" type="#_x0000_t70" alt="Розовая тисненая бумага" style="position:absolute;left:6603;top:3425;width:449;height:928;rotation:24001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0h8MA&#10;AADbAAAADwAAAGRycy9kb3ducmV2LnhtbESPT4vCMBTE7wv7HcJb8LamKoh0jbK4CJ7Ef0W8PZq3&#10;bbV5KUms9dsbQfA4zMxvmOm8M7VoyfnKsoJBPwFBnFtdcaHgsF9+T0D4gKyxtkwK7uRhPvv8mGKq&#10;7Y231O5CISKEfYoKyhCaVEqfl2TQ921DHL1/6wyGKF0htcNbhJtaDpNkLA1WHBdKbGhRUn7ZXY0C&#10;uz22xYI2p+PYbc7d+i/DyShTqvfV/f6ACNSFd/jVXmkFww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10h8MAAADbAAAADwAAAAAAAAAAAAAAAACYAgAAZHJzL2Rv&#10;d25yZXYueG1sUEsFBgAAAAAEAAQA9QAAAIgDAAAAAA==&#10;">
                    <v:fill r:id="rId15" o:title="Розовая тисненая бумага" recolor="t" rotate="t" type="tile"/>
                    <v:textbox style="layout-flow:vertical-ideographic"/>
                  </v:shape>
                  <v:shape id="AutoShape 20" o:spid="_x0000_s1044" type="#_x0000_t70" alt="Розовая тисненая бумага" style="position:absolute;left:5520;top:3129;width:44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F9MMA&#10;AADbAAAADwAAAGRycy9kb3ducmV2LnhtbESPQWsCMRSE74X+h/AKvRTNNgcrq1FaQejBi1YEb8/N&#10;c7N087Jsorv6640geBxm5htmOu9dLc7Uhsqzhs9hBoK48KbiUsP2bzkYgwgR2WDtmTRcKMB89voy&#10;xdz4jtd03sRSJAiHHDXYGJtcylBYchiGviFO3tG3DmOSbSlNi12Cu1qqLBtJhxWnBYsNLSwV/5uT&#10;0+DsV7UyUv00CzzsVtePTu1tp/X7W/89ARGpj8/wo/1rNCgF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yF9MMAAADbAAAADwAAAAAAAAAAAAAAAACYAgAAZHJzL2Rv&#10;d25yZXYueG1sUEsFBgAAAAAEAAQA9QAAAIgDAAAAAA==&#10;">
                    <v:fill r:id="rId15" o:title="Розовая тисненая бумага" recolor="t" rotate="t" type="tile"/>
                    <v:textbox style="layout-flow:vertical-ideographic"/>
                  </v:shape>
                  <v:shape id="AutoShape 21" o:spid="_x0000_s1045" type="#_x0000_t70" alt="Розовая тисненая бумага" style="position:absolute;left:3784;top:7301;width:449;height:928;rotation:32551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JdcQA&#10;AADbAAAADwAAAGRycy9kb3ducmV2LnhtbESPT2vCQBTE70K/w/IKvemmKaQluopUxHoR/4SKt0f2&#10;mQSzb0N2G+O3d4WCx2FmfsNMZr2pRUetqywreB9FIIhzqysuFGSH5fALhPPIGmvLpOBGDmbTl8EE&#10;U22vvKNu7wsRIOxSVFB636RSurwkg25kG+LgnW1r0AfZFlK3eA1wU8s4ihJpsOKwUGJD3yXll/2f&#10;UUCdzw6bz8QsTsm6WmxXccbHX6XeXvv5GISn3j/D/+0frSD+g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SXXEAAAA2wAAAA8AAAAAAAAAAAAAAAAAmAIAAGRycy9k&#10;b3ducmV2LnhtbFBLBQYAAAAABAAEAPUAAACJAwAAAAA=&#10;">
                    <v:fill r:id="rId15" o:title="Розовая тисненая бумага" recolor="t" rotate="t" type="tile"/>
                    <v:textbox style="layout-flow:vertical-ideographic"/>
                  </v:shape>
                  <v:shape id="AutoShape 22" o:spid="_x0000_s1046" type="#_x0000_t70" alt="Розовая тисненая бумага" style="position:absolute;left:6410;top:8046;width:449;height:928;rotation:-21643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bd8YA&#10;AADbAAAADwAAAGRycy9kb3ducmV2LnhtbESPT2sCMRTE70K/Q3gFL1KzFRG73SitIFi82G0vvT03&#10;b//Qzcs2ie722xtB8DjMzG+YbD2YVpzJ+caygudpAoK4sLrhSsH31/ZpCcIHZI2tZVLwTx7Wq4dR&#10;hqm2PX/SOQ+ViBD2KSqoQ+hSKX1Rk0E/tR1x9ErrDIYoXSW1wz7CTStnSbKQBhuOCzV2tKmp+M1P&#10;RkH/Ur5vDj/z08e2at3kzx2XR79Xavw4vL2CCDSEe/jW3mkFszlcv8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Obd8YAAADbAAAADwAAAAAAAAAAAAAAAACYAgAAZHJz&#10;L2Rvd25yZXYueG1sUEsFBgAAAAAEAAQA9QAAAIsDAAAAAA==&#10;">
                    <v:fill r:id="rId15" o:title="Розовая тисненая бумага" recolor="t" rotate="t" type="tile"/>
                    <v:textbox style="layout-flow:vertical-ideographic"/>
                  </v:shape>
                  <v:shape id="AutoShape 23" o:spid="_x0000_s1047" type="#_x0000_t70" alt="Розовая тисненая бумага" style="position:absolute;left:4769;top:8046;width:449;height:928;rotation:21366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rS8AA&#10;AADbAAAADwAAAGRycy9kb3ducmV2LnhtbESPzYrCMBSF9wPzDuEK7qapgoN0TIsIA+5Ep4jLS3On&#10;rW1uShK1vr0RBJeH8/NxVsVoenEl51vLCmZJCoK4srrlWkH59/u1BOEDssbeMim4k4ci//xYYabt&#10;jfd0PYRaxBH2GSpoQhgyKX3VkEGf2IE4ev/WGQxRulpqh7c4bno5T9NvabDlSGhwoE1DVXe4mAg5&#10;lTvX2fZc7qq+dt3dmPP2qNR0Mq5/QAQawzv8am+1gvkCnl/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2rS8AAAADbAAAADwAAAAAAAAAAAAAAAACYAgAAZHJzL2Rvd25y&#10;ZXYueG1sUEsFBgAAAAAEAAQA9QAAAIUDAAAAAA==&#10;">
                    <v:fill r:id="rId15" o:title="Розовая тисненая бумага" recolor="t" rotate="t" type="tile"/>
                    <v:textbox style="layout-flow:vertical-ideographic"/>
                  </v:shape>
                  <v:shape id="AutoShape 24" o:spid="_x0000_s1048" type="#_x0000_t70" alt="Розовая тисненая бумага" style="position:absolute;left:7494;top:7352;width:449;height:928;rotation:-27482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zKcYA&#10;AADbAAAADwAAAGRycy9kb3ducmV2LnhtbESPS2vDMBCE74X8B7GFXkIi14U8HMshhBYa6CVPclys&#10;jW1qrYylOG5/fRUo5DjMzDdMuuxNLTpqXWVZwes4AkGcW11xoeCw/xjNQDiPrLG2TAp+yMEyGzyl&#10;mGh74y11O1+IAGGXoILS+yaR0uUlGXRj2xAH72Jbgz7ItpC6xVuAm1rGUTSRBisOCyU2tC4p/95d&#10;jYJ1PH03v5ujPHX74/Uwfxuep19DpV6e+9UChKfeP8L/7U+tIJ7A/Uv4AT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yzKcYAAADbAAAADwAAAAAAAAAAAAAAAACYAgAAZHJz&#10;L2Rvd25yZXYueG1sUEsFBgAAAAAEAAQA9QAAAIsDAAAAAA==&#10;">
                    <v:fill r:id="rId15" o:title="Розовая тисненая бумага" recolor="t" rotate="t" type="tile"/>
                    <v:textbox style="layout-flow:vertical-ideographic"/>
                  </v:shape>
                  <v:shape id="AutoShape 25" o:spid="_x0000_s1049" type="#_x0000_t70" alt="Розовая тисненая бумага" style="position:absolute;left:7870;top:5841;width:449;height:9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gocUA&#10;AADbAAAADwAAAGRycy9kb3ducmV2LnhtbESPT2sCMRTE74LfITyhF9FsPahsjVIKShGE+gekt8fm&#10;dbPt5mVNoq7f3hQEj8PM/IaZLVpbiwv5UDlW8DrMQBAXTldcKjjsl4MpiBCRNdaOScGNAizm3c4M&#10;c+2uvKXLLpYiQTjkqMDE2ORShsKQxTB0DXHyfpy3GJP0pdQerwluaznKsrG0WHFaMNjQh6Hib3e2&#10;Cn7X9ebQHL/64yKetui/zWq9bJV66bXvbyAitfEZfrQ/tYLRB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CChxQAAANsAAAAPAAAAAAAAAAAAAAAAAJgCAABkcnMv&#10;ZG93bnJldi54bWxQSwUGAAAAAAQABAD1AAAAigMAAAAA&#10;">
                    <v:fill r:id="rId15" o:title="Розовая тисненая бумага" recolor="t" rotate="t" type="tile"/>
                    <v:textbox style="layout-flow:vertical-ideographic"/>
                  </v:shape>
                  <v:shape id="Picture 26" o:spid="_x0000_s1050" type="#_x0000_t75" alt="священномученик Гермоген" style="position:absolute;left:4769;top:4619;width:2140;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aqlLBAAAA2wAAAA8AAABkcnMvZG93bnJldi54bWxET01rwkAQvQv+h2UKvekmKUiNrhKk1Vxa&#10;UEvPQ3ZMQrOzIbsx0V/fPQgeH+97vR1NI67UudqygngegSAurK65VPBz/py9g3AeWWNjmRTcyMF2&#10;M52sMdV24CNdT74UIYRdigoq79tUSldUZNDNbUscuIvtDPoAu1LqDocQbhqZRNFCGqw5NFTY0q6i&#10;4u/UGwX52/3X7uNj0h/2mUy+P76WvddKvb6M2QqEp9E/xQ93rhUkYWz4En6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aqlLBAAAA2wAAAA8AAAAAAAAAAAAAAAAAnwIA&#10;AGRycy9kb3ducmV2LnhtbFBLBQYAAAAABAAEAPcAAACNAwAAAAA=&#10;">
                    <v:imagedata r:id="rId16" o:title="священномученик Гермоген"/>
                  </v:shape>
                </v:group>
              </v:group>
            </w:pict>
          </mc:Fallback>
        </mc:AlternateContent>
      </w: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E18A1" w:rsidRDefault="005E18A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9216E4" w:rsidRPr="00E87FA1" w:rsidRDefault="00564481"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3.3.</w:t>
      </w:r>
      <w:r w:rsidR="009216E4" w:rsidRPr="00E87FA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Календарь традиционных школьных дел и праздников </w:t>
      </w:r>
    </w:p>
    <w:p w:rsidR="009216E4" w:rsidRDefault="009216E4"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E87FA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НОУ «Нижневартовская православная гимназия»</w:t>
      </w:r>
    </w:p>
    <w:p w:rsidR="00B84A2A" w:rsidRPr="00E87FA1" w:rsidRDefault="00B84A2A" w:rsidP="009216E4">
      <w:pPr>
        <w:overflowPunct w:val="0"/>
        <w:autoSpaceDE w:val="0"/>
        <w:autoSpaceDN w:val="0"/>
        <w:adjustRightInd w:val="0"/>
        <w:spacing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tbl>
      <w:tblPr>
        <w:tblStyle w:val="aa"/>
        <w:tblW w:w="0" w:type="auto"/>
        <w:tblLook w:val="04A0" w:firstRow="1" w:lastRow="0" w:firstColumn="1" w:lastColumn="0" w:noHBand="0" w:noVBand="1"/>
      </w:tblPr>
      <w:tblGrid>
        <w:gridCol w:w="2351"/>
        <w:gridCol w:w="7219"/>
      </w:tblGrid>
      <w:tr w:rsidR="009216E4" w:rsidRPr="00833746" w:rsidTr="008600E4">
        <w:tc>
          <w:tcPr>
            <w:tcW w:w="2351" w:type="dxa"/>
          </w:tcPr>
          <w:p w:rsidR="009216E4" w:rsidRPr="00833746" w:rsidRDefault="009216E4" w:rsidP="00035F8F">
            <w:pPr>
              <w:spacing w:line="276" w:lineRule="auto"/>
              <w:ind w:left="113" w:right="113"/>
              <w:jc w:val="center"/>
              <w:rPr>
                <w:b/>
                <w:sz w:val="28"/>
                <w:szCs w:val="28"/>
              </w:rPr>
            </w:pPr>
            <w:r w:rsidRPr="00833746">
              <w:rPr>
                <w:b/>
                <w:sz w:val="28"/>
                <w:szCs w:val="28"/>
              </w:rPr>
              <w:t>Духовно-нравственное</w:t>
            </w:r>
          </w:p>
          <w:p w:rsidR="009216E4" w:rsidRPr="00833746" w:rsidRDefault="009216E4" w:rsidP="00035F8F">
            <w:pPr>
              <w:spacing w:line="276" w:lineRule="auto"/>
              <w:rPr>
                <w:i/>
                <w:color w:val="00B0F0"/>
                <w:sz w:val="28"/>
                <w:szCs w:val="28"/>
              </w:rPr>
            </w:pPr>
          </w:p>
        </w:tc>
        <w:tc>
          <w:tcPr>
            <w:tcW w:w="7219" w:type="dxa"/>
          </w:tcPr>
          <w:p w:rsidR="009216E4" w:rsidRPr="00833746" w:rsidRDefault="009216E4" w:rsidP="00035F8F">
            <w:pPr>
              <w:spacing w:line="276" w:lineRule="auto"/>
              <w:rPr>
                <w:sz w:val="28"/>
                <w:szCs w:val="28"/>
              </w:rPr>
            </w:pPr>
            <w:r w:rsidRPr="00833746">
              <w:rPr>
                <w:sz w:val="28"/>
                <w:szCs w:val="28"/>
              </w:rPr>
              <w:t xml:space="preserve">Молебен на начало учебного года 1 сентября </w:t>
            </w:r>
          </w:p>
          <w:p w:rsidR="009216E4" w:rsidRPr="00833746" w:rsidRDefault="009216E4" w:rsidP="00035F8F">
            <w:pPr>
              <w:spacing w:line="276" w:lineRule="auto"/>
              <w:rPr>
                <w:sz w:val="28"/>
                <w:szCs w:val="28"/>
              </w:rPr>
            </w:pPr>
            <w:r w:rsidRPr="00833746">
              <w:rPr>
                <w:sz w:val="28"/>
                <w:szCs w:val="28"/>
              </w:rPr>
              <w:t xml:space="preserve">Богослужение на праздник Рождества Пресвятой Богородицы 21 сентября </w:t>
            </w:r>
          </w:p>
          <w:p w:rsidR="009216E4" w:rsidRPr="00833746" w:rsidRDefault="009216E4" w:rsidP="00035F8F">
            <w:pPr>
              <w:spacing w:line="276" w:lineRule="auto"/>
              <w:rPr>
                <w:sz w:val="28"/>
                <w:szCs w:val="28"/>
              </w:rPr>
            </w:pPr>
            <w:r w:rsidRPr="00833746">
              <w:rPr>
                <w:sz w:val="28"/>
                <w:szCs w:val="28"/>
              </w:rPr>
              <w:t>Первая исповедь 1-классников и Посвящение в гимназисты</w:t>
            </w:r>
          </w:p>
          <w:p w:rsidR="009216E4" w:rsidRPr="00833746" w:rsidRDefault="009216E4" w:rsidP="00035F8F">
            <w:pPr>
              <w:spacing w:line="276" w:lineRule="auto"/>
              <w:rPr>
                <w:sz w:val="28"/>
                <w:szCs w:val="28"/>
              </w:rPr>
            </w:pPr>
            <w:r w:rsidRPr="00833746">
              <w:rPr>
                <w:sz w:val="28"/>
                <w:szCs w:val="28"/>
              </w:rPr>
              <w:t xml:space="preserve">Воздвижение </w:t>
            </w:r>
            <w:proofErr w:type="spellStart"/>
            <w:r w:rsidRPr="00833746">
              <w:rPr>
                <w:sz w:val="28"/>
                <w:szCs w:val="28"/>
              </w:rPr>
              <w:t>Честнаго</w:t>
            </w:r>
            <w:proofErr w:type="spellEnd"/>
            <w:r w:rsidRPr="00833746">
              <w:rPr>
                <w:sz w:val="28"/>
                <w:szCs w:val="28"/>
              </w:rPr>
              <w:t xml:space="preserve"> и Животворящего Креста Господня 27 сентября</w:t>
            </w:r>
          </w:p>
          <w:p w:rsidR="009216E4" w:rsidRPr="00833746" w:rsidRDefault="009216E4" w:rsidP="00035F8F">
            <w:pPr>
              <w:spacing w:line="276" w:lineRule="auto"/>
              <w:rPr>
                <w:sz w:val="28"/>
                <w:szCs w:val="28"/>
              </w:rPr>
            </w:pPr>
            <w:r w:rsidRPr="00833746">
              <w:rPr>
                <w:sz w:val="28"/>
                <w:szCs w:val="28"/>
              </w:rPr>
              <w:t>проект «Христианские святые»</w:t>
            </w:r>
          </w:p>
          <w:p w:rsidR="009216E4" w:rsidRPr="00833746" w:rsidRDefault="009216E4" w:rsidP="00035F8F">
            <w:pPr>
              <w:spacing w:line="276" w:lineRule="auto"/>
              <w:rPr>
                <w:sz w:val="28"/>
                <w:szCs w:val="28"/>
              </w:rPr>
            </w:pPr>
            <w:r w:rsidRPr="00833746">
              <w:rPr>
                <w:sz w:val="28"/>
                <w:szCs w:val="28"/>
              </w:rPr>
              <w:t>Богослужение на праздник  Покрова Пресвятой Богородицы 14 октября</w:t>
            </w:r>
          </w:p>
          <w:p w:rsidR="009216E4" w:rsidRPr="00833746" w:rsidRDefault="009216E4" w:rsidP="00035F8F">
            <w:pPr>
              <w:spacing w:line="276" w:lineRule="auto"/>
              <w:rPr>
                <w:sz w:val="28"/>
                <w:szCs w:val="28"/>
              </w:rPr>
            </w:pPr>
            <w:r w:rsidRPr="00833746">
              <w:rPr>
                <w:sz w:val="28"/>
                <w:szCs w:val="28"/>
              </w:rPr>
              <w:t>Празднование иконы Казанской Божией матери 4 ноября</w:t>
            </w:r>
          </w:p>
          <w:p w:rsidR="009216E4" w:rsidRPr="00833746" w:rsidRDefault="009216E4" w:rsidP="00035F8F">
            <w:pPr>
              <w:spacing w:line="276" w:lineRule="auto"/>
              <w:rPr>
                <w:sz w:val="28"/>
                <w:szCs w:val="28"/>
              </w:rPr>
            </w:pPr>
            <w:r w:rsidRPr="00833746">
              <w:rPr>
                <w:sz w:val="28"/>
                <w:szCs w:val="28"/>
              </w:rPr>
              <w:t>Паломнические поездки</w:t>
            </w:r>
          </w:p>
          <w:p w:rsidR="009216E4" w:rsidRPr="00833746" w:rsidRDefault="009216E4" w:rsidP="00035F8F">
            <w:pPr>
              <w:spacing w:line="276" w:lineRule="auto"/>
              <w:rPr>
                <w:sz w:val="28"/>
                <w:szCs w:val="28"/>
              </w:rPr>
            </w:pPr>
            <w:r w:rsidRPr="00833746">
              <w:rPr>
                <w:sz w:val="28"/>
                <w:szCs w:val="28"/>
              </w:rPr>
              <w:t>Конференция «Мое генеалогическое древо»</w:t>
            </w:r>
          </w:p>
          <w:p w:rsidR="009216E4" w:rsidRPr="00833746" w:rsidRDefault="009216E4" w:rsidP="00035F8F">
            <w:pPr>
              <w:spacing w:line="276" w:lineRule="auto"/>
              <w:rPr>
                <w:sz w:val="28"/>
                <w:szCs w:val="28"/>
              </w:rPr>
            </w:pPr>
            <w:r w:rsidRPr="00833746">
              <w:rPr>
                <w:sz w:val="28"/>
                <w:szCs w:val="28"/>
              </w:rPr>
              <w:lastRenderedPageBreak/>
              <w:t>Богослужение  на праздник</w:t>
            </w:r>
          </w:p>
          <w:p w:rsidR="009216E4" w:rsidRPr="00833746" w:rsidRDefault="009216E4" w:rsidP="00035F8F">
            <w:pPr>
              <w:spacing w:line="276" w:lineRule="auto"/>
              <w:rPr>
                <w:sz w:val="28"/>
                <w:szCs w:val="28"/>
              </w:rPr>
            </w:pPr>
            <w:r w:rsidRPr="00833746">
              <w:rPr>
                <w:sz w:val="28"/>
                <w:szCs w:val="28"/>
              </w:rPr>
              <w:t xml:space="preserve">Введение </w:t>
            </w:r>
            <w:proofErr w:type="gramStart"/>
            <w:r w:rsidRPr="00833746">
              <w:rPr>
                <w:sz w:val="28"/>
                <w:szCs w:val="28"/>
              </w:rPr>
              <w:t>во</w:t>
            </w:r>
            <w:proofErr w:type="gramEnd"/>
            <w:r w:rsidRPr="00833746">
              <w:rPr>
                <w:sz w:val="28"/>
                <w:szCs w:val="28"/>
              </w:rPr>
              <w:t xml:space="preserve"> храм Пресвятой Богородицы 4 декабрь </w:t>
            </w:r>
          </w:p>
          <w:p w:rsidR="009216E4" w:rsidRPr="00833746" w:rsidRDefault="009216E4" w:rsidP="00035F8F">
            <w:pPr>
              <w:spacing w:line="276" w:lineRule="auto"/>
              <w:rPr>
                <w:sz w:val="28"/>
                <w:szCs w:val="28"/>
              </w:rPr>
            </w:pPr>
            <w:r w:rsidRPr="00833746">
              <w:rPr>
                <w:sz w:val="28"/>
                <w:szCs w:val="28"/>
              </w:rPr>
              <w:t>День памяти святителя Николая Чудотворца 19 декабрь</w:t>
            </w:r>
          </w:p>
          <w:p w:rsidR="009216E4" w:rsidRPr="00833746" w:rsidRDefault="009216E4" w:rsidP="00035F8F">
            <w:pPr>
              <w:spacing w:line="276" w:lineRule="auto"/>
              <w:rPr>
                <w:sz w:val="28"/>
                <w:szCs w:val="28"/>
              </w:rPr>
            </w:pPr>
            <w:r w:rsidRPr="00833746">
              <w:rPr>
                <w:sz w:val="28"/>
                <w:szCs w:val="28"/>
              </w:rPr>
              <w:t>Богослужение на праздник Рождество Христово и Крещение Господне.</w:t>
            </w:r>
          </w:p>
          <w:p w:rsidR="009216E4" w:rsidRPr="00833746" w:rsidRDefault="009216E4" w:rsidP="00035F8F">
            <w:pPr>
              <w:spacing w:line="276" w:lineRule="auto"/>
              <w:rPr>
                <w:sz w:val="28"/>
                <w:szCs w:val="28"/>
              </w:rPr>
            </w:pPr>
            <w:r w:rsidRPr="00833746">
              <w:rPr>
                <w:sz w:val="28"/>
                <w:szCs w:val="28"/>
              </w:rPr>
              <w:t>Участие в праздничном концерте, миссионерские поездки с поздравлениями</w:t>
            </w:r>
          </w:p>
          <w:p w:rsidR="009216E4" w:rsidRPr="00833746" w:rsidRDefault="009216E4" w:rsidP="00035F8F">
            <w:pPr>
              <w:spacing w:line="276" w:lineRule="auto"/>
              <w:rPr>
                <w:sz w:val="28"/>
                <w:szCs w:val="28"/>
              </w:rPr>
            </w:pPr>
            <w:r w:rsidRPr="00833746">
              <w:rPr>
                <w:sz w:val="28"/>
                <w:szCs w:val="28"/>
              </w:rPr>
              <w:t xml:space="preserve">  Масленичные гуляния</w:t>
            </w:r>
          </w:p>
          <w:p w:rsidR="009216E4" w:rsidRPr="00833746" w:rsidRDefault="009216E4" w:rsidP="00035F8F">
            <w:pPr>
              <w:spacing w:line="276" w:lineRule="auto"/>
              <w:rPr>
                <w:sz w:val="28"/>
                <w:szCs w:val="28"/>
              </w:rPr>
            </w:pPr>
            <w:r w:rsidRPr="00833746">
              <w:rPr>
                <w:sz w:val="28"/>
                <w:szCs w:val="28"/>
              </w:rPr>
              <w:t xml:space="preserve">Прощеное воскресенье </w:t>
            </w:r>
            <w:r w:rsidR="008600E4">
              <w:rPr>
                <w:sz w:val="28"/>
                <w:szCs w:val="28"/>
              </w:rPr>
              <w:t xml:space="preserve"> </w:t>
            </w:r>
          </w:p>
          <w:p w:rsidR="009216E4" w:rsidRPr="00833746" w:rsidRDefault="009216E4" w:rsidP="00035F8F">
            <w:pPr>
              <w:spacing w:line="276" w:lineRule="auto"/>
              <w:rPr>
                <w:sz w:val="28"/>
                <w:szCs w:val="28"/>
              </w:rPr>
            </w:pPr>
            <w:r w:rsidRPr="00833746">
              <w:rPr>
                <w:sz w:val="28"/>
                <w:szCs w:val="28"/>
              </w:rPr>
              <w:t>Неделя ОПК</w:t>
            </w:r>
          </w:p>
          <w:p w:rsidR="009216E4" w:rsidRPr="00833746" w:rsidRDefault="009216E4" w:rsidP="00035F8F">
            <w:pPr>
              <w:spacing w:line="276" w:lineRule="auto"/>
              <w:rPr>
                <w:sz w:val="28"/>
                <w:szCs w:val="28"/>
              </w:rPr>
            </w:pPr>
            <w:r w:rsidRPr="00833746">
              <w:rPr>
                <w:sz w:val="28"/>
                <w:szCs w:val="28"/>
              </w:rPr>
              <w:t>Фестиваль «Святые земли Русской»</w:t>
            </w:r>
          </w:p>
          <w:p w:rsidR="008600E4" w:rsidRDefault="009216E4" w:rsidP="00035F8F">
            <w:pPr>
              <w:spacing w:line="276" w:lineRule="auto"/>
              <w:rPr>
                <w:sz w:val="28"/>
                <w:szCs w:val="28"/>
              </w:rPr>
            </w:pPr>
            <w:r w:rsidRPr="00833746">
              <w:rPr>
                <w:sz w:val="28"/>
                <w:szCs w:val="28"/>
              </w:rPr>
              <w:t xml:space="preserve">Богослужение на праздник Благовещения </w:t>
            </w:r>
            <w:r w:rsidR="008600E4">
              <w:rPr>
                <w:sz w:val="28"/>
                <w:szCs w:val="28"/>
              </w:rPr>
              <w:t xml:space="preserve"> </w:t>
            </w:r>
            <w:r w:rsidRPr="00833746">
              <w:rPr>
                <w:sz w:val="28"/>
                <w:szCs w:val="28"/>
              </w:rPr>
              <w:t xml:space="preserve"> </w:t>
            </w:r>
          </w:p>
          <w:p w:rsidR="009216E4" w:rsidRPr="00833746" w:rsidRDefault="009216E4" w:rsidP="00035F8F">
            <w:pPr>
              <w:spacing w:line="276" w:lineRule="auto"/>
              <w:rPr>
                <w:sz w:val="28"/>
                <w:szCs w:val="28"/>
              </w:rPr>
            </w:pPr>
            <w:r w:rsidRPr="00833746">
              <w:rPr>
                <w:sz w:val="28"/>
                <w:szCs w:val="28"/>
              </w:rPr>
              <w:t xml:space="preserve">Вход Господень в Иерусалим </w:t>
            </w:r>
            <w:r w:rsidR="008600E4">
              <w:rPr>
                <w:sz w:val="28"/>
                <w:szCs w:val="28"/>
              </w:rPr>
              <w:t xml:space="preserve"> </w:t>
            </w:r>
          </w:p>
          <w:p w:rsidR="008600E4" w:rsidRDefault="009216E4" w:rsidP="00035F8F">
            <w:pPr>
              <w:spacing w:line="276" w:lineRule="auto"/>
              <w:rPr>
                <w:sz w:val="28"/>
                <w:szCs w:val="28"/>
              </w:rPr>
            </w:pPr>
            <w:r w:rsidRPr="00833746">
              <w:rPr>
                <w:sz w:val="28"/>
                <w:szCs w:val="28"/>
              </w:rPr>
              <w:t xml:space="preserve">Богослужение на праздник Пасхи </w:t>
            </w:r>
            <w:r w:rsidR="008600E4">
              <w:rPr>
                <w:sz w:val="28"/>
                <w:szCs w:val="28"/>
              </w:rPr>
              <w:t xml:space="preserve"> </w:t>
            </w:r>
          </w:p>
          <w:p w:rsidR="009216E4" w:rsidRPr="00833746" w:rsidRDefault="009216E4" w:rsidP="00035F8F">
            <w:pPr>
              <w:spacing w:line="276" w:lineRule="auto"/>
              <w:rPr>
                <w:sz w:val="28"/>
                <w:szCs w:val="28"/>
              </w:rPr>
            </w:pPr>
            <w:r w:rsidRPr="00833746">
              <w:rPr>
                <w:sz w:val="28"/>
                <w:szCs w:val="28"/>
              </w:rPr>
              <w:t xml:space="preserve">  Фестиваль «Пасха Красная»</w:t>
            </w:r>
          </w:p>
          <w:p w:rsidR="009216E4" w:rsidRPr="00833746" w:rsidRDefault="009216E4" w:rsidP="00035F8F">
            <w:pPr>
              <w:spacing w:line="276" w:lineRule="auto"/>
              <w:rPr>
                <w:sz w:val="28"/>
                <w:szCs w:val="28"/>
              </w:rPr>
            </w:pPr>
            <w:r w:rsidRPr="00833746">
              <w:rPr>
                <w:sz w:val="28"/>
                <w:szCs w:val="28"/>
              </w:rPr>
              <w:t>День славянской письменности и культуры 25 мая</w:t>
            </w:r>
          </w:p>
          <w:p w:rsidR="009216E4" w:rsidRPr="00833746" w:rsidRDefault="009216E4" w:rsidP="00035F8F">
            <w:pPr>
              <w:spacing w:line="276" w:lineRule="auto"/>
              <w:rPr>
                <w:i/>
                <w:color w:val="00B0F0"/>
                <w:sz w:val="28"/>
                <w:szCs w:val="28"/>
              </w:rPr>
            </w:pPr>
            <w:r w:rsidRPr="00833746">
              <w:rPr>
                <w:sz w:val="28"/>
                <w:szCs w:val="28"/>
              </w:rPr>
              <w:t xml:space="preserve"> Молебен по окончанию учебного года</w:t>
            </w:r>
          </w:p>
        </w:tc>
      </w:tr>
      <w:tr w:rsidR="009216E4" w:rsidRPr="00833746" w:rsidTr="008600E4">
        <w:tc>
          <w:tcPr>
            <w:tcW w:w="2351" w:type="dxa"/>
          </w:tcPr>
          <w:p w:rsidR="009216E4" w:rsidRPr="00833746" w:rsidRDefault="009216E4" w:rsidP="00035F8F">
            <w:pPr>
              <w:spacing w:line="276" w:lineRule="auto"/>
              <w:rPr>
                <w:i/>
                <w:color w:val="00B0F0"/>
                <w:sz w:val="28"/>
                <w:szCs w:val="28"/>
              </w:rPr>
            </w:pPr>
            <w:r w:rsidRPr="00833746">
              <w:rPr>
                <w:b/>
                <w:sz w:val="28"/>
                <w:szCs w:val="28"/>
              </w:rPr>
              <w:lastRenderedPageBreak/>
              <w:t>Познавательное</w:t>
            </w:r>
          </w:p>
        </w:tc>
        <w:tc>
          <w:tcPr>
            <w:tcW w:w="7219" w:type="dxa"/>
          </w:tcPr>
          <w:p w:rsidR="009216E4" w:rsidRPr="00833746" w:rsidRDefault="009216E4" w:rsidP="00035F8F">
            <w:pPr>
              <w:spacing w:line="276" w:lineRule="auto"/>
              <w:rPr>
                <w:sz w:val="28"/>
                <w:szCs w:val="28"/>
              </w:rPr>
            </w:pPr>
            <w:r w:rsidRPr="00833746">
              <w:rPr>
                <w:sz w:val="28"/>
                <w:szCs w:val="28"/>
              </w:rPr>
              <w:t>Линейка, посвященная Дню знаний.</w:t>
            </w:r>
          </w:p>
          <w:p w:rsidR="009216E4" w:rsidRPr="00833746" w:rsidRDefault="009216E4" w:rsidP="00035F8F">
            <w:pPr>
              <w:spacing w:line="276" w:lineRule="auto"/>
              <w:rPr>
                <w:sz w:val="28"/>
                <w:szCs w:val="28"/>
              </w:rPr>
            </w:pPr>
            <w:r w:rsidRPr="00833746">
              <w:rPr>
                <w:sz w:val="28"/>
                <w:szCs w:val="28"/>
              </w:rPr>
              <w:t xml:space="preserve"> Кл часы по ПДД</w:t>
            </w:r>
          </w:p>
          <w:p w:rsidR="009216E4" w:rsidRPr="00833746" w:rsidRDefault="009216E4" w:rsidP="00035F8F">
            <w:pPr>
              <w:spacing w:line="276" w:lineRule="auto"/>
              <w:rPr>
                <w:sz w:val="28"/>
                <w:szCs w:val="28"/>
              </w:rPr>
            </w:pPr>
            <w:r w:rsidRPr="00833746">
              <w:rPr>
                <w:sz w:val="28"/>
                <w:szCs w:val="28"/>
              </w:rPr>
              <w:t>Олимпиады предметные с 5 по 9 класс</w:t>
            </w:r>
          </w:p>
          <w:p w:rsidR="009216E4" w:rsidRPr="00833746" w:rsidRDefault="009216E4" w:rsidP="00035F8F">
            <w:pPr>
              <w:spacing w:line="276" w:lineRule="auto"/>
              <w:rPr>
                <w:sz w:val="28"/>
                <w:szCs w:val="28"/>
              </w:rPr>
            </w:pPr>
            <w:r w:rsidRPr="00833746">
              <w:rPr>
                <w:sz w:val="28"/>
                <w:szCs w:val="28"/>
              </w:rPr>
              <w:t>Декада русского языка</w:t>
            </w:r>
          </w:p>
          <w:p w:rsidR="009216E4" w:rsidRPr="00833746" w:rsidRDefault="009216E4" w:rsidP="00035F8F">
            <w:pPr>
              <w:spacing w:line="276" w:lineRule="auto"/>
              <w:rPr>
                <w:sz w:val="28"/>
                <w:szCs w:val="28"/>
              </w:rPr>
            </w:pPr>
            <w:r w:rsidRPr="00833746">
              <w:rPr>
                <w:sz w:val="28"/>
                <w:szCs w:val="28"/>
              </w:rPr>
              <w:t>Международная олимпиада «Русский медвежонок»</w:t>
            </w:r>
          </w:p>
          <w:p w:rsidR="009216E4" w:rsidRPr="00833746" w:rsidRDefault="009216E4" w:rsidP="00035F8F">
            <w:pPr>
              <w:spacing w:line="276" w:lineRule="auto"/>
              <w:rPr>
                <w:sz w:val="28"/>
                <w:szCs w:val="28"/>
              </w:rPr>
            </w:pPr>
            <w:r w:rsidRPr="00833746">
              <w:rPr>
                <w:sz w:val="28"/>
                <w:szCs w:val="28"/>
              </w:rPr>
              <w:t>Конференция проектно-исследовательских работ</w:t>
            </w:r>
          </w:p>
          <w:p w:rsidR="009216E4" w:rsidRPr="00833746" w:rsidRDefault="009216E4" w:rsidP="00035F8F">
            <w:pPr>
              <w:spacing w:line="276" w:lineRule="auto"/>
              <w:rPr>
                <w:sz w:val="28"/>
                <w:szCs w:val="28"/>
              </w:rPr>
            </w:pPr>
            <w:r w:rsidRPr="00833746">
              <w:rPr>
                <w:sz w:val="28"/>
                <w:szCs w:val="28"/>
              </w:rPr>
              <w:t>Декада математики</w:t>
            </w:r>
          </w:p>
          <w:p w:rsidR="009216E4" w:rsidRPr="00833746" w:rsidRDefault="009216E4" w:rsidP="00035F8F">
            <w:pPr>
              <w:spacing w:line="276" w:lineRule="auto"/>
              <w:rPr>
                <w:sz w:val="28"/>
                <w:szCs w:val="28"/>
              </w:rPr>
            </w:pPr>
            <w:r w:rsidRPr="00833746">
              <w:rPr>
                <w:sz w:val="28"/>
                <w:szCs w:val="28"/>
              </w:rPr>
              <w:t>Международный конкурс «Кенгуру»</w:t>
            </w:r>
          </w:p>
          <w:p w:rsidR="008600E4" w:rsidRDefault="009216E4" w:rsidP="00035F8F">
            <w:pPr>
              <w:spacing w:line="276" w:lineRule="auto"/>
              <w:rPr>
                <w:sz w:val="28"/>
                <w:szCs w:val="28"/>
              </w:rPr>
            </w:pPr>
            <w:r w:rsidRPr="00833746">
              <w:rPr>
                <w:sz w:val="28"/>
                <w:szCs w:val="28"/>
              </w:rPr>
              <w:t>Участие в городских конкурсах «Грани познания»,</w:t>
            </w:r>
          </w:p>
          <w:p w:rsidR="009216E4" w:rsidRPr="00833746" w:rsidRDefault="009216E4" w:rsidP="00035F8F">
            <w:pPr>
              <w:spacing w:line="276" w:lineRule="auto"/>
              <w:rPr>
                <w:sz w:val="28"/>
                <w:szCs w:val="28"/>
              </w:rPr>
            </w:pPr>
            <w:r w:rsidRPr="00833746">
              <w:rPr>
                <w:sz w:val="28"/>
                <w:szCs w:val="28"/>
              </w:rPr>
              <w:t xml:space="preserve"> «Шаг в будущее», научно-практической конференции «Слет научных обществ»</w:t>
            </w:r>
          </w:p>
        </w:tc>
      </w:tr>
      <w:tr w:rsidR="009216E4" w:rsidRPr="00833746" w:rsidTr="008600E4">
        <w:tc>
          <w:tcPr>
            <w:tcW w:w="2351" w:type="dxa"/>
          </w:tcPr>
          <w:p w:rsidR="009216E4" w:rsidRPr="00833746" w:rsidRDefault="009216E4" w:rsidP="00035F8F">
            <w:pPr>
              <w:spacing w:line="276" w:lineRule="auto"/>
              <w:rPr>
                <w:i/>
                <w:color w:val="00B0F0"/>
                <w:sz w:val="28"/>
                <w:szCs w:val="28"/>
              </w:rPr>
            </w:pPr>
            <w:r w:rsidRPr="00833746">
              <w:rPr>
                <w:b/>
                <w:sz w:val="28"/>
                <w:szCs w:val="28"/>
              </w:rPr>
              <w:t>Патриотическое</w:t>
            </w:r>
          </w:p>
        </w:tc>
        <w:tc>
          <w:tcPr>
            <w:tcW w:w="7219" w:type="dxa"/>
          </w:tcPr>
          <w:p w:rsidR="009216E4" w:rsidRPr="00833746" w:rsidRDefault="009216E4" w:rsidP="00035F8F">
            <w:pPr>
              <w:spacing w:line="276" w:lineRule="auto"/>
              <w:rPr>
                <w:sz w:val="28"/>
                <w:szCs w:val="28"/>
              </w:rPr>
            </w:pPr>
            <w:r w:rsidRPr="00833746">
              <w:rPr>
                <w:sz w:val="28"/>
                <w:szCs w:val="28"/>
              </w:rPr>
              <w:t>День рождения гимназии</w:t>
            </w:r>
          </w:p>
          <w:p w:rsidR="009216E4" w:rsidRPr="00833746" w:rsidRDefault="009216E4" w:rsidP="00035F8F">
            <w:pPr>
              <w:spacing w:line="276" w:lineRule="auto"/>
              <w:rPr>
                <w:sz w:val="28"/>
                <w:szCs w:val="28"/>
              </w:rPr>
            </w:pPr>
            <w:r w:rsidRPr="00833746">
              <w:rPr>
                <w:sz w:val="28"/>
                <w:szCs w:val="28"/>
              </w:rPr>
              <w:t xml:space="preserve">День согласия и примирения 4 ноября </w:t>
            </w:r>
          </w:p>
          <w:p w:rsidR="009216E4" w:rsidRPr="00833746" w:rsidRDefault="009216E4" w:rsidP="00035F8F">
            <w:pPr>
              <w:spacing w:line="276" w:lineRule="auto"/>
              <w:rPr>
                <w:sz w:val="28"/>
                <w:szCs w:val="28"/>
              </w:rPr>
            </w:pPr>
            <w:r w:rsidRPr="00833746">
              <w:rPr>
                <w:sz w:val="28"/>
                <w:szCs w:val="28"/>
              </w:rPr>
              <w:t>Посвящение в гимназисты</w:t>
            </w:r>
          </w:p>
          <w:p w:rsidR="009216E4" w:rsidRPr="00833746" w:rsidRDefault="009216E4" w:rsidP="00035F8F">
            <w:pPr>
              <w:spacing w:line="276" w:lineRule="auto"/>
              <w:rPr>
                <w:sz w:val="28"/>
                <w:szCs w:val="28"/>
              </w:rPr>
            </w:pPr>
            <w:proofErr w:type="spellStart"/>
            <w:r w:rsidRPr="00833746">
              <w:rPr>
                <w:sz w:val="28"/>
                <w:szCs w:val="28"/>
              </w:rPr>
              <w:t>Кл</w:t>
            </w:r>
            <w:proofErr w:type="gramStart"/>
            <w:r w:rsidRPr="00833746">
              <w:rPr>
                <w:sz w:val="28"/>
                <w:szCs w:val="28"/>
              </w:rPr>
              <w:t>.ч</w:t>
            </w:r>
            <w:proofErr w:type="gramEnd"/>
            <w:r w:rsidRPr="00833746">
              <w:rPr>
                <w:sz w:val="28"/>
                <w:szCs w:val="28"/>
              </w:rPr>
              <w:t>асы</w:t>
            </w:r>
            <w:proofErr w:type="spellEnd"/>
            <w:r w:rsidRPr="00833746">
              <w:rPr>
                <w:sz w:val="28"/>
                <w:szCs w:val="28"/>
              </w:rPr>
              <w:t xml:space="preserve"> День согласия и примирения 4 ноября </w:t>
            </w:r>
          </w:p>
          <w:p w:rsidR="009216E4" w:rsidRPr="00833746" w:rsidRDefault="009216E4" w:rsidP="00035F8F">
            <w:pPr>
              <w:spacing w:line="276" w:lineRule="auto"/>
              <w:rPr>
                <w:sz w:val="28"/>
                <w:szCs w:val="28"/>
              </w:rPr>
            </w:pPr>
            <w:r w:rsidRPr="00833746">
              <w:rPr>
                <w:sz w:val="28"/>
                <w:szCs w:val="28"/>
              </w:rPr>
              <w:t>Посвящение в гимназисты</w:t>
            </w:r>
          </w:p>
          <w:p w:rsidR="009216E4" w:rsidRPr="00833746" w:rsidRDefault="009216E4" w:rsidP="00035F8F">
            <w:pPr>
              <w:spacing w:line="276" w:lineRule="auto"/>
              <w:rPr>
                <w:sz w:val="28"/>
                <w:szCs w:val="28"/>
              </w:rPr>
            </w:pPr>
            <w:r w:rsidRPr="00833746">
              <w:rPr>
                <w:sz w:val="28"/>
                <w:szCs w:val="28"/>
              </w:rPr>
              <w:t>Праздник День защитника Отечества</w:t>
            </w:r>
          </w:p>
          <w:p w:rsidR="009216E4" w:rsidRPr="00833746" w:rsidRDefault="009216E4" w:rsidP="00035F8F">
            <w:pPr>
              <w:spacing w:line="276" w:lineRule="auto"/>
              <w:rPr>
                <w:sz w:val="28"/>
                <w:szCs w:val="28"/>
              </w:rPr>
            </w:pPr>
            <w:r w:rsidRPr="00833746">
              <w:rPr>
                <w:sz w:val="28"/>
                <w:szCs w:val="28"/>
              </w:rPr>
              <w:t>Праздник День Победы</w:t>
            </w:r>
          </w:p>
        </w:tc>
      </w:tr>
      <w:tr w:rsidR="009216E4" w:rsidRPr="00833746" w:rsidTr="008600E4">
        <w:tc>
          <w:tcPr>
            <w:tcW w:w="2351" w:type="dxa"/>
          </w:tcPr>
          <w:p w:rsidR="009216E4" w:rsidRPr="00833746" w:rsidRDefault="009216E4" w:rsidP="00035F8F">
            <w:pPr>
              <w:spacing w:line="276" w:lineRule="auto"/>
              <w:rPr>
                <w:b/>
                <w:sz w:val="28"/>
                <w:szCs w:val="28"/>
              </w:rPr>
            </w:pPr>
            <w:r w:rsidRPr="00833746">
              <w:rPr>
                <w:b/>
                <w:sz w:val="28"/>
                <w:szCs w:val="28"/>
              </w:rPr>
              <w:t>Художественно-эстетическое</w:t>
            </w:r>
          </w:p>
        </w:tc>
        <w:tc>
          <w:tcPr>
            <w:tcW w:w="7219" w:type="dxa"/>
          </w:tcPr>
          <w:p w:rsidR="009216E4" w:rsidRPr="00833746" w:rsidRDefault="009216E4" w:rsidP="00035F8F">
            <w:pPr>
              <w:spacing w:line="276" w:lineRule="auto"/>
              <w:rPr>
                <w:sz w:val="28"/>
                <w:szCs w:val="28"/>
              </w:rPr>
            </w:pPr>
            <w:r w:rsidRPr="00833746">
              <w:rPr>
                <w:sz w:val="28"/>
                <w:szCs w:val="28"/>
              </w:rPr>
              <w:t>Осенняя ярмарка</w:t>
            </w:r>
          </w:p>
          <w:p w:rsidR="009216E4" w:rsidRPr="00833746" w:rsidRDefault="009216E4" w:rsidP="00035F8F">
            <w:pPr>
              <w:spacing w:line="276" w:lineRule="auto"/>
              <w:rPr>
                <w:sz w:val="28"/>
                <w:szCs w:val="28"/>
              </w:rPr>
            </w:pPr>
            <w:r w:rsidRPr="00833746">
              <w:rPr>
                <w:sz w:val="28"/>
                <w:szCs w:val="28"/>
              </w:rPr>
              <w:t>Концерт, посвященный Дню учителя</w:t>
            </w:r>
          </w:p>
          <w:p w:rsidR="009216E4" w:rsidRPr="00833746" w:rsidRDefault="009216E4" w:rsidP="00035F8F">
            <w:pPr>
              <w:spacing w:line="276" w:lineRule="auto"/>
              <w:rPr>
                <w:sz w:val="28"/>
                <w:szCs w:val="28"/>
              </w:rPr>
            </w:pPr>
            <w:r w:rsidRPr="00833746">
              <w:rPr>
                <w:sz w:val="28"/>
                <w:szCs w:val="28"/>
              </w:rPr>
              <w:t xml:space="preserve">Смотр </w:t>
            </w:r>
            <w:proofErr w:type="gramStart"/>
            <w:r w:rsidRPr="00833746">
              <w:rPr>
                <w:sz w:val="28"/>
                <w:szCs w:val="28"/>
              </w:rPr>
              <w:t>внешнего</w:t>
            </w:r>
            <w:proofErr w:type="gramEnd"/>
            <w:r w:rsidRPr="00833746">
              <w:rPr>
                <w:sz w:val="28"/>
                <w:szCs w:val="28"/>
              </w:rPr>
              <w:t xml:space="preserve"> вид</w:t>
            </w:r>
          </w:p>
          <w:p w:rsidR="009216E4" w:rsidRPr="00833746" w:rsidRDefault="009216E4" w:rsidP="00035F8F">
            <w:pPr>
              <w:spacing w:line="276" w:lineRule="auto"/>
              <w:rPr>
                <w:sz w:val="28"/>
                <w:szCs w:val="28"/>
              </w:rPr>
            </w:pPr>
            <w:r w:rsidRPr="00833746">
              <w:rPr>
                <w:sz w:val="28"/>
                <w:szCs w:val="28"/>
              </w:rPr>
              <w:lastRenderedPageBreak/>
              <w:t>Смотр кабинетов, стихов, поделок и рисунков к Рождеству и Пасхе</w:t>
            </w:r>
          </w:p>
          <w:p w:rsidR="009216E4" w:rsidRPr="00833746" w:rsidRDefault="009216E4" w:rsidP="00035F8F">
            <w:pPr>
              <w:spacing w:line="276" w:lineRule="auto"/>
              <w:rPr>
                <w:sz w:val="28"/>
                <w:szCs w:val="28"/>
              </w:rPr>
            </w:pPr>
            <w:r w:rsidRPr="00833746">
              <w:rPr>
                <w:sz w:val="28"/>
                <w:szCs w:val="28"/>
              </w:rPr>
              <w:t>Декада вежливости</w:t>
            </w:r>
          </w:p>
        </w:tc>
      </w:tr>
      <w:tr w:rsidR="009216E4" w:rsidRPr="00833746" w:rsidTr="008600E4">
        <w:tc>
          <w:tcPr>
            <w:tcW w:w="2351" w:type="dxa"/>
          </w:tcPr>
          <w:p w:rsidR="009216E4" w:rsidRPr="00833746" w:rsidRDefault="009216E4" w:rsidP="00035F8F">
            <w:pPr>
              <w:spacing w:line="276" w:lineRule="auto"/>
              <w:rPr>
                <w:sz w:val="28"/>
                <w:szCs w:val="28"/>
              </w:rPr>
            </w:pPr>
            <w:r w:rsidRPr="00833746">
              <w:rPr>
                <w:b/>
                <w:sz w:val="28"/>
                <w:szCs w:val="28"/>
              </w:rPr>
              <w:lastRenderedPageBreak/>
              <w:t>Спортивно-оздоровительное</w:t>
            </w:r>
          </w:p>
        </w:tc>
        <w:tc>
          <w:tcPr>
            <w:tcW w:w="7219" w:type="dxa"/>
          </w:tcPr>
          <w:p w:rsidR="009216E4" w:rsidRPr="00833746" w:rsidRDefault="009216E4" w:rsidP="00035F8F">
            <w:pPr>
              <w:spacing w:line="276" w:lineRule="auto"/>
              <w:rPr>
                <w:sz w:val="28"/>
                <w:szCs w:val="28"/>
              </w:rPr>
            </w:pPr>
            <w:r w:rsidRPr="00833746">
              <w:rPr>
                <w:sz w:val="28"/>
                <w:szCs w:val="28"/>
              </w:rPr>
              <w:t>День здоровья</w:t>
            </w:r>
          </w:p>
          <w:p w:rsidR="009216E4" w:rsidRPr="00833746" w:rsidRDefault="009216E4" w:rsidP="00035F8F">
            <w:pPr>
              <w:spacing w:line="276" w:lineRule="auto"/>
              <w:rPr>
                <w:sz w:val="28"/>
                <w:szCs w:val="28"/>
              </w:rPr>
            </w:pPr>
            <w:r w:rsidRPr="00833746">
              <w:rPr>
                <w:sz w:val="28"/>
                <w:szCs w:val="28"/>
              </w:rPr>
              <w:t>Соревнования по теннису</w:t>
            </w:r>
            <w:r w:rsidRPr="00833746">
              <w:rPr>
                <w:sz w:val="28"/>
                <w:szCs w:val="28"/>
              </w:rPr>
              <w:tab/>
            </w:r>
          </w:p>
          <w:p w:rsidR="009216E4" w:rsidRPr="00833746" w:rsidRDefault="009216E4" w:rsidP="00035F8F">
            <w:pPr>
              <w:spacing w:line="276" w:lineRule="auto"/>
              <w:rPr>
                <w:sz w:val="28"/>
                <w:szCs w:val="28"/>
              </w:rPr>
            </w:pPr>
            <w:r w:rsidRPr="00833746">
              <w:rPr>
                <w:sz w:val="28"/>
                <w:szCs w:val="28"/>
              </w:rPr>
              <w:t>Соревнования по волейболу</w:t>
            </w:r>
            <w:r w:rsidRPr="00833746">
              <w:rPr>
                <w:sz w:val="28"/>
                <w:szCs w:val="28"/>
              </w:rPr>
              <w:tab/>
            </w:r>
          </w:p>
          <w:p w:rsidR="009216E4" w:rsidRPr="00833746" w:rsidRDefault="009216E4" w:rsidP="00035F8F">
            <w:pPr>
              <w:spacing w:line="276" w:lineRule="auto"/>
              <w:rPr>
                <w:sz w:val="28"/>
                <w:szCs w:val="28"/>
              </w:rPr>
            </w:pPr>
            <w:r w:rsidRPr="00833746">
              <w:rPr>
                <w:sz w:val="28"/>
                <w:szCs w:val="28"/>
              </w:rPr>
              <w:t>Соревнования по баскетболу</w:t>
            </w:r>
          </w:p>
          <w:p w:rsidR="009216E4" w:rsidRPr="00833746" w:rsidRDefault="009216E4" w:rsidP="00035F8F">
            <w:pPr>
              <w:spacing w:line="276" w:lineRule="auto"/>
              <w:rPr>
                <w:sz w:val="28"/>
                <w:szCs w:val="28"/>
              </w:rPr>
            </w:pPr>
            <w:r w:rsidRPr="00833746">
              <w:rPr>
                <w:sz w:val="28"/>
                <w:szCs w:val="28"/>
              </w:rPr>
              <w:t>Лекции школы здоровья о вреде курения</w:t>
            </w:r>
            <w:r w:rsidRPr="00833746">
              <w:rPr>
                <w:sz w:val="28"/>
                <w:szCs w:val="28"/>
              </w:rPr>
              <w:tab/>
            </w:r>
          </w:p>
          <w:p w:rsidR="009216E4" w:rsidRPr="00833746" w:rsidRDefault="009216E4" w:rsidP="00035F8F">
            <w:pPr>
              <w:spacing w:line="276" w:lineRule="auto"/>
              <w:rPr>
                <w:sz w:val="28"/>
                <w:szCs w:val="28"/>
              </w:rPr>
            </w:pPr>
            <w:r w:rsidRPr="00833746">
              <w:rPr>
                <w:sz w:val="28"/>
                <w:szCs w:val="28"/>
              </w:rPr>
              <w:t>Городские соревнования по лыжам</w:t>
            </w:r>
            <w:r w:rsidRPr="00833746">
              <w:rPr>
                <w:sz w:val="28"/>
                <w:szCs w:val="28"/>
              </w:rPr>
              <w:tab/>
            </w:r>
          </w:p>
          <w:p w:rsidR="009216E4" w:rsidRPr="00833746" w:rsidRDefault="009216E4" w:rsidP="00035F8F">
            <w:pPr>
              <w:spacing w:line="276" w:lineRule="auto"/>
              <w:rPr>
                <w:sz w:val="28"/>
                <w:szCs w:val="28"/>
              </w:rPr>
            </w:pPr>
            <w:r w:rsidRPr="00833746">
              <w:rPr>
                <w:sz w:val="28"/>
                <w:szCs w:val="28"/>
              </w:rPr>
              <w:t xml:space="preserve">Городские соревнования по стрельбе </w:t>
            </w:r>
            <w:r w:rsidRPr="00833746">
              <w:rPr>
                <w:sz w:val="28"/>
                <w:szCs w:val="28"/>
              </w:rPr>
              <w:tab/>
            </w:r>
          </w:p>
          <w:p w:rsidR="009216E4" w:rsidRPr="00833746" w:rsidRDefault="009216E4" w:rsidP="00035F8F">
            <w:pPr>
              <w:spacing w:line="276" w:lineRule="auto"/>
              <w:rPr>
                <w:sz w:val="28"/>
                <w:szCs w:val="28"/>
              </w:rPr>
            </w:pPr>
            <w:r w:rsidRPr="00833746">
              <w:rPr>
                <w:sz w:val="28"/>
                <w:szCs w:val="28"/>
              </w:rPr>
              <w:t xml:space="preserve">Праздник в шахматном клубе </w:t>
            </w:r>
            <w:r w:rsidRPr="00833746">
              <w:rPr>
                <w:sz w:val="28"/>
                <w:szCs w:val="28"/>
              </w:rPr>
              <w:tab/>
            </w:r>
          </w:p>
          <w:p w:rsidR="009216E4" w:rsidRPr="00833746" w:rsidRDefault="009216E4" w:rsidP="00035F8F">
            <w:pPr>
              <w:spacing w:line="276" w:lineRule="auto"/>
              <w:rPr>
                <w:sz w:val="28"/>
                <w:szCs w:val="28"/>
              </w:rPr>
            </w:pPr>
            <w:r w:rsidRPr="00833746">
              <w:rPr>
                <w:sz w:val="28"/>
                <w:szCs w:val="28"/>
              </w:rPr>
              <w:t>Пропаганда здорового образа жизни: посещение спортивной школы им. Беляева</w:t>
            </w:r>
          </w:p>
        </w:tc>
      </w:tr>
      <w:tr w:rsidR="009216E4" w:rsidRPr="00833746" w:rsidTr="008600E4">
        <w:tc>
          <w:tcPr>
            <w:tcW w:w="2351" w:type="dxa"/>
          </w:tcPr>
          <w:p w:rsidR="009216E4" w:rsidRPr="00833746" w:rsidRDefault="009216E4" w:rsidP="00035F8F">
            <w:pPr>
              <w:spacing w:line="276" w:lineRule="auto"/>
              <w:rPr>
                <w:sz w:val="28"/>
                <w:szCs w:val="28"/>
              </w:rPr>
            </w:pPr>
            <w:r w:rsidRPr="00833746">
              <w:rPr>
                <w:b/>
                <w:sz w:val="28"/>
                <w:szCs w:val="28"/>
              </w:rPr>
              <w:t>Трудовое</w:t>
            </w:r>
          </w:p>
        </w:tc>
        <w:tc>
          <w:tcPr>
            <w:tcW w:w="7219" w:type="dxa"/>
          </w:tcPr>
          <w:p w:rsidR="009216E4" w:rsidRPr="00833746" w:rsidRDefault="009216E4" w:rsidP="00035F8F">
            <w:pPr>
              <w:spacing w:line="276" w:lineRule="auto"/>
              <w:rPr>
                <w:sz w:val="28"/>
                <w:szCs w:val="28"/>
              </w:rPr>
            </w:pPr>
            <w:r w:rsidRPr="00833746">
              <w:rPr>
                <w:sz w:val="28"/>
                <w:szCs w:val="28"/>
              </w:rPr>
              <w:t>Генеральная уборка /ежемесячно/</w:t>
            </w:r>
          </w:p>
          <w:p w:rsidR="009216E4" w:rsidRPr="00833746" w:rsidRDefault="009216E4" w:rsidP="00035F8F">
            <w:pPr>
              <w:spacing w:line="276" w:lineRule="auto"/>
              <w:rPr>
                <w:sz w:val="28"/>
                <w:szCs w:val="28"/>
              </w:rPr>
            </w:pPr>
            <w:r w:rsidRPr="00833746">
              <w:rPr>
                <w:sz w:val="28"/>
                <w:szCs w:val="28"/>
              </w:rPr>
              <w:t>Послушание в храме /еженедельно/</w:t>
            </w:r>
          </w:p>
          <w:p w:rsidR="009216E4" w:rsidRPr="00833746" w:rsidRDefault="009216E4" w:rsidP="00035F8F">
            <w:pPr>
              <w:spacing w:line="276" w:lineRule="auto"/>
              <w:rPr>
                <w:sz w:val="28"/>
                <w:szCs w:val="28"/>
              </w:rPr>
            </w:pPr>
            <w:r w:rsidRPr="00833746">
              <w:rPr>
                <w:sz w:val="28"/>
                <w:szCs w:val="28"/>
              </w:rPr>
              <w:t>Участие в субботниках</w:t>
            </w:r>
          </w:p>
        </w:tc>
      </w:tr>
      <w:tr w:rsidR="009216E4" w:rsidRPr="00833746" w:rsidTr="008600E4">
        <w:tc>
          <w:tcPr>
            <w:tcW w:w="2351" w:type="dxa"/>
          </w:tcPr>
          <w:p w:rsidR="009216E4" w:rsidRPr="00833746" w:rsidRDefault="009216E4" w:rsidP="00035F8F">
            <w:pPr>
              <w:spacing w:line="276" w:lineRule="auto"/>
              <w:rPr>
                <w:sz w:val="28"/>
                <w:szCs w:val="28"/>
              </w:rPr>
            </w:pPr>
            <w:r w:rsidRPr="00833746">
              <w:rPr>
                <w:b/>
                <w:sz w:val="28"/>
                <w:szCs w:val="28"/>
              </w:rPr>
              <w:t>Работа с родителями</w:t>
            </w:r>
          </w:p>
        </w:tc>
        <w:tc>
          <w:tcPr>
            <w:tcW w:w="7219" w:type="dxa"/>
          </w:tcPr>
          <w:p w:rsidR="009216E4" w:rsidRPr="00833746" w:rsidRDefault="009216E4" w:rsidP="00035F8F">
            <w:pPr>
              <w:spacing w:line="276" w:lineRule="auto"/>
              <w:rPr>
                <w:sz w:val="28"/>
                <w:szCs w:val="28"/>
              </w:rPr>
            </w:pPr>
            <w:r w:rsidRPr="00833746">
              <w:rPr>
                <w:sz w:val="28"/>
                <w:szCs w:val="28"/>
              </w:rPr>
              <w:t>Заседание родительского комитета гимназии.</w:t>
            </w:r>
          </w:p>
          <w:p w:rsidR="009216E4" w:rsidRPr="00833746" w:rsidRDefault="009216E4" w:rsidP="00035F8F">
            <w:pPr>
              <w:spacing w:line="276" w:lineRule="auto"/>
              <w:rPr>
                <w:sz w:val="28"/>
                <w:szCs w:val="28"/>
              </w:rPr>
            </w:pPr>
            <w:r w:rsidRPr="00833746">
              <w:rPr>
                <w:sz w:val="28"/>
                <w:szCs w:val="28"/>
              </w:rPr>
              <w:t>Родительское собрание</w:t>
            </w:r>
            <w:r w:rsidRPr="00833746">
              <w:rPr>
                <w:sz w:val="28"/>
                <w:szCs w:val="28"/>
              </w:rPr>
              <w:tab/>
            </w:r>
          </w:p>
          <w:p w:rsidR="009216E4" w:rsidRPr="00833746" w:rsidRDefault="009216E4" w:rsidP="00035F8F">
            <w:pPr>
              <w:spacing w:line="276" w:lineRule="auto"/>
              <w:rPr>
                <w:sz w:val="28"/>
                <w:szCs w:val="28"/>
              </w:rPr>
            </w:pPr>
            <w:r w:rsidRPr="00833746">
              <w:rPr>
                <w:sz w:val="28"/>
                <w:szCs w:val="28"/>
              </w:rPr>
              <w:t>День бабушек и дедушек</w:t>
            </w:r>
          </w:p>
          <w:p w:rsidR="009216E4" w:rsidRPr="00833746" w:rsidRDefault="009216E4" w:rsidP="00035F8F">
            <w:pPr>
              <w:spacing w:line="276" w:lineRule="auto"/>
              <w:rPr>
                <w:sz w:val="28"/>
                <w:szCs w:val="28"/>
              </w:rPr>
            </w:pPr>
            <w:r w:rsidRPr="00833746">
              <w:rPr>
                <w:sz w:val="28"/>
                <w:szCs w:val="28"/>
              </w:rPr>
              <w:t>Общешкольное мероприятие Спортивная семья</w:t>
            </w:r>
          </w:p>
          <w:p w:rsidR="009216E4" w:rsidRPr="00833746" w:rsidRDefault="008600E4" w:rsidP="00035F8F">
            <w:pPr>
              <w:spacing w:line="276" w:lineRule="auto"/>
              <w:rPr>
                <w:sz w:val="28"/>
                <w:szCs w:val="28"/>
              </w:rPr>
            </w:pPr>
            <w:r>
              <w:rPr>
                <w:sz w:val="28"/>
                <w:szCs w:val="28"/>
              </w:rPr>
              <w:t>Папин праздник</w:t>
            </w:r>
          </w:p>
          <w:p w:rsidR="009216E4" w:rsidRPr="00833746" w:rsidRDefault="009216E4" w:rsidP="00035F8F">
            <w:pPr>
              <w:spacing w:line="276" w:lineRule="auto"/>
              <w:rPr>
                <w:sz w:val="28"/>
                <w:szCs w:val="28"/>
              </w:rPr>
            </w:pPr>
            <w:r w:rsidRPr="00833746">
              <w:rPr>
                <w:sz w:val="28"/>
                <w:szCs w:val="28"/>
              </w:rPr>
              <w:t>Мастер-классы для мам</w:t>
            </w:r>
            <w:r w:rsidRPr="00833746">
              <w:rPr>
                <w:sz w:val="28"/>
                <w:szCs w:val="28"/>
              </w:rPr>
              <w:tab/>
            </w:r>
          </w:p>
          <w:p w:rsidR="009216E4" w:rsidRPr="00833746" w:rsidRDefault="009216E4" w:rsidP="00035F8F">
            <w:pPr>
              <w:spacing w:line="276" w:lineRule="auto"/>
              <w:rPr>
                <w:sz w:val="28"/>
                <w:szCs w:val="28"/>
              </w:rPr>
            </w:pPr>
            <w:r w:rsidRPr="00833746">
              <w:rPr>
                <w:sz w:val="28"/>
                <w:szCs w:val="28"/>
              </w:rPr>
              <w:t>Праздник Жен - Мироносиц</w:t>
            </w:r>
          </w:p>
        </w:tc>
      </w:tr>
    </w:tbl>
    <w:p w:rsidR="008600E4" w:rsidRPr="008600E4" w:rsidRDefault="008600E4" w:rsidP="008600E4">
      <w:pPr>
        <w:numPr>
          <w:ilvl w:val="0"/>
          <w:numId w:val="53"/>
        </w:numPr>
        <w:spacing w:line="276" w:lineRule="auto"/>
        <w:jc w:val="both"/>
        <w:rPr>
          <w:b/>
          <w:sz w:val="28"/>
          <w:szCs w:val="28"/>
        </w:rPr>
      </w:pPr>
      <w:r w:rsidRPr="008600E4">
        <w:rPr>
          <w:b/>
          <w:sz w:val="28"/>
          <w:szCs w:val="28"/>
        </w:rPr>
        <w:t xml:space="preserve">Сведения об участии обучающихся НОУ «Нижневартовская православная гимназия» в олимпиадах, конкурсах </w:t>
      </w:r>
    </w:p>
    <w:p w:rsidR="008600E4" w:rsidRPr="008600E4" w:rsidRDefault="008600E4" w:rsidP="008600E4">
      <w:pPr>
        <w:shd w:val="clear" w:color="auto" w:fill="FFFFFF"/>
        <w:spacing w:before="274" w:line="276" w:lineRule="auto"/>
        <w:ind w:right="164" w:firstLine="709"/>
        <w:jc w:val="both"/>
        <w:rPr>
          <w:spacing w:val="1"/>
          <w:sz w:val="28"/>
          <w:szCs w:val="28"/>
        </w:rPr>
      </w:pPr>
      <w:r w:rsidRPr="008600E4">
        <w:rPr>
          <w:spacing w:val="1"/>
          <w:sz w:val="28"/>
          <w:szCs w:val="28"/>
        </w:rPr>
        <w:t>За 2012-2013 учебный год обучающиеся гимназии принимали участие в олимпиадах и конкурсах разного уровня. Результаты участия представлены ниже в сравнительной таблице:</w:t>
      </w:r>
    </w:p>
    <w:p w:rsidR="008600E4" w:rsidRPr="008600E4" w:rsidRDefault="008600E4" w:rsidP="008600E4">
      <w:pPr>
        <w:spacing w:line="276" w:lineRule="auto"/>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199"/>
        <w:gridCol w:w="943"/>
        <w:gridCol w:w="1183"/>
        <w:gridCol w:w="959"/>
        <w:gridCol w:w="1168"/>
        <w:gridCol w:w="1033"/>
        <w:gridCol w:w="1093"/>
        <w:gridCol w:w="850"/>
      </w:tblGrid>
      <w:tr w:rsidR="008600E4" w:rsidRPr="008600E4" w:rsidTr="001C4632">
        <w:tc>
          <w:tcPr>
            <w:tcW w:w="1211" w:type="dxa"/>
            <w:vMerge w:val="restart"/>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b/>
                <w:sz w:val="28"/>
                <w:szCs w:val="28"/>
              </w:rPr>
            </w:pPr>
            <w:r w:rsidRPr="008600E4">
              <w:rPr>
                <w:b/>
                <w:sz w:val="28"/>
                <w:szCs w:val="28"/>
              </w:rPr>
              <w:t>Учебный год</w:t>
            </w:r>
          </w:p>
        </w:tc>
        <w:tc>
          <w:tcPr>
            <w:tcW w:w="2142" w:type="dxa"/>
            <w:gridSpan w:val="2"/>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b/>
                <w:sz w:val="28"/>
                <w:szCs w:val="28"/>
              </w:rPr>
            </w:pPr>
            <w:r w:rsidRPr="008600E4">
              <w:rPr>
                <w:b/>
                <w:sz w:val="28"/>
                <w:szCs w:val="28"/>
              </w:rPr>
              <w:t>Городской уровень</w:t>
            </w:r>
          </w:p>
        </w:tc>
        <w:tc>
          <w:tcPr>
            <w:tcW w:w="2142" w:type="dxa"/>
            <w:gridSpan w:val="2"/>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b/>
                <w:sz w:val="28"/>
                <w:szCs w:val="28"/>
              </w:rPr>
            </w:pPr>
            <w:r w:rsidRPr="008600E4">
              <w:rPr>
                <w:b/>
                <w:sz w:val="28"/>
                <w:szCs w:val="28"/>
              </w:rPr>
              <w:t>Окружной уровень</w:t>
            </w:r>
          </w:p>
        </w:tc>
        <w:tc>
          <w:tcPr>
            <w:tcW w:w="2201" w:type="dxa"/>
            <w:gridSpan w:val="2"/>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b/>
                <w:sz w:val="28"/>
                <w:szCs w:val="28"/>
              </w:rPr>
            </w:pPr>
            <w:r w:rsidRPr="008600E4">
              <w:rPr>
                <w:b/>
                <w:sz w:val="28"/>
                <w:szCs w:val="28"/>
              </w:rPr>
              <w:t>Российский уровень</w:t>
            </w:r>
          </w:p>
        </w:tc>
        <w:tc>
          <w:tcPr>
            <w:tcW w:w="1943" w:type="dxa"/>
            <w:gridSpan w:val="2"/>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b/>
                <w:sz w:val="28"/>
                <w:szCs w:val="28"/>
              </w:rPr>
            </w:pPr>
            <w:r w:rsidRPr="008600E4">
              <w:rPr>
                <w:b/>
                <w:sz w:val="28"/>
                <w:szCs w:val="28"/>
              </w:rPr>
              <w:t>Международный уровень</w:t>
            </w:r>
          </w:p>
        </w:tc>
      </w:tr>
      <w:tr w:rsidR="008600E4" w:rsidRPr="008600E4" w:rsidTr="001C4632">
        <w:tc>
          <w:tcPr>
            <w:tcW w:w="1211" w:type="dxa"/>
            <w:vMerge/>
            <w:tcBorders>
              <w:top w:val="single" w:sz="4" w:space="0" w:color="auto"/>
              <w:left w:val="single" w:sz="4" w:space="0" w:color="auto"/>
              <w:bottom w:val="single" w:sz="4" w:space="0" w:color="auto"/>
              <w:right w:val="single" w:sz="4" w:space="0" w:color="auto"/>
            </w:tcBorders>
            <w:shd w:val="clear" w:color="auto" w:fill="E5DFEC"/>
            <w:vAlign w:val="center"/>
          </w:tcPr>
          <w:p w:rsidR="008600E4" w:rsidRPr="008600E4" w:rsidRDefault="008600E4" w:rsidP="008600E4">
            <w:pPr>
              <w:spacing w:line="276" w:lineRule="auto"/>
              <w:jc w:val="both"/>
              <w:rPr>
                <w:b/>
                <w:sz w:val="28"/>
                <w:szCs w:val="28"/>
              </w:rPr>
            </w:pPr>
          </w:p>
        </w:tc>
        <w:tc>
          <w:tcPr>
            <w:tcW w:w="119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Количество</w:t>
            </w:r>
          </w:p>
        </w:tc>
        <w:tc>
          <w:tcPr>
            <w:tcW w:w="94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Количество</w:t>
            </w:r>
          </w:p>
        </w:tc>
        <w:tc>
          <w:tcPr>
            <w:tcW w:w="95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w:t>
            </w:r>
          </w:p>
        </w:tc>
        <w:tc>
          <w:tcPr>
            <w:tcW w:w="1168"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Количество</w:t>
            </w:r>
          </w:p>
        </w:tc>
        <w:tc>
          <w:tcPr>
            <w:tcW w:w="103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w:t>
            </w:r>
          </w:p>
        </w:tc>
        <w:tc>
          <w:tcPr>
            <w:tcW w:w="109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Количество</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b/>
                <w:sz w:val="28"/>
                <w:szCs w:val="28"/>
              </w:rPr>
            </w:pPr>
            <w:r w:rsidRPr="008600E4">
              <w:rPr>
                <w:b/>
                <w:sz w:val="28"/>
                <w:szCs w:val="28"/>
              </w:rPr>
              <w:t>%</w:t>
            </w:r>
          </w:p>
        </w:tc>
      </w:tr>
      <w:tr w:rsidR="008600E4" w:rsidRPr="008600E4" w:rsidTr="001C4632">
        <w:tc>
          <w:tcPr>
            <w:tcW w:w="1211" w:type="dxa"/>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sz w:val="28"/>
                <w:szCs w:val="28"/>
              </w:rPr>
            </w:pPr>
            <w:r w:rsidRPr="008600E4">
              <w:rPr>
                <w:sz w:val="28"/>
                <w:szCs w:val="28"/>
              </w:rPr>
              <w:t>2009-2010</w:t>
            </w:r>
          </w:p>
        </w:tc>
        <w:tc>
          <w:tcPr>
            <w:tcW w:w="119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15 ч</w:t>
            </w:r>
          </w:p>
        </w:tc>
        <w:tc>
          <w:tcPr>
            <w:tcW w:w="94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8%</w:t>
            </w:r>
          </w:p>
        </w:tc>
        <w:tc>
          <w:tcPr>
            <w:tcW w:w="118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95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1168"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1ч</w:t>
            </w:r>
          </w:p>
        </w:tc>
        <w:tc>
          <w:tcPr>
            <w:tcW w:w="103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0,5%</w:t>
            </w:r>
          </w:p>
        </w:tc>
        <w:tc>
          <w:tcPr>
            <w:tcW w:w="109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r>
      <w:tr w:rsidR="008600E4" w:rsidRPr="008600E4" w:rsidTr="001C4632">
        <w:tc>
          <w:tcPr>
            <w:tcW w:w="1211" w:type="dxa"/>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sz w:val="28"/>
                <w:szCs w:val="28"/>
              </w:rPr>
            </w:pPr>
            <w:r w:rsidRPr="008600E4">
              <w:rPr>
                <w:sz w:val="28"/>
                <w:szCs w:val="28"/>
              </w:rPr>
              <w:t>2010-2011</w:t>
            </w:r>
          </w:p>
        </w:tc>
        <w:tc>
          <w:tcPr>
            <w:tcW w:w="119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24 ч</w:t>
            </w:r>
          </w:p>
        </w:tc>
        <w:tc>
          <w:tcPr>
            <w:tcW w:w="94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12%</w:t>
            </w:r>
          </w:p>
        </w:tc>
        <w:tc>
          <w:tcPr>
            <w:tcW w:w="118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95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1168"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 ч</w:t>
            </w:r>
          </w:p>
        </w:tc>
        <w:tc>
          <w:tcPr>
            <w:tcW w:w="103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0,5%</w:t>
            </w:r>
          </w:p>
        </w:tc>
        <w:tc>
          <w:tcPr>
            <w:tcW w:w="109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 ч</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0,5%</w:t>
            </w:r>
          </w:p>
        </w:tc>
      </w:tr>
      <w:tr w:rsidR="008600E4" w:rsidRPr="008600E4" w:rsidTr="001C4632">
        <w:tc>
          <w:tcPr>
            <w:tcW w:w="1211" w:type="dxa"/>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sz w:val="28"/>
                <w:szCs w:val="28"/>
              </w:rPr>
            </w:pPr>
            <w:r w:rsidRPr="008600E4">
              <w:rPr>
                <w:sz w:val="28"/>
                <w:szCs w:val="28"/>
              </w:rPr>
              <w:lastRenderedPageBreak/>
              <w:t>2011-2012</w:t>
            </w:r>
          </w:p>
        </w:tc>
        <w:tc>
          <w:tcPr>
            <w:tcW w:w="119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39 ч</w:t>
            </w:r>
          </w:p>
        </w:tc>
        <w:tc>
          <w:tcPr>
            <w:tcW w:w="94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20%</w:t>
            </w:r>
          </w:p>
        </w:tc>
        <w:tc>
          <w:tcPr>
            <w:tcW w:w="118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2 ч</w:t>
            </w:r>
          </w:p>
        </w:tc>
        <w:tc>
          <w:tcPr>
            <w:tcW w:w="95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w:t>
            </w:r>
          </w:p>
        </w:tc>
        <w:tc>
          <w:tcPr>
            <w:tcW w:w="1168"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7 ч</w:t>
            </w:r>
          </w:p>
        </w:tc>
        <w:tc>
          <w:tcPr>
            <w:tcW w:w="103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3,5%</w:t>
            </w:r>
          </w:p>
        </w:tc>
        <w:tc>
          <w:tcPr>
            <w:tcW w:w="109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w:t>
            </w:r>
          </w:p>
        </w:tc>
      </w:tr>
      <w:tr w:rsidR="008600E4" w:rsidRPr="008600E4" w:rsidTr="001C4632">
        <w:tc>
          <w:tcPr>
            <w:tcW w:w="1211" w:type="dxa"/>
            <w:tcBorders>
              <w:top w:val="single" w:sz="4" w:space="0" w:color="auto"/>
              <w:left w:val="single" w:sz="4" w:space="0" w:color="auto"/>
              <w:bottom w:val="single" w:sz="4" w:space="0" w:color="auto"/>
              <w:right w:val="single" w:sz="4" w:space="0" w:color="auto"/>
            </w:tcBorders>
            <w:shd w:val="clear" w:color="auto" w:fill="00B0F0"/>
          </w:tcPr>
          <w:p w:rsidR="008600E4" w:rsidRPr="008600E4" w:rsidRDefault="008600E4" w:rsidP="008600E4">
            <w:pPr>
              <w:spacing w:line="276" w:lineRule="auto"/>
              <w:jc w:val="both"/>
              <w:rPr>
                <w:sz w:val="28"/>
                <w:szCs w:val="28"/>
              </w:rPr>
            </w:pPr>
            <w:r w:rsidRPr="008600E4">
              <w:rPr>
                <w:sz w:val="28"/>
                <w:szCs w:val="28"/>
              </w:rPr>
              <w:t>2012-2013</w:t>
            </w:r>
          </w:p>
        </w:tc>
        <w:tc>
          <w:tcPr>
            <w:tcW w:w="119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68 ч</w:t>
            </w:r>
          </w:p>
        </w:tc>
        <w:tc>
          <w:tcPr>
            <w:tcW w:w="94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 xml:space="preserve"> 37%</w:t>
            </w:r>
          </w:p>
        </w:tc>
        <w:tc>
          <w:tcPr>
            <w:tcW w:w="118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10 ч</w:t>
            </w:r>
          </w:p>
        </w:tc>
        <w:tc>
          <w:tcPr>
            <w:tcW w:w="959"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 xml:space="preserve"> 5%</w:t>
            </w:r>
          </w:p>
        </w:tc>
        <w:tc>
          <w:tcPr>
            <w:tcW w:w="1168"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2 ч</w:t>
            </w:r>
          </w:p>
        </w:tc>
        <w:tc>
          <w:tcPr>
            <w:tcW w:w="103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w:t>
            </w:r>
          </w:p>
        </w:tc>
        <w:tc>
          <w:tcPr>
            <w:tcW w:w="1093"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2 ч</w:t>
            </w:r>
          </w:p>
        </w:tc>
        <w:tc>
          <w:tcPr>
            <w:tcW w:w="850" w:type="dxa"/>
            <w:tcBorders>
              <w:top w:val="single" w:sz="4" w:space="0" w:color="auto"/>
              <w:left w:val="single" w:sz="4" w:space="0" w:color="auto"/>
              <w:bottom w:val="single" w:sz="4" w:space="0" w:color="auto"/>
              <w:right w:val="single" w:sz="4" w:space="0" w:color="auto"/>
            </w:tcBorders>
            <w:shd w:val="clear" w:color="auto" w:fill="DAEEF3"/>
          </w:tcPr>
          <w:p w:rsidR="008600E4" w:rsidRPr="008600E4" w:rsidRDefault="008600E4" w:rsidP="008600E4">
            <w:pPr>
              <w:spacing w:line="276" w:lineRule="auto"/>
              <w:jc w:val="both"/>
              <w:rPr>
                <w:sz w:val="28"/>
                <w:szCs w:val="28"/>
              </w:rPr>
            </w:pPr>
            <w:r w:rsidRPr="008600E4">
              <w:rPr>
                <w:sz w:val="28"/>
                <w:szCs w:val="28"/>
              </w:rPr>
              <w:t>1%</w:t>
            </w:r>
          </w:p>
        </w:tc>
      </w:tr>
    </w:tbl>
    <w:p w:rsidR="008600E4" w:rsidRPr="008600E4" w:rsidRDefault="008600E4" w:rsidP="008600E4">
      <w:pPr>
        <w:shd w:val="clear" w:color="auto" w:fill="FFFFFF"/>
        <w:spacing w:before="274" w:after="240" w:line="276" w:lineRule="auto"/>
        <w:ind w:right="164"/>
        <w:jc w:val="center"/>
        <w:rPr>
          <w:b/>
          <w:spacing w:val="1"/>
          <w:sz w:val="28"/>
          <w:szCs w:val="28"/>
        </w:rPr>
      </w:pPr>
      <w:r w:rsidRPr="008600E4">
        <w:rPr>
          <w:b/>
          <w:spacing w:val="1"/>
          <w:sz w:val="28"/>
          <w:szCs w:val="28"/>
        </w:rPr>
        <w:t>Сведения о победителях и призерах в 2012-2013 учебном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102"/>
        <w:gridCol w:w="1375"/>
        <w:gridCol w:w="1143"/>
        <w:gridCol w:w="1125"/>
        <w:gridCol w:w="1125"/>
        <w:gridCol w:w="933"/>
        <w:gridCol w:w="933"/>
        <w:gridCol w:w="1161"/>
        <w:gridCol w:w="850"/>
      </w:tblGrid>
      <w:tr w:rsidR="008600E4" w:rsidRPr="008600E4" w:rsidTr="008600E4">
        <w:tc>
          <w:tcPr>
            <w:tcW w:w="1102" w:type="dxa"/>
            <w:shd w:val="clear" w:color="auto" w:fill="00B0F0"/>
          </w:tcPr>
          <w:p w:rsidR="008600E4" w:rsidRPr="008600E4" w:rsidRDefault="008600E4" w:rsidP="008600E4">
            <w:pPr>
              <w:spacing w:before="274" w:line="276" w:lineRule="auto"/>
              <w:ind w:right="164"/>
              <w:jc w:val="center"/>
              <w:rPr>
                <w:b/>
                <w:spacing w:val="1"/>
                <w:sz w:val="28"/>
                <w:szCs w:val="28"/>
              </w:rPr>
            </w:pPr>
          </w:p>
        </w:tc>
        <w:tc>
          <w:tcPr>
            <w:tcW w:w="2518" w:type="dxa"/>
            <w:gridSpan w:val="2"/>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муниципальный уровень</w:t>
            </w:r>
          </w:p>
        </w:tc>
        <w:tc>
          <w:tcPr>
            <w:tcW w:w="2250" w:type="dxa"/>
            <w:gridSpan w:val="2"/>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региональный уровень</w:t>
            </w:r>
          </w:p>
        </w:tc>
        <w:tc>
          <w:tcPr>
            <w:tcW w:w="1866" w:type="dxa"/>
            <w:gridSpan w:val="2"/>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российский уровень</w:t>
            </w:r>
          </w:p>
        </w:tc>
        <w:tc>
          <w:tcPr>
            <w:tcW w:w="2011" w:type="dxa"/>
            <w:gridSpan w:val="2"/>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международный уровень</w:t>
            </w:r>
          </w:p>
        </w:tc>
      </w:tr>
      <w:tr w:rsidR="008600E4" w:rsidRPr="008600E4" w:rsidTr="008600E4">
        <w:tc>
          <w:tcPr>
            <w:tcW w:w="1102" w:type="dxa"/>
            <w:shd w:val="clear" w:color="auto" w:fill="00B0F0"/>
          </w:tcPr>
          <w:p w:rsidR="008600E4" w:rsidRPr="008600E4" w:rsidRDefault="008600E4" w:rsidP="008600E4">
            <w:pPr>
              <w:spacing w:before="274" w:line="276" w:lineRule="auto"/>
              <w:ind w:right="164"/>
              <w:jc w:val="center"/>
              <w:rPr>
                <w:b/>
                <w:spacing w:val="1"/>
                <w:sz w:val="28"/>
                <w:szCs w:val="28"/>
              </w:rPr>
            </w:pPr>
          </w:p>
        </w:tc>
        <w:tc>
          <w:tcPr>
            <w:tcW w:w="137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чел.</w:t>
            </w:r>
          </w:p>
        </w:tc>
        <w:tc>
          <w:tcPr>
            <w:tcW w:w="114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чел.</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чел.</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1161"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чел.</w:t>
            </w:r>
          </w:p>
        </w:tc>
        <w:tc>
          <w:tcPr>
            <w:tcW w:w="850"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r>
      <w:tr w:rsidR="008600E4" w:rsidRPr="008600E4" w:rsidTr="008600E4">
        <w:tc>
          <w:tcPr>
            <w:tcW w:w="1102" w:type="dxa"/>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 место</w:t>
            </w:r>
          </w:p>
        </w:tc>
        <w:tc>
          <w:tcPr>
            <w:tcW w:w="137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24</w:t>
            </w:r>
          </w:p>
        </w:tc>
        <w:tc>
          <w:tcPr>
            <w:tcW w:w="114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13%</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5</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3%</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1161"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850"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r>
      <w:tr w:rsidR="008600E4" w:rsidRPr="008600E4" w:rsidTr="008600E4">
        <w:tc>
          <w:tcPr>
            <w:tcW w:w="1102" w:type="dxa"/>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 место</w:t>
            </w:r>
          </w:p>
        </w:tc>
        <w:tc>
          <w:tcPr>
            <w:tcW w:w="137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21</w:t>
            </w:r>
          </w:p>
        </w:tc>
        <w:tc>
          <w:tcPr>
            <w:tcW w:w="114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11%</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3</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1,6%</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w:t>
            </w:r>
          </w:p>
        </w:tc>
        <w:tc>
          <w:tcPr>
            <w:tcW w:w="1161"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w:t>
            </w:r>
          </w:p>
        </w:tc>
        <w:tc>
          <w:tcPr>
            <w:tcW w:w="850"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0,5%</w:t>
            </w:r>
          </w:p>
        </w:tc>
      </w:tr>
      <w:tr w:rsidR="008600E4" w:rsidRPr="008600E4" w:rsidTr="008600E4">
        <w:tc>
          <w:tcPr>
            <w:tcW w:w="1102" w:type="dxa"/>
            <w:shd w:val="clear" w:color="auto" w:fill="00B0F0"/>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3 место</w:t>
            </w:r>
          </w:p>
        </w:tc>
        <w:tc>
          <w:tcPr>
            <w:tcW w:w="137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23</w:t>
            </w:r>
          </w:p>
        </w:tc>
        <w:tc>
          <w:tcPr>
            <w:tcW w:w="114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13%</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2</w:t>
            </w:r>
          </w:p>
        </w:tc>
        <w:tc>
          <w:tcPr>
            <w:tcW w:w="1125"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933"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w:t>
            </w:r>
          </w:p>
        </w:tc>
        <w:tc>
          <w:tcPr>
            <w:tcW w:w="1161"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1</w:t>
            </w:r>
          </w:p>
        </w:tc>
        <w:tc>
          <w:tcPr>
            <w:tcW w:w="850" w:type="dxa"/>
            <w:shd w:val="clear" w:color="auto" w:fill="DAEEF3"/>
          </w:tcPr>
          <w:p w:rsidR="008600E4" w:rsidRPr="008600E4" w:rsidRDefault="008600E4" w:rsidP="008600E4">
            <w:pPr>
              <w:spacing w:before="274" w:line="276" w:lineRule="auto"/>
              <w:ind w:right="164"/>
              <w:jc w:val="center"/>
              <w:rPr>
                <w:b/>
                <w:spacing w:val="1"/>
                <w:sz w:val="28"/>
                <w:szCs w:val="28"/>
              </w:rPr>
            </w:pPr>
            <w:r w:rsidRPr="008600E4">
              <w:rPr>
                <w:b/>
                <w:spacing w:val="1"/>
                <w:sz w:val="28"/>
                <w:szCs w:val="28"/>
              </w:rPr>
              <w:t>0,5%</w:t>
            </w:r>
          </w:p>
        </w:tc>
      </w:tr>
    </w:tbl>
    <w:p w:rsidR="008600E4" w:rsidRPr="008600E4" w:rsidRDefault="008600E4" w:rsidP="008600E4">
      <w:pPr>
        <w:shd w:val="clear" w:color="auto" w:fill="FFFFFF"/>
        <w:spacing w:line="276" w:lineRule="auto"/>
        <w:jc w:val="both"/>
        <w:rPr>
          <w:rFonts w:ascii="Verdana" w:hAnsi="Verdana"/>
          <w:b/>
          <w:bCs/>
          <w:color w:val="333333"/>
          <w:sz w:val="20"/>
          <w:szCs w:val="20"/>
        </w:rPr>
      </w:pPr>
    </w:p>
    <w:p w:rsidR="008600E4" w:rsidRPr="008600E4" w:rsidRDefault="008600E4" w:rsidP="008600E4">
      <w:pPr>
        <w:shd w:val="clear" w:color="auto" w:fill="FFFFFF"/>
        <w:spacing w:line="276" w:lineRule="auto"/>
        <w:ind w:firstLine="709"/>
        <w:jc w:val="both"/>
        <w:rPr>
          <w:sz w:val="28"/>
          <w:szCs w:val="28"/>
        </w:rPr>
      </w:pPr>
      <w:r w:rsidRPr="008600E4">
        <w:rPr>
          <w:bCs/>
          <w:sz w:val="28"/>
          <w:szCs w:val="28"/>
        </w:rPr>
        <w:t xml:space="preserve">Несмотря на положительную динамику по результатам участия гимназистов в различных конкурсах остаются проблемы. </w:t>
      </w:r>
      <w:r w:rsidRPr="008600E4">
        <w:rPr>
          <w:sz w:val="28"/>
          <w:szCs w:val="28"/>
        </w:rPr>
        <w:t>Анализ участия в предметных олимпиадах учащихся гимназии показывает, что мы недостаточно полно используем эту форму организации познавательной деятельности обучающихся; небольшое количество учащихся участвует в районных предметных олимпиадах; недостаточно активно участвуют учащиеся школы в международных конкурсах, практически не используются возможности Интернета.</w:t>
      </w:r>
    </w:p>
    <w:p w:rsidR="008600E4" w:rsidRPr="008600E4" w:rsidRDefault="008600E4" w:rsidP="008600E4">
      <w:pPr>
        <w:shd w:val="clear" w:color="auto" w:fill="FFFFFF"/>
        <w:spacing w:line="276" w:lineRule="auto"/>
        <w:ind w:firstLine="709"/>
        <w:jc w:val="both"/>
        <w:rPr>
          <w:sz w:val="28"/>
          <w:szCs w:val="28"/>
        </w:rPr>
      </w:pPr>
      <w:r w:rsidRPr="008600E4">
        <w:rPr>
          <w:b/>
          <w:bCs/>
          <w:sz w:val="28"/>
          <w:szCs w:val="28"/>
        </w:rPr>
        <w:t>Задачи деятельности гимназии в данном направлении в 2013-2014 учебном году:</w:t>
      </w:r>
    </w:p>
    <w:p w:rsidR="008600E4" w:rsidRPr="008600E4" w:rsidRDefault="008600E4" w:rsidP="008600E4">
      <w:pPr>
        <w:numPr>
          <w:ilvl w:val="0"/>
          <w:numId w:val="52"/>
        </w:numPr>
        <w:shd w:val="clear" w:color="auto" w:fill="FFFFFF"/>
        <w:spacing w:line="276" w:lineRule="auto"/>
        <w:jc w:val="both"/>
        <w:rPr>
          <w:sz w:val="28"/>
          <w:szCs w:val="28"/>
        </w:rPr>
      </w:pPr>
      <w:r w:rsidRPr="008600E4">
        <w:rPr>
          <w:sz w:val="28"/>
          <w:szCs w:val="28"/>
        </w:rPr>
        <w:t xml:space="preserve">Разработать план работы с </w:t>
      </w:r>
      <w:proofErr w:type="gramStart"/>
      <w:r w:rsidRPr="008600E4">
        <w:rPr>
          <w:sz w:val="28"/>
          <w:szCs w:val="28"/>
        </w:rPr>
        <w:t>обучающимися</w:t>
      </w:r>
      <w:proofErr w:type="gramEnd"/>
      <w:r w:rsidRPr="008600E4">
        <w:rPr>
          <w:sz w:val="28"/>
          <w:szCs w:val="28"/>
        </w:rPr>
        <w:t>, имеющими высокую учебную мотивацию.</w:t>
      </w:r>
    </w:p>
    <w:p w:rsidR="008600E4" w:rsidRPr="008600E4" w:rsidRDefault="008600E4" w:rsidP="008600E4">
      <w:pPr>
        <w:numPr>
          <w:ilvl w:val="0"/>
          <w:numId w:val="52"/>
        </w:numPr>
        <w:shd w:val="clear" w:color="auto" w:fill="FFFFFF"/>
        <w:spacing w:line="276" w:lineRule="auto"/>
        <w:jc w:val="both"/>
        <w:rPr>
          <w:sz w:val="28"/>
          <w:szCs w:val="28"/>
        </w:rPr>
      </w:pPr>
      <w:r w:rsidRPr="008600E4">
        <w:rPr>
          <w:sz w:val="28"/>
          <w:szCs w:val="28"/>
        </w:rPr>
        <w:t>Выявить и составить банк данных таких обучающихся.</w:t>
      </w:r>
    </w:p>
    <w:p w:rsidR="008600E4" w:rsidRPr="008600E4" w:rsidRDefault="008600E4" w:rsidP="008600E4">
      <w:pPr>
        <w:numPr>
          <w:ilvl w:val="0"/>
          <w:numId w:val="52"/>
        </w:numPr>
        <w:shd w:val="clear" w:color="auto" w:fill="FFFFFF"/>
        <w:spacing w:line="276" w:lineRule="auto"/>
        <w:jc w:val="both"/>
        <w:rPr>
          <w:sz w:val="28"/>
          <w:szCs w:val="28"/>
        </w:rPr>
      </w:pPr>
      <w:r w:rsidRPr="008600E4">
        <w:rPr>
          <w:sz w:val="28"/>
          <w:szCs w:val="28"/>
        </w:rPr>
        <w:t>Вовлекать гимназистов в исследовательскую деятельность, в работу над учебными проектами.</w:t>
      </w:r>
    </w:p>
    <w:p w:rsidR="008600E4" w:rsidRPr="008600E4" w:rsidRDefault="008600E4" w:rsidP="008600E4">
      <w:pPr>
        <w:numPr>
          <w:ilvl w:val="0"/>
          <w:numId w:val="52"/>
        </w:numPr>
        <w:shd w:val="clear" w:color="auto" w:fill="FFFFFF"/>
        <w:spacing w:line="276" w:lineRule="auto"/>
        <w:jc w:val="both"/>
        <w:rPr>
          <w:sz w:val="28"/>
          <w:szCs w:val="28"/>
        </w:rPr>
      </w:pPr>
      <w:r w:rsidRPr="008600E4">
        <w:rPr>
          <w:sz w:val="28"/>
          <w:szCs w:val="28"/>
        </w:rPr>
        <w:t xml:space="preserve">Вовлекать </w:t>
      </w:r>
      <w:proofErr w:type="gramStart"/>
      <w:r w:rsidRPr="008600E4">
        <w:rPr>
          <w:sz w:val="28"/>
          <w:szCs w:val="28"/>
        </w:rPr>
        <w:t>обучающихся</w:t>
      </w:r>
      <w:proofErr w:type="gramEnd"/>
      <w:r w:rsidRPr="008600E4">
        <w:rPr>
          <w:sz w:val="28"/>
          <w:szCs w:val="28"/>
        </w:rPr>
        <w:t xml:space="preserve"> в конкурсы, олимпиады,  для этого активнее использовать Интернет-ресурсы.</w:t>
      </w:r>
    </w:p>
    <w:p w:rsidR="008600E4" w:rsidRPr="008600E4" w:rsidRDefault="008600E4" w:rsidP="008600E4">
      <w:pPr>
        <w:numPr>
          <w:ilvl w:val="0"/>
          <w:numId w:val="52"/>
        </w:numPr>
        <w:shd w:val="clear" w:color="auto" w:fill="FFFFFF"/>
        <w:spacing w:line="276" w:lineRule="auto"/>
        <w:jc w:val="both"/>
        <w:rPr>
          <w:sz w:val="28"/>
          <w:szCs w:val="28"/>
        </w:rPr>
      </w:pPr>
      <w:proofErr w:type="gramStart"/>
      <w:r w:rsidRPr="008600E4">
        <w:rPr>
          <w:sz w:val="28"/>
          <w:szCs w:val="28"/>
        </w:rPr>
        <w:lastRenderedPageBreak/>
        <w:t>Привлекать обучающихся к участию в предметных неделях.</w:t>
      </w:r>
      <w:proofErr w:type="gramEnd"/>
    </w:p>
    <w:p w:rsidR="008600E4" w:rsidRPr="008600E4" w:rsidRDefault="008600E4" w:rsidP="008600E4">
      <w:pPr>
        <w:shd w:val="clear" w:color="auto" w:fill="FFFFFF"/>
        <w:spacing w:before="274" w:line="276" w:lineRule="auto"/>
        <w:ind w:right="165"/>
        <w:jc w:val="center"/>
        <w:rPr>
          <w:b/>
          <w:spacing w:val="1"/>
          <w:sz w:val="28"/>
          <w:szCs w:val="28"/>
        </w:rPr>
      </w:pPr>
      <w:r w:rsidRPr="008600E4">
        <w:rPr>
          <w:b/>
          <w:spacing w:val="1"/>
          <w:sz w:val="28"/>
          <w:szCs w:val="28"/>
        </w:rPr>
        <w:t>Сравнительная таблица занятости учащихся в объединениях дополнительного  образования в  2010-2011, 2011-2012 и в 2012-2013 учебном году.</w:t>
      </w: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2561"/>
        <w:gridCol w:w="1280"/>
        <w:gridCol w:w="1342"/>
        <w:gridCol w:w="1038"/>
        <w:gridCol w:w="1342"/>
        <w:gridCol w:w="1215"/>
        <w:gridCol w:w="1281"/>
      </w:tblGrid>
      <w:tr w:rsidR="008600E4" w:rsidRPr="008600E4" w:rsidTr="001C4632">
        <w:trPr>
          <w:cantSplit/>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p>
        </w:tc>
        <w:tc>
          <w:tcPr>
            <w:tcW w:w="2621" w:type="dxa"/>
            <w:gridSpan w:val="2"/>
            <w:shd w:val="clear" w:color="auto" w:fill="00B0F0"/>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 xml:space="preserve"> 2010-2011</w:t>
            </w:r>
          </w:p>
        </w:tc>
        <w:tc>
          <w:tcPr>
            <w:tcW w:w="2380" w:type="dxa"/>
            <w:gridSpan w:val="2"/>
            <w:shd w:val="clear" w:color="auto" w:fill="00B0F0"/>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2011-2012</w:t>
            </w:r>
          </w:p>
        </w:tc>
        <w:tc>
          <w:tcPr>
            <w:tcW w:w="2496" w:type="dxa"/>
            <w:gridSpan w:val="2"/>
            <w:shd w:val="clear" w:color="auto" w:fill="00B0F0"/>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2012-2013</w:t>
            </w:r>
          </w:p>
        </w:tc>
      </w:tr>
      <w:tr w:rsidR="008600E4" w:rsidRPr="008600E4" w:rsidTr="001C4632">
        <w:trPr>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Всего уч-ся</w:t>
            </w:r>
          </w:p>
        </w:tc>
        <w:tc>
          <w:tcPr>
            <w:tcW w:w="2621" w:type="dxa"/>
            <w:gridSpan w:val="2"/>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 xml:space="preserve"> 196</w:t>
            </w:r>
          </w:p>
        </w:tc>
        <w:tc>
          <w:tcPr>
            <w:tcW w:w="2380" w:type="dxa"/>
            <w:gridSpan w:val="2"/>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200</w:t>
            </w:r>
          </w:p>
        </w:tc>
        <w:tc>
          <w:tcPr>
            <w:tcW w:w="2496" w:type="dxa"/>
            <w:gridSpan w:val="2"/>
            <w:shd w:val="clear" w:color="auto" w:fill="B6DDE8"/>
          </w:tcPr>
          <w:p w:rsidR="008600E4" w:rsidRPr="008600E4" w:rsidRDefault="008600E4" w:rsidP="008600E4">
            <w:pPr>
              <w:spacing w:before="274" w:line="276" w:lineRule="auto"/>
              <w:ind w:right="165"/>
              <w:rPr>
                <w:spacing w:val="1"/>
                <w:sz w:val="28"/>
                <w:szCs w:val="28"/>
              </w:rPr>
            </w:pPr>
            <w:r w:rsidRPr="008600E4">
              <w:rPr>
                <w:spacing w:val="1"/>
                <w:sz w:val="28"/>
                <w:szCs w:val="28"/>
              </w:rPr>
              <w:tab/>
              <w:t>183</w:t>
            </w:r>
          </w:p>
        </w:tc>
      </w:tr>
      <w:tr w:rsidR="008600E4" w:rsidRPr="008600E4" w:rsidTr="001C4632">
        <w:trPr>
          <w:trHeight w:val="1687"/>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 xml:space="preserve">Всего уч-ся, занятых в объединениях </w:t>
            </w:r>
            <w:proofErr w:type="gramStart"/>
            <w:r w:rsidRPr="008600E4">
              <w:rPr>
                <w:spacing w:val="1"/>
                <w:sz w:val="28"/>
                <w:szCs w:val="28"/>
              </w:rPr>
              <w:t>ДО</w:t>
            </w:r>
            <w:proofErr w:type="gramEnd"/>
            <w:r w:rsidRPr="008600E4">
              <w:rPr>
                <w:spacing w:val="1"/>
                <w:sz w:val="28"/>
                <w:szCs w:val="28"/>
              </w:rPr>
              <w:t>:</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162</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 xml:space="preserve"> 82%</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138</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69%</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165</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90%</w:t>
            </w:r>
          </w:p>
        </w:tc>
      </w:tr>
      <w:tr w:rsidR="008600E4" w:rsidRPr="008600E4" w:rsidTr="001C4632">
        <w:trPr>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-в гимназии</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82</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51%</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58</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42%</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111</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50%</w:t>
            </w:r>
          </w:p>
        </w:tc>
      </w:tr>
      <w:tr w:rsidR="008600E4" w:rsidRPr="008600E4" w:rsidTr="001C4632">
        <w:trPr>
          <w:trHeight w:val="964"/>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-вне гимназии</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80</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49%</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80</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58%</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111</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50%</w:t>
            </w:r>
          </w:p>
        </w:tc>
      </w:tr>
      <w:tr w:rsidR="008600E4" w:rsidRPr="008600E4" w:rsidTr="001C4632">
        <w:trPr>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1 ступень</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84</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52%</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83</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60%</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94</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97%</w:t>
            </w:r>
          </w:p>
        </w:tc>
      </w:tr>
      <w:tr w:rsidR="008600E4" w:rsidRPr="008600E4" w:rsidTr="001C4632">
        <w:trPr>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2 ступень</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67</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41%</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52</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38%</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71</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80%</w:t>
            </w:r>
          </w:p>
        </w:tc>
      </w:tr>
      <w:tr w:rsidR="008600E4" w:rsidRPr="008600E4" w:rsidTr="001C4632">
        <w:trPr>
          <w:trHeight w:val="620"/>
        </w:trPr>
        <w:tc>
          <w:tcPr>
            <w:tcW w:w="2561" w:type="dxa"/>
            <w:shd w:val="clear" w:color="auto" w:fill="00B0F0"/>
          </w:tcPr>
          <w:p w:rsidR="008600E4" w:rsidRPr="008600E4" w:rsidRDefault="008600E4" w:rsidP="008600E4">
            <w:pPr>
              <w:spacing w:before="274" w:line="276" w:lineRule="auto"/>
              <w:ind w:right="165"/>
              <w:rPr>
                <w:spacing w:val="1"/>
                <w:sz w:val="28"/>
                <w:szCs w:val="28"/>
              </w:rPr>
            </w:pPr>
            <w:r w:rsidRPr="008600E4">
              <w:rPr>
                <w:spacing w:val="1"/>
                <w:sz w:val="28"/>
                <w:szCs w:val="28"/>
              </w:rPr>
              <w:t>3 ступень</w:t>
            </w:r>
          </w:p>
        </w:tc>
        <w:tc>
          <w:tcPr>
            <w:tcW w:w="1280"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11</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7 %</w:t>
            </w:r>
          </w:p>
        </w:tc>
        <w:tc>
          <w:tcPr>
            <w:tcW w:w="1038"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3</w:t>
            </w:r>
          </w:p>
        </w:tc>
        <w:tc>
          <w:tcPr>
            <w:tcW w:w="1342"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2%</w:t>
            </w:r>
          </w:p>
        </w:tc>
        <w:tc>
          <w:tcPr>
            <w:tcW w:w="1215"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w:t>
            </w:r>
          </w:p>
        </w:tc>
        <w:tc>
          <w:tcPr>
            <w:tcW w:w="1281" w:type="dxa"/>
            <w:shd w:val="clear" w:color="auto" w:fill="B6DDE8"/>
          </w:tcPr>
          <w:p w:rsidR="008600E4" w:rsidRPr="008600E4" w:rsidRDefault="008600E4" w:rsidP="008600E4">
            <w:pPr>
              <w:spacing w:before="274" w:line="276" w:lineRule="auto"/>
              <w:ind w:right="165"/>
              <w:jc w:val="center"/>
              <w:rPr>
                <w:spacing w:val="1"/>
                <w:sz w:val="28"/>
                <w:szCs w:val="28"/>
              </w:rPr>
            </w:pPr>
            <w:r w:rsidRPr="008600E4">
              <w:rPr>
                <w:spacing w:val="1"/>
                <w:sz w:val="28"/>
                <w:szCs w:val="28"/>
              </w:rPr>
              <w:t>-</w:t>
            </w:r>
          </w:p>
        </w:tc>
      </w:tr>
    </w:tbl>
    <w:p w:rsidR="008600E4" w:rsidRPr="008600E4" w:rsidRDefault="008600E4" w:rsidP="008600E4">
      <w:pPr>
        <w:spacing w:line="276" w:lineRule="auto"/>
        <w:ind w:firstLine="567"/>
        <w:jc w:val="both"/>
        <w:rPr>
          <w:sz w:val="28"/>
          <w:szCs w:val="28"/>
        </w:rPr>
      </w:pPr>
    </w:p>
    <w:p w:rsidR="008600E4" w:rsidRPr="008600E4" w:rsidRDefault="008600E4" w:rsidP="008600E4">
      <w:pPr>
        <w:spacing w:line="276" w:lineRule="auto"/>
        <w:ind w:firstLine="709"/>
        <w:jc w:val="both"/>
        <w:rPr>
          <w:sz w:val="28"/>
          <w:szCs w:val="28"/>
        </w:rPr>
      </w:pPr>
      <w:r w:rsidRPr="008600E4">
        <w:rPr>
          <w:sz w:val="28"/>
          <w:szCs w:val="28"/>
        </w:rPr>
        <w:t xml:space="preserve">В 2012-2013 учебном году значительно выросла доля </w:t>
      </w:r>
      <w:proofErr w:type="gramStart"/>
      <w:r w:rsidRPr="008600E4">
        <w:rPr>
          <w:sz w:val="28"/>
          <w:szCs w:val="28"/>
        </w:rPr>
        <w:t>обучающихся</w:t>
      </w:r>
      <w:proofErr w:type="gramEnd"/>
      <w:r w:rsidRPr="008600E4">
        <w:rPr>
          <w:sz w:val="28"/>
          <w:szCs w:val="28"/>
        </w:rPr>
        <w:t>, занятых во внеурочное время. Повысился процент детей, занимающихся одновременно в нескольких секциях и кружках (и в гимназии и в городе).</w:t>
      </w:r>
    </w:p>
    <w:p w:rsidR="00E32025" w:rsidRDefault="00E32025" w:rsidP="009216E4">
      <w:pPr>
        <w:spacing w:after="200"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132CB4" w:rsidRPr="00CE429C" w:rsidRDefault="00564481" w:rsidP="000B005D">
      <w:pPr>
        <w:spacing w:line="276" w:lineRule="auto"/>
        <w:ind w:firstLine="284"/>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sidR="00597914" w:rsidRPr="00CE429C">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Содержание и организация основного общего образования</w:t>
      </w:r>
    </w:p>
    <w:p w:rsidR="00132CB4" w:rsidRPr="00CE429C" w:rsidRDefault="00564481" w:rsidP="000B005D">
      <w:pPr>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sidR="00F629DF" w:rsidRPr="00CE429C">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.1. Цели и задачи основного общего образования</w:t>
      </w:r>
    </w:p>
    <w:p w:rsidR="00132CB4" w:rsidRPr="008D06D0" w:rsidRDefault="00132CB4" w:rsidP="000B005D">
      <w:pPr>
        <w:spacing w:line="276" w:lineRule="auto"/>
        <w:ind w:firstLine="709"/>
        <w:jc w:val="both"/>
        <w:rPr>
          <w:b/>
        </w:rPr>
      </w:pPr>
    </w:p>
    <w:p w:rsidR="00132CB4" w:rsidRPr="008D06D0" w:rsidRDefault="00132CB4" w:rsidP="000B005D">
      <w:pPr>
        <w:spacing w:line="276" w:lineRule="auto"/>
        <w:ind w:firstLine="709"/>
        <w:jc w:val="both"/>
        <w:rPr>
          <w:b/>
          <w:i/>
          <w:sz w:val="28"/>
          <w:szCs w:val="28"/>
        </w:rPr>
      </w:pPr>
      <w:r w:rsidRPr="008D06D0">
        <w:rPr>
          <w:b/>
          <w:i/>
          <w:sz w:val="28"/>
          <w:szCs w:val="28"/>
        </w:rPr>
        <w:t xml:space="preserve">Цели </w:t>
      </w:r>
      <w:r w:rsidR="004D0702" w:rsidRPr="008D06D0">
        <w:rPr>
          <w:b/>
          <w:i/>
          <w:sz w:val="28"/>
          <w:szCs w:val="28"/>
        </w:rPr>
        <w:t>основной</w:t>
      </w:r>
      <w:r w:rsidRPr="008D06D0">
        <w:rPr>
          <w:b/>
          <w:i/>
          <w:sz w:val="28"/>
          <w:szCs w:val="28"/>
        </w:rPr>
        <w:t xml:space="preserve"> школы:</w:t>
      </w:r>
    </w:p>
    <w:p w:rsidR="003978B4" w:rsidRPr="008D06D0" w:rsidRDefault="003978B4" w:rsidP="000B005D">
      <w:pPr>
        <w:spacing w:line="276" w:lineRule="auto"/>
        <w:ind w:right="4" w:firstLine="709"/>
        <w:jc w:val="both"/>
        <w:rPr>
          <w:sz w:val="28"/>
          <w:szCs w:val="28"/>
        </w:rPr>
      </w:pPr>
      <w:r w:rsidRPr="008D06D0">
        <w:rPr>
          <w:snapToGrid w:val="0"/>
          <w:color w:val="000000"/>
          <w:sz w:val="28"/>
          <w:szCs w:val="28"/>
        </w:rPr>
        <w:t xml:space="preserve">реализация </w:t>
      </w:r>
      <w:r w:rsidRPr="008D06D0">
        <w:rPr>
          <w:sz w:val="28"/>
          <w:szCs w:val="28"/>
        </w:rPr>
        <w:t xml:space="preserve">преемственности с начальной школой, формирование базы для продолжения обучения в средней (полной) общеобразовательной школе с углубленным изучением предметов гуманитарного профиля и дальнейшего социального и профессионального самоопределения.  </w:t>
      </w:r>
    </w:p>
    <w:p w:rsidR="008600E4" w:rsidRDefault="008600E4" w:rsidP="000B005D">
      <w:pPr>
        <w:widowControl w:val="0"/>
        <w:autoSpaceDE w:val="0"/>
        <w:autoSpaceDN w:val="0"/>
        <w:adjustRightInd w:val="0"/>
        <w:spacing w:line="276" w:lineRule="auto"/>
        <w:ind w:firstLine="709"/>
        <w:jc w:val="both"/>
        <w:rPr>
          <w:b/>
          <w:bCs/>
          <w:i/>
          <w:sz w:val="28"/>
          <w:szCs w:val="28"/>
        </w:rPr>
      </w:pPr>
    </w:p>
    <w:p w:rsidR="00132CB4" w:rsidRPr="008D06D0" w:rsidRDefault="00132CB4" w:rsidP="000B005D">
      <w:pPr>
        <w:widowControl w:val="0"/>
        <w:autoSpaceDE w:val="0"/>
        <w:autoSpaceDN w:val="0"/>
        <w:adjustRightInd w:val="0"/>
        <w:spacing w:line="276" w:lineRule="auto"/>
        <w:ind w:firstLine="709"/>
        <w:jc w:val="both"/>
        <w:rPr>
          <w:b/>
          <w:bCs/>
          <w:i/>
          <w:sz w:val="28"/>
          <w:szCs w:val="28"/>
        </w:rPr>
      </w:pPr>
      <w:r w:rsidRPr="008D06D0">
        <w:rPr>
          <w:b/>
          <w:bCs/>
          <w:i/>
          <w:sz w:val="28"/>
          <w:szCs w:val="28"/>
        </w:rPr>
        <w:lastRenderedPageBreak/>
        <w:t xml:space="preserve">Задачи </w:t>
      </w:r>
      <w:r w:rsidR="004D0702" w:rsidRPr="008D06D0">
        <w:rPr>
          <w:b/>
          <w:bCs/>
          <w:i/>
          <w:sz w:val="28"/>
          <w:szCs w:val="28"/>
        </w:rPr>
        <w:t>основной</w:t>
      </w:r>
      <w:r w:rsidRPr="008D06D0">
        <w:rPr>
          <w:b/>
          <w:bCs/>
          <w:i/>
          <w:sz w:val="28"/>
          <w:szCs w:val="28"/>
        </w:rPr>
        <w:t xml:space="preserve"> школы: </w:t>
      </w:r>
    </w:p>
    <w:p w:rsidR="00026701" w:rsidRPr="008D06D0" w:rsidRDefault="00026701" w:rsidP="00D514C4">
      <w:pPr>
        <w:numPr>
          <w:ilvl w:val="0"/>
          <w:numId w:val="13"/>
        </w:numPr>
        <w:shd w:val="clear" w:color="auto" w:fill="FFFFFF"/>
        <w:tabs>
          <w:tab w:val="clear" w:pos="720"/>
          <w:tab w:val="left" w:pos="284"/>
        </w:tabs>
        <w:spacing w:line="276" w:lineRule="auto"/>
        <w:ind w:left="0" w:firstLine="709"/>
        <w:jc w:val="both"/>
        <w:rPr>
          <w:snapToGrid w:val="0"/>
          <w:color w:val="000000"/>
          <w:sz w:val="28"/>
          <w:szCs w:val="28"/>
        </w:rPr>
      </w:pPr>
      <w:r w:rsidRPr="008D06D0">
        <w:rPr>
          <w:snapToGrid w:val="0"/>
          <w:color w:val="000000"/>
          <w:sz w:val="28"/>
          <w:szCs w:val="28"/>
        </w:rPr>
        <w:t>Развитие способов учебной, исследовательской, коммуникатив</w:t>
      </w:r>
      <w:r w:rsidRPr="008D06D0">
        <w:rPr>
          <w:snapToGrid w:val="0"/>
          <w:color w:val="000000"/>
          <w:sz w:val="28"/>
          <w:szCs w:val="28"/>
        </w:rPr>
        <w:softHyphen/>
        <w:t>ной и других видов деятельности, развитие познавательного интереса;</w:t>
      </w:r>
    </w:p>
    <w:p w:rsidR="00026701" w:rsidRPr="008D06D0" w:rsidRDefault="00026701" w:rsidP="00D514C4">
      <w:pPr>
        <w:numPr>
          <w:ilvl w:val="0"/>
          <w:numId w:val="13"/>
        </w:numPr>
        <w:shd w:val="clear" w:color="auto" w:fill="FFFFFF"/>
        <w:tabs>
          <w:tab w:val="clear" w:pos="720"/>
          <w:tab w:val="left" w:pos="284"/>
        </w:tabs>
        <w:spacing w:line="276" w:lineRule="auto"/>
        <w:ind w:left="0" w:firstLine="709"/>
        <w:jc w:val="both"/>
        <w:rPr>
          <w:snapToGrid w:val="0"/>
          <w:color w:val="000000"/>
          <w:sz w:val="28"/>
          <w:szCs w:val="28"/>
        </w:rPr>
      </w:pPr>
      <w:r w:rsidRPr="008D06D0">
        <w:rPr>
          <w:snapToGrid w:val="0"/>
          <w:color w:val="000000"/>
          <w:sz w:val="28"/>
          <w:szCs w:val="28"/>
        </w:rPr>
        <w:t xml:space="preserve">Формирование базы для выбора направления дальнейшей специализации образования, углубление навыков для самостоятельного </w:t>
      </w:r>
      <w:proofErr w:type="gramStart"/>
      <w:r w:rsidRPr="008D06D0">
        <w:rPr>
          <w:snapToGrid w:val="0"/>
          <w:color w:val="000000"/>
          <w:sz w:val="28"/>
          <w:szCs w:val="28"/>
        </w:rPr>
        <w:t>контроля за</w:t>
      </w:r>
      <w:proofErr w:type="gramEnd"/>
      <w:r w:rsidRPr="008D06D0">
        <w:rPr>
          <w:snapToGrid w:val="0"/>
          <w:color w:val="000000"/>
          <w:sz w:val="28"/>
          <w:szCs w:val="28"/>
        </w:rPr>
        <w:t xml:space="preserve"> учебной деятельностью; </w:t>
      </w:r>
    </w:p>
    <w:p w:rsidR="002566AC" w:rsidRPr="008D06D0" w:rsidRDefault="002566AC" w:rsidP="00D514C4">
      <w:pPr>
        <w:pStyle w:val="a3"/>
        <w:numPr>
          <w:ilvl w:val="0"/>
          <w:numId w:val="13"/>
        </w:numPr>
        <w:tabs>
          <w:tab w:val="clear" w:pos="720"/>
        </w:tabs>
        <w:spacing w:line="276" w:lineRule="auto"/>
        <w:ind w:left="284" w:firstLine="709"/>
        <w:rPr>
          <w:snapToGrid w:val="0"/>
          <w:color w:val="000000"/>
          <w:sz w:val="28"/>
          <w:szCs w:val="28"/>
        </w:rPr>
      </w:pPr>
      <w:r w:rsidRPr="008D06D0">
        <w:rPr>
          <w:snapToGrid w:val="0"/>
          <w:color w:val="000000"/>
          <w:sz w:val="28"/>
          <w:szCs w:val="28"/>
        </w:rPr>
        <w:t>Обеспечение расширенной подготовки учащихся по пред</w:t>
      </w:r>
      <w:r w:rsidR="000A60DF" w:rsidRPr="008D06D0">
        <w:rPr>
          <w:snapToGrid w:val="0"/>
          <w:color w:val="000000"/>
          <w:sz w:val="28"/>
          <w:szCs w:val="28"/>
        </w:rPr>
        <w:t>метам гуманитарной составляющей;</w:t>
      </w:r>
    </w:p>
    <w:p w:rsidR="00026701" w:rsidRPr="008D06D0" w:rsidRDefault="00026701" w:rsidP="00D514C4">
      <w:pPr>
        <w:numPr>
          <w:ilvl w:val="0"/>
          <w:numId w:val="12"/>
        </w:numPr>
        <w:shd w:val="clear" w:color="auto" w:fill="FFFFFF"/>
        <w:tabs>
          <w:tab w:val="clear" w:pos="720"/>
          <w:tab w:val="left" w:pos="284"/>
        </w:tabs>
        <w:spacing w:line="276" w:lineRule="auto"/>
        <w:ind w:left="0" w:firstLine="709"/>
        <w:jc w:val="both"/>
        <w:rPr>
          <w:snapToGrid w:val="0"/>
          <w:sz w:val="28"/>
          <w:szCs w:val="28"/>
        </w:rPr>
      </w:pPr>
      <w:r w:rsidRPr="008D06D0">
        <w:rPr>
          <w:snapToGrid w:val="0"/>
          <w:color w:val="000000"/>
          <w:sz w:val="28"/>
          <w:szCs w:val="28"/>
        </w:rPr>
        <w:t>Формирование целостного православного мировоззрения и интеллектуального развития для самореали</w:t>
      </w:r>
      <w:r w:rsidRPr="008D06D0">
        <w:rPr>
          <w:snapToGrid w:val="0"/>
          <w:color w:val="000000"/>
          <w:sz w:val="28"/>
          <w:szCs w:val="28"/>
        </w:rPr>
        <w:softHyphen/>
        <w:t>зации в социуме.</w:t>
      </w:r>
    </w:p>
    <w:p w:rsidR="00132CB4" w:rsidRPr="008D06D0" w:rsidRDefault="00132CB4" w:rsidP="00D514C4">
      <w:pPr>
        <w:widowControl w:val="0"/>
        <w:numPr>
          <w:ilvl w:val="0"/>
          <w:numId w:val="6"/>
        </w:numPr>
        <w:tabs>
          <w:tab w:val="clear" w:pos="720"/>
          <w:tab w:val="left" w:pos="284"/>
        </w:tabs>
        <w:autoSpaceDE w:val="0"/>
        <w:autoSpaceDN w:val="0"/>
        <w:adjustRightInd w:val="0"/>
        <w:spacing w:line="276" w:lineRule="auto"/>
        <w:ind w:left="0" w:firstLine="709"/>
        <w:jc w:val="both"/>
        <w:rPr>
          <w:sz w:val="28"/>
          <w:szCs w:val="28"/>
        </w:rPr>
      </w:pPr>
      <w:r w:rsidRPr="008D06D0">
        <w:rPr>
          <w:sz w:val="28"/>
          <w:szCs w:val="28"/>
        </w:rPr>
        <w:t xml:space="preserve">Организация системы работы по удовлетворению дополнительных образовательных услуг учащихся средней школы. </w:t>
      </w:r>
    </w:p>
    <w:p w:rsidR="00132CB4" w:rsidRPr="008D06D0" w:rsidRDefault="00132CB4" w:rsidP="00D514C4">
      <w:pPr>
        <w:widowControl w:val="0"/>
        <w:numPr>
          <w:ilvl w:val="0"/>
          <w:numId w:val="6"/>
        </w:numPr>
        <w:tabs>
          <w:tab w:val="clear" w:pos="720"/>
          <w:tab w:val="left" w:pos="284"/>
        </w:tabs>
        <w:autoSpaceDE w:val="0"/>
        <w:autoSpaceDN w:val="0"/>
        <w:adjustRightInd w:val="0"/>
        <w:spacing w:line="276" w:lineRule="auto"/>
        <w:ind w:left="0" w:firstLine="709"/>
        <w:jc w:val="both"/>
        <w:rPr>
          <w:sz w:val="28"/>
          <w:szCs w:val="28"/>
        </w:rPr>
      </w:pPr>
      <w:r w:rsidRPr="008D06D0">
        <w:rPr>
          <w:sz w:val="28"/>
          <w:szCs w:val="28"/>
        </w:rPr>
        <w:t>Формирование общедоступной информационно-коммуникационной среды в школе посредством создания общего портала виртуальных, учебных и методических задач и разработок.</w:t>
      </w:r>
    </w:p>
    <w:p w:rsidR="00132CB4" w:rsidRPr="008D06D0" w:rsidRDefault="00132CB4" w:rsidP="00D514C4">
      <w:pPr>
        <w:widowControl w:val="0"/>
        <w:numPr>
          <w:ilvl w:val="0"/>
          <w:numId w:val="6"/>
        </w:numPr>
        <w:tabs>
          <w:tab w:val="clear" w:pos="720"/>
          <w:tab w:val="left" w:pos="284"/>
        </w:tabs>
        <w:autoSpaceDE w:val="0"/>
        <w:autoSpaceDN w:val="0"/>
        <w:adjustRightInd w:val="0"/>
        <w:spacing w:line="276" w:lineRule="auto"/>
        <w:ind w:left="0" w:firstLine="709"/>
        <w:jc w:val="both"/>
        <w:rPr>
          <w:sz w:val="28"/>
          <w:szCs w:val="28"/>
        </w:rPr>
      </w:pPr>
      <w:r w:rsidRPr="008D06D0">
        <w:rPr>
          <w:sz w:val="28"/>
          <w:szCs w:val="28"/>
        </w:rPr>
        <w:t>Совершенствование воспитательной работы с учащимися по формированию у них  системы ценностей, активной гражданской позиции, способности к выбору, самооценке, самосовершенствованию, самореализации, ответственности за принимаемые решения.</w:t>
      </w:r>
    </w:p>
    <w:p w:rsidR="00132CB4" w:rsidRPr="008D06D0" w:rsidRDefault="00132CB4" w:rsidP="00D514C4">
      <w:pPr>
        <w:numPr>
          <w:ilvl w:val="0"/>
          <w:numId w:val="6"/>
        </w:numPr>
        <w:tabs>
          <w:tab w:val="clear" w:pos="720"/>
          <w:tab w:val="left" w:pos="284"/>
        </w:tabs>
        <w:spacing w:line="276" w:lineRule="auto"/>
        <w:ind w:left="0" w:firstLine="709"/>
        <w:jc w:val="both"/>
        <w:rPr>
          <w:sz w:val="28"/>
          <w:szCs w:val="28"/>
        </w:rPr>
      </w:pPr>
      <w:r w:rsidRPr="008D06D0">
        <w:rPr>
          <w:sz w:val="28"/>
          <w:szCs w:val="28"/>
        </w:rPr>
        <w:t>Создание  условий для формирования способности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261A6A" w:rsidRDefault="00261A6A" w:rsidP="008600E4">
      <w:pPr>
        <w:ind w:firstLine="709"/>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261A6A" w:rsidRDefault="00261A6A" w:rsidP="00C61AFC">
      <w:pPr>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C61AFC" w:rsidRPr="00C61AFC" w:rsidRDefault="00564481" w:rsidP="00C61AFC">
      <w:pPr>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sidR="001C3B2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.2.</w:t>
      </w:r>
      <w:r w:rsidR="00C61AFC" w:rsidRPr="00C61AFC">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Обязательные результаты освоения общеобразовательной программы основного общего образования</w:t>
      </w:r>
    </w:p>
    <w:p w:rsidR="00C61AFC" w:rsidRPr="00C61AFC" w:rsidRDefault="00C61AFC" w:rsidP="00C61AFC">
      <w:pPr>
        <w:spacing w:line="276" w:lineRule="auto"/>
        <w:jc w:val="both"/>
        <w:rPr>
          <w:rFonts w:ascii="Arial Black" w:hAnsi="Arial Black"/>
          <w:i/>
          <w:caps/>
          <w:color w:val="00B0F0"/>
          <w:sz w:val="28"/>
          <w:szCs w:val="28"/>
        </w:rPr>
      </w:pPr>
    </w:p>
    <w:p w:rsidR="00C61AFC" w:rsidRPr="008D06D0" w:rsidRDefault="00C61AFC" w:rsidP="00C61AFC">
      <w:pPr>
        <w:tabs>
          <w:tab w:val="num" w:pos="720"/>
        </w:tabs>
        <w:spacing w:line="276" w:lineRule="auto"/>
        <w:ind w:firstLine="709"/>
        <w:jc w:val="both"/>
        <w:rPr>
          <w:sz w:val="28"/>
          <w:szCs w:val="28"/>
        </w:rPr>
      </w:pPr>
      <w:r w:rsidRPr="008D06D0">
        <w:rPr>
          <w:sz w:val="28"/>
          <w:szCs w:val="28"/>
        </w:rPr>
        <w:t xml:space="preserve">1. Достижение учащимися </w:t>
      </w:r>
      <w:r w:rsidRPr="008D06D0">
        <w:rPr>
          <w:b/>
          <w:sz w:val="28"/>
          <w:szCs w:val="28"/>
          <w:u w:val="single"/>
        </w:rPr>
        <w:t>основной школы</w:t>
      </w:r>
      <w:r w:rsidRPr="008D06D0">
        <w:rPr>
          <w:sz w:val="28"/>
          <w:szCs w:val="28"/>
        </w:rPr>
        <w:t xml:space="preserve"> функциональной грамотности </w:t>
      </w:r>
    </w:p>
    <w:p w:rsidR="00C61AFC" w:rsidRPr="008D06D0" w:rsidRDefault="00C61AFC" w:rsidP="00D514C4">
      <w:pPr>
        <w:numPr>
          <w:ilvl w:val="0"/>
          <w:numId w:val="8"/>
        </w:numPr>
        <w:tabs>
          <w:tab w:val="clear" w:pos="227"/>
          <w:tab w:val="num" w:pos="993"/>
        </w:tabs>
        <w:spacing w:line="276" w:lineRule="auto"/>
        <w:ind w:left="0" w:firstLine="709"/>
        <w:jc w:val="both"/>
        <w:rPr>
          <w:sz w:val="28"/>
          <w:szCs w:val="28"/>
        </w:rPr>
      </w:pPr>
      <w:r w:rsidRPr="008D06D0">
        <w:rPr>
          <w:sz w:val="28"/>
          <w:szCs w:val="28"/>
        </w:rPr>
        <w:t>освоение обязательного минимума содержания основного общего образования;</w:t>
      </w:r>
    </w:p>
    <w:p w:rsidR="00C61AFC" w:rsidRPr="008D06D0" w:rsidRDefault="00C61AFC" w:rsidP="00D514C4">
      <w:pPr>
        <w:numPr>
          <w:ilvl w:val="0"/>
          <w:numId w:val="8"/>
        </w:numPr>
        <w:tabs>
          <w:tab w:val="num" w:pos="993"/>
        </w:tabs>
        <w:spacing w:line="276" w:lineRule="auto"/>
        <w:ind w:left="0" w:firstLine="709"/>
        <w:jc w:val="both"/>
        <w:rPr>
          <w:sz w:val="28"/>
          <w:szCs w:val="28"/>
        </w:rPr>
      </w:pPr>
      <w:r w:rsidRPr="008D06D0">
        <w:rPr>
          <w:sz w:val="28"/>
          <w:szCs w:val="28"/>
        </w:rPr>
        <w:t>наличие системы предметных знаний, позволяющих продолжить образовательную деятельность в средней школе в рамках профильных образовательных программ;</w:t>
      </w:r>
    </w:p>
    <w:p w:rsidR="00C61AFC" w:rsidRPr="008D06D0" w:rsidRDefault="00C61AFC" w:rsidP="00D514C4">
      <w:pPr>
        <w:numPr>
          <w:ilvl w:val="0"/>
          <w:numId w:val="8"/>
        </w:numPr>
        <w:tabs>
          <w:tab w:val="num" w:pos="993"/>
        </w:tabs>
        <w:spacing w:line="276" w:lineRule="auto"/>
        <w:ind w:left="0" w:firstLine="709"/>
        <w:jc w:val="both"/>
        <w:rPr>
          <w:sz w:val="28"/>
          <w:szCs w:val="28"/>
        </w:rPr>
      </w:pPr>
      <w:r w:rsidRPr="008D06D0">
        <w:rPr>
          <w:sz w:val="28"/>
          <w:szCs w:val="28"/>
        </w:rPr>
        <w:lastRenderedPageBreak/>
        <w:t>наличие интереса к конкретной области знаний и творческой деятельности;</w:t>
      </w:r>
    </w:p>
    <w:p w:rsidR="00C61AFC" w:rsidRPr="008D06D0" w:rsidRDefault="00C61AFC" w:rsidP="00D514C4">
      <w:pPr>
        <w:numPr>
          <w:ilvl w:val="0"/>
          <w:numId w:val="8"/>
        </w:numPr>
        <w:tabs>
          <w:tab w:val="num" w:pos="993"/>
        </w:tabs>
        <w:spacing w:line="276" w:lineRule="auto"/>
        <w:ind w:left="0" w:firstLine="709"/>
        <w:jc w:val="both"/>
        <w:rPr>
          <w:sz w:val="28"/>
          <w:szCs w:val="28"/>
        </w:rPr>
      </w:pPr>
      <w:r w:rsidRPr="008D06D0">
        <w:rPr>
          <w:sz w:val="28"/>
          <w:szCs w:val="28"/>
        </w:rPr>
        <w:t xml:space="preserve">умение адаптироваться в условиях современного общества (в том числе в рамках ближайшей социокультурной среды). </w:t>
      </w:r>
    </w:p>
    <w:p w:rsidR="00C61AFC" w:rsidRPr="008D06D0" w:rsidRDefault="00C61AFC" w:rsidP="00C61AFC">
      <w:pPr>
        <w:spacing w:line="276" w:lineRule="auto"/>
        <w:ind w:firstLine="709"/>
        <w:jc w:val="both"/>
        <w:rPr>
          <w:sz w:val="28"/>
          <w:szCs w:val="28"/>
        </w:rPr>
      </w:pPr>
      <w:r w:rsidRPr="008D06D0">
        <w:rPr>
          <w:sz w:val="28"/>
          <w:szCs w:val="28"/>
        </w:rPr>
        <w:t>2. Воспитание у учащихся ценностного отношения к достижениям человеческой культуры, в том числе к образованию и познанию.</w:t>
      </w:r>
    </w:p>
    <w:p w:rsidR="00C61AFC" w:rsidRPr="008D06D0" w:rsidRDefault="00C61AFC" w:rsidP="00C61AFC">
      <w:pPr>
        <w:spacing w:line="276" w:lineRule="auto"/>
        <w:ind w:firstLine="709"/>
        <w:jc w:val="both"/>
        <w:rPr>
          <w:sz w:val="28"/>
          <w:szCs w:val="28"/>
        </w:rPr>
      </w:pPr>
      <w:r w:rsidRPr="008D06D0">
        <w:rPr>
          <w:sz w:val="28"/>
          <w:szCs w:val="28"/>
        </w:rPr>
        <w:t>3. Освоение учащимися понимания текста, раскрывающего основы наук, универсальных средств передачи знаний.</w:t>
      </w:r>
    </w:p>
    <w:p w:rsidR="00C61AFC" w:rsidRPr="008D06D0" w:rsidRDefault="00C61AFC" w:rsidP="00C61AFC">
      <w:pPr>
        <w:spacing w:line="276" w:lineRule="auto"/>
        <w:ind w:firstLine="709"/>
        <w:jc w:val="both"/>
        <w:rPr>
          <w:sz w:val="28"/>
          <w:szCs w:val="28"/>
        </w:rPr>
      </w:pPr>
      <w:r w:rsidRPr="008D06D0">
        <w:rPr>
          <w:noProof/>
          <w:sz w:val="28"/>
          <w:szCs w:val="28"/>
        </w:rPr>
        <mc:AlternateContent>
          <mc:Choice Requires="wps">
            <w:drawing>
              <wp:anchor distT="0" distB="0" distL="114300" distR="114300" simplePos="0" relativeHeight="251666432" behindDoc="0" locked="0" layoutInCell="1" allowOverlap="1" wp14:anchorId="66D962BF" wp14:editId="3CAE2CED">
                <wp:simplePos x="0" y="0"/>
                <wp:positionH relativeFrom="column">
                  <wp:posOffset>-3175635</wp:posOffset>
                </wp:positionH>
                <wp:positionV relativeFrom="paragraph">
                  <wp:posOffset>134620</wp:posOffset>
                </wp:positionV>
                <wp:extent cx="914400" cy="914400"/>
                <wp:effectExtent l="5715" t="11430" r="1333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24D8C" w:rsidRPr="003744C0" w:rsidRDefault="00324D8C" w:rsidP="00C61AF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1" type="#_x0000_t202" style="position:absolute;left:0;text-align:left;margin-left:-250.05pt;margin-top:10.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">
                <v:textbox>
                  <w:txbxContent>
                    <w:p w:rsidR="00324D8C" w:rsidRPr="003744C0" w:rsidRDefault="00324D8C" w:rsidP="00C61AFC">
                      <w:pPr>
                        <w:jc w:val="center"/>
                        <w:rPr>
                          <w:b/>
                        </w:rPr>
                      </w:pPr>
                    </w:p>
                  </w:txbxContent>
                </v:textbox>
              </v:shape>
            </w:pict>
          </mc:Fallback>
        </mc:AlternateContent>
      </w:r>
      <w:r w:rsidRPr="008D06D0">
        <w:rPr>
          <w:sz w:val="28"/>
          <w:szCs w:val="28"/>
        </w:rPr>
        <w:t>4. Овладение учащимися современными социальными коммуникациями и компьютерными технологиями (ИКТ-компетентность).</w:t>
      </w:r>
    </w:p>
    <w:p w:rsidR="00C61AFC" w:rsidRPr="008D06D0" w:rsidRDefault="00C61AFC" w:rsidP="00C61AFC">
      <w:pPr>
        <w:spacing w:line="276" w:lineRule="auto"/>
        <w:ind w:firstLine="709"/>
        <w:jc w:val="both"/>
        <w:rPr>
          <w:sz w:val="28"/>
          <w:szCs w:val="28"/>
        </w:rPr>
      </w:pPr>
      <w:r w:rsidRPr="008D06D0">
        <w:rPr>
          <w:sz w:val="28"/>
          <w:szCs w:val="28"/>
        </w:rPr>
        <w:t xml:space="preserve">5. Готовность учащихся к самоопределению. </w:t>
      </w:r>
    </w:p>
    <w:p w:rsidR="00FC3E17" w:rsidRPr="00FB6772" w:rsidRDefault="00FC3E17" w:rsidP="000B005D">
      <w:pPr>
        <w:tabs>
          <w:tab w:val="left" w:pos="1015"/>
        </w:tabs>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132CB4" w:rsidRPr="00FB6772" w:rsidRDefault="00564481" w:rsidP="000B005D">
      <w:pPr>
        <w:tabs>
          <w:tab w:val="left" w:pos="1015"/>
        </w:tabs>
        <w:spacing w:line="276" w:lineRule="auto"/>
        <w:ind w:firstLine="709"/>
        <w:jc w:val="center"/>
        <w:rPr>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sidR="00EF1D39" w:rsidRPr="00FB6772">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r w:rsidR="001C3B2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3</w:t>
      </w:r>
      <w:r w:rsidR="00EF1D39" w:rsidRPr="00FB6772">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Учебный план</w:t>
      </w:r>
    </w:p>
    <w:p w:rsidR="00D554E9" w:rsidRDefault="00E92A4B" w:rsidP="008600E4">
      <w:pPr>
        <w:spacing w:line="276" w:lineRule="auto"/>
        <w:jc w:val="both"/>
        <w:rPr>
          <w:iCs/>
          <w:sz w:val="28"/>
          <w:szCs w:val="28"/>
          <w:lang w:eastAsia="ar-SA"/>
        </w:rPr>
      </w:pPr>
      <w:r w:rsidRPr="008D06D0">
        <w:rPr>
          <w:iCs/>
          <w:sz w:val="28"/>
          <w:szCs w:val="28"/>
          <w:lang w:eastAsia="ar-SA"/>
        </w:rPr>
        <w:t xml:space="preserve">     </w:t>
      </w:r>
    </w:p>
    <w:p w:rsidR="008600E4" w:rsidRPr="008600E4" w:rsidRDefault="008600E4" w:rsidP="008600E4">
      <w:pPr>
        <w:tabs>
          <w:tab w:val="left" w:pos="2970"/>
        </w:tabs>
        <w:spacing w:line="276" w:lineRule="auto"/>
        <w:jc w:val="center"/>
        <w:rPr>
          <w:rFonts w:eastAsia="Calibri"/>
          <w:b/>
          <w:sz w:val="28"/>
          <w:szCs w:val="28"/>
          <w:lang w:eastAsia="en-US"/>
        </w:rPr>
      </w:pPr>
      <w:r w:rsidRPr="008600E4">
        <w:rPr>
          <w:rFonts w:eastAsia="Calibri"/>
          <w:b/>
          <w:sz w:val="28"/>
          <w:szCs w:val="28"/>
          <w:lang w:eastAsia="en-US"/>
        </w:rPr>
        <w:t xml:space="preserve">Учебный план НОУ «Нижневартовская православная гимназия» </w:t>
      </w:r>
    </w:p>
    <w:p w:rsidR="008600E4" w:rsidRPr="008600E4" w:rsidRDefault="008600E4" w:rsidP="008600E4">
      <w:pPr>
        <w:tabs>
          <w:tab w:val="left" w:pos="2970"/>
        </w:tabs>
        <w:spacing w:line="276" w:lineRule="auto"/>
        <w:jc w:val="center"/>
        <w:rPr>
          <w:rFonts w:eastAsia="Calibri"/>
          <w:b/>
          <w:sz w:val="28"/>
          <w:szCs w:val="28"/>
          <w:lang w:eastAsia="en-US"/>
        </w:rPr>
      </w:pPr>
      <w:r w:rsidRPr="008600E4">
        <w:rPr>
          <w:rFonts w:eastAsia="Calibri"/>
          <w:b/>
          <w:sz w:val="28"/>
          <w:szCs w:val="28"/>
          <w:lang w:eastAsia="en-US"/>
        </w:rPr>
        <w:t>5-9 классы на 2013-2014 учебный год</w:t>
      </w:r>
    </w:p>
    <w:p w:rsidR="008600E4" w:rsidRPr="008600E4" w:rsidRDefault="008600E4" w:rsidP="008600E4">
      <w:pPr>
        <w:widowControl w:val="0"/>
        <w:autoSpaceDE w:val="0"/>
        <w:autoSpaceDN w:val="0"/>
        <w:adjustRightInd w:val="0"/>
        <w:spacing w:line="276" w:lineRule="auto"/>
        <w:ind w:firstLine="339"/>
        <w:jc w:val="both"/>
        <w:rPr>
          <w:rFonts w:eastAsia="@Arial Unicode MS"/>
          <w:color w:val="000000"/>
          <w:sz w:val="28"/>
          <w:szCs w:val="28"/>
        </w:rPr>
      </w:pPr>
    </w:p>
    <w:p w:rsidR="008600E4" w:rsidRPr="008600E4" w:rsidRDefault="008600E4" w:rsidP="008600E4">
      <w:pPr>
        <w:spacing w:line="276" w:lineRule="auto"/>
        <w:ind w:firstLine="709"/>
        <w:jc w:val="both"/>
        <w:rPr>
          <w:sz w:val="28"/>
          <w:szCs w:val="28"/>
        </w:rPr>
      </w:pPr>
      <w:r w:rsidRPr="008600E4">
        <w:rPr>
          <w:sz w:val="28"/>
          <w:szCs w:val="28"/>
        </w:rPr>
        <w:t>Учитывая специфику образовательного учреждения  и основные виды деятельности,  Учебный план  направлен на реализацию  основных общеобразовательных программ основного общего образования,  обеспечивающих дополнительную (углубленную) подготовку по предметам гуманитарного профиля.</w:t>
      </w:r>
    </w:p>
    <w:p w:rsidR="008600E4" w:rsidRPr="008600E4" w:rsidRDefault="008600E4" w:rsidP="008600E4">
      <w:pPr>
        <w:spacing w:line="276" w:lineRule="auto"/>
        <w:ind w:firstLine="709"/>
        <w:rPr>
          <w:sz w:val="28"/>
          <w:szCs w:val="28"/>
        </w:rPr>
      </w:pPr>
      <w:r w:rsidRPr="008600E4">
        <w:rPr>
          <w:b/>
          <w:sz w:val="28"/>
          <w:szCs w:val="28"/>
        </w:rPr>
        <w:t>Инвариантная  часть учебного плана обеспечивает базовый,</w:t>
      </w:r>
      <w:r w:rsidRPr="008600E4">
        <w:rPr>
          <w:sz w:val="28"/>
          <w:szCs w:val="28"/>
        </w:rPr>
        <w:t xml:space="preserve"> обязательный для всех гимназистов уровень обучения.</w:t>
      </w:r>
    </w:p>
    <w:p w:rsidR="008600E4" w:rsidRPr="008600E4" w:rsidRDefault="008600E4" w:rsidP="008600E4">
      <w:pPr>
        <w:spacing w:line="276" w:lineRule="auto"/>
        <w:ind w:firstLine="709"/>
        <w:rPr>
          <w:sz w:val="28"/>
          <w:szCs w:val="28"/>
        </w:rPr>
      </w:pPr>
      <w:r w:rsidRPr="008600E4">
        <w:rPr>
          <w:sz w:val="28"/>
          <w:szCs w:val="28"/>
        </w:rPr>
        <w:t xml:space="preserve"> Часы </w:t>
      </w:r>
      <w:r w:rsidRPr="008600E4">
        <w:rPr>
          <w:b/>
          <w:sz w:val="28"/>
          <w:szCs w:val="28"/>
        </w:rPr>
        <w:t xml:space="preserve">вариативной части учебного плана  обеспечивают </w:t>
      </w:r>
      <w:r w:rsidRPr="008600E4">
        <w:rPr>
          <w:sz w:val="28"/>
          <w:szCs w:val="28"/>
        </w:rPr>
        <w:t xml:space="preserve"> изучение предметов  гимназического компонента, либо </w:t>
      </w:r>
      <w:proofErr w:type="gramStart"/>
      <w:r w:rsidRPr="008600E4">
        <w:rPr>
          <w:sz w:val="28"/>
          <w:szCs w:val="28"/>
        </w:rPr>
        <w:t>углубленный</w:t>
      </w:r>
      <w:proofErr w:type="gramEnd"/>
      <w:r w:rsidRPr="008600E4">
        <w:rPr>
          <w:sz w:val="28"/>
          <w:szCs w:val="28"/>
        </w:rPr>
        <w:t>.</w:t>
      </w:r>
    </w:p>
    <w:p w:rsidR="008600E4" w:rsidRPr="008600E4" w:rsidRDefault="008600E4" w:rsidP="008600E4">
      <w:pPr>
        <w:spacing w:line="276" w:lineRule="auto"/>
        <w:ind w:firstLine="709"/>
        <w:jc w:val="both"/>
        <w:rPr>
          <w:iCs/>
          <w:sz w:val="28"/>
          <w:szCs w:val="28"/>
          <w:lang w:eastAsia="ar-SA"/>
        </w:rPr>
      </w:pPr>
      <w:r w:rsidRPr="008600E4">
        <w:rPr>
          <w:iCs/>
          <w:sz w:val="28"/>
          <w:szCs w:val="28"/>
          <w:lang w:eastAsia="ar-SA"/>
        </w:rPr>
        <w:t xml:space="preserve">     </w:t>
      </w:r>
    </w:p>
    <w:tbl>
      <w:tblPr>
        <w:tblW w:w="8278" w:type="dxa"/>
        <w:tblInd w:w="92" w:type="dxa"/>
        <w:tblLayout w:type="fixed"/>
        <w:tblCellMar>
          <w:left w:w="10" w:type="dxa"/>
          <w:right w:w="10" w:type="dxa"/>
        </w:tblCellMar>
        <w:tblLook w:val="0000" w:firstRow="0" w:lastRow="0" w:firstColumn="0" w:lastColumn="0" w:noHBand="0" w:noVBand="0"/>
      </w:tblPr>
      <w:tblGrid>
        <w:gridCol w:w="3037"/>
        <w:gridCol w:w="923"/>
        <w:gridCol w:w="1043"/>
        <w:gridCol w:w="1116"/>
        <w:gridCol w:w="1020"/>
        <w:gridCol w:w="1139"/>
      </w:tblGrid>
      <w:tr w:rsidR="008600E4" w:rsidRPr="008600E4" w:rsidTr="008600E4">
        <w:trPr>
          <w:trHeight w:val="25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line="254" w:lineRule="exact"/>
              <w:jc w:val="center"/>
              <w:rPr>
                <w:color w:val="000000"/>
                <w:lang w:val="ru" w:eastAsia="ar-SA"/>
              </w:rPr>
            </w:pPr>
            <w:r w:rsidRPr="008600E4">
              <w:rPr>
                <w:color w:val="000000"/>
                <w:lang w:val="ru" w:eastAsia="ar-SA"/>
              </w:rPr>
              <w:t>Учебные предметы Инвариантная часть</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after="120"/>
              <w:jc w:val="center"/>
              <w:rPr>
                <w:bCs/>
                <w:color w:val="000000"/>
                <w:lang w:val="ru" w:eastAsia="ar-SA"/>
              </w:rPr>
            </w:pPr>
            <w:r w:rsidRPr="008600E4">
              <w:rPr>
                <w:bCs/>
                <w:color w:val="000000"/>
                <w:lang w:val="ru" w:eastAsia="ar-SA"/>
              </w:rPr>
              <w:t>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line="254" w:lineRule="exact"/>
              <w:ind w:left="240"/>
              <w:jc w:val="center"/>
              <w:rPr>
                <w:bCs/>
                <w:color w:val="000000"/>
                <w:lang w:val="ru" w:eastAsia="ar-SA"/>
              </w:rPr>
            </w:pPr>
            <w:r w:rsidRPr="008600E4">
              <w:rPr>
                <w:bCs/>
                <w:color w:val="000000"/>
                <w:lang w:val="ru" w:eastAsia="ar-SA"/>
              </w:rPr>
              <w:t>6</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after="120"/>
              <w:ind w:left="100"/>
              <w:jc w:val="center"/>
              <w:rPr>
                <w:bCs/>
                <w:color w:val="000000"/>
                <w:lang w:val="ru" w:eastAsia="ar-SA"/>
              </w:rPr>
            </w:pPr>
            <w:r w:rsidRPr="008600E4">
              <w:rPr>
                <w:bCs/>
                <w:color w:val="000000"/>
                <w:lang w:val="ru" w:eastAsia="ar-SA"/>
              </w:rPr>
              <w:t>7</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after="120"/>
              <w:ind w:left="100"/>
              <w:jc w:val="center"/>
              <w:rPr>
                <w:bCs/>
                <w:color w:val="000000"/>
                <w:lang w:val="ru" w:eastAsia="ar-SA"/>
              </w:rPr>
            </w:pPr>
            <w:r w:rsidRPr="008600E4">
              <w:rPr>
                <w:bCs/>
                <w:color w:val="000000"/>
                <w:lang w:val="ru" w:eastAsia="ar-SA"/>
              </w:rPr>
              <w:t>8</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spacing w:after="120"/>
              <w:ind w:left="80"/>
              <w:jc w:val="center"/>
              <w:rPr>
                <w:bCs/>
                <w:color w:val="000000"/>
                <w:lang w:val="ru" w:eastAsia="ar-SA"/>
              </w:rPr>
            </w:pPr>
            <w:r w:rsidRPr="008600E4">
              <w:rPr>
                <w:bCs/>
                <w:color w:val="000000"/>
                <w:lang w:val="ru" w:eastAsia="ar-SA"/>
              </w:rPr>
              <w:t>9</w:t>
            </w: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Русский язык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Литература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Иностранный язык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Математика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5/175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5/175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Алгебра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Геометрия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Информатика и ИКТ</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История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Обществознание</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179"/>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География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Окружающий мир</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Природоведение</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lastRenderedPageBreak/>
              <w:t>Биология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Химия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Физика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rPr>
                <w:color w:val="000000"/>
                <w:lang w:eastAsia="ar-SA"/>
              </w:rPr>
            </w:pPr>
            <w:r w:rsidRPr="008600E4">
              <w:rPr>
                <w:color w:val="000000"/>
                <w:lang w:eastAsia="ar-SA"/>
              </w:rPr>
              <w:t xml:space="preserve">Изо </w:t>
            </w:r>
            <w:proofErr w:type="spellStart"/>
            <w:r w:rsidRPr="008600E4">
              <w:rPr>
                <w:color w:val="000000"/>
                <w:lang w:val="ru" w:eastAsia="ar-SA"/>
              </w:rPr>
              <w:t>образительное</w:t>
            </w:r>
            <w:proofErr w:type="spellEnd"/>
            <w:r w:rsidRPr="008600E4">
              <w:rPr>
                <w:color w:val="000000"/>
                <w:lang w:val="ru" w:eastAsia="ar-SA"/>
              </w:rPr>
              <w:t xml:space="preserve"> искусство </w:t>
            </w:r>
            <w:r w:rsidRPr="008600E4">
              <w:rPr>
                <w:color w:val="000000"/>
                <w:lang w:eastAsia="ar-SA"/>
              </w:rPr>
              <w:t xml:space="preserve"> / МХК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0,5/17</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Музыка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0,5/18</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Физическая культура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3/105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3/105</w:t>
            </w: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ОБЖ</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Технологи</w:t>
            </w:r>
            <w:proofErr w:type="gramStart"/>
            <w:r w:rsidRPr="008600E4">
              <w:rPr>
                <w:color w:val="000000"/>
                <w:lang w:val="ru" w:eastAsia="ar-SA"/>
              </w:rPr>
              <w:t>я(</w:t>
            </w:r>
            <w:proofErr w:type="gramEnd"/>
            <w:r w:rsidRPr="008600E4">
              <w:rPr>
                <w:color w:val="000000"/>
                <w:lang w:val="ru" w:eastAsia="ar-SA"/>
              </w:rPr>
              <w:t>труд)</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eastAsia="ar-SA"/>
              </w:rPr>
              <w:t>Основы религиозных культур и светской  этики (ОПК)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195"/>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color w:val="000000"/>
                <w:lang w:val="ru" w:eastAsia="ar-SA"/>
              </w:rPr>
            </w:pPr>
            <w:r w:rsidRPr="008600E4">
              <w:rPr>
                <w:color w:val="000000"/>
                <w:lang w:val="ru" w:eastAsia="ar-SA"/>
              </w:rPr>
              <w:t>Итого</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06"/>
              <w:jc w:val="center"/>
              <w:rPr>
                <w:bCs/>
                <w:color w:val="000000"/>
                <w:lang w:val="ru" w:eastAsia="ar-SA"/>
              </w:rPr>
            </w:pPr>
            <w:r w:rsidRPr="008600E4">
              <w:rPr>
                <w:bCs/>
                <w:color w:val="000000"/>
                <w:lang w:val="ru" w:eastAsia="ar-SA"/>
              </w:rPr>
              <w:t>24/840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rPr>
                <w:bCs/>
                <w:color w:val="000000"/>
                <w:lang w:val="ru" w:eastAsia="ar-SA"/>
              </w:rPr>
            </w:pPr>
            <w:r w:rsidRPr="008600E4">
              <w:rPr>
                <w:bCs/>
                <w:color w:val="000000"/>
                <w:lang w:val="ru" w:eastAsia="ar-SA"/>
              </w:rPr>
              <w:t>25/875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rPr>
                <w:bCs/>
                <w:color w:val="000000"/>
                <w:lang w:val="ru" w:eastAsia="ar-SA"/>
              </w:rPr>
            </w:pPr>
            <w:r w:rsidRPr="008600E4">
              <w:rPr>
                <w:bCs/>
                <w:color w:val="000000"/>
                <w:lang w:val="ru" w:eastAsia="ar-SA"/>
              </w:rPr>
              <w:t>29/1015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31/1085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30/1050</w:t>
            </w:r>
          </w:p>
        </w:tc>
      </w:tr>
      <w:tr w:rsidR="008600E4" w:rsidRPr="008600E4" w:rsidTr="008600E4">
        <w:trPr>
          <w:trHeight w:val="155"/>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color w:val="000000"/>
                <w:lang w:val="ru" w:eastAsia="ar-SA"/>
              </w:rPr>
            </w:pPr>
            <w:r w:rsidRPr="008600E4">
              <w:rPr>
                <w:color w:val="000000"/>
                <w:lang w:val="ru" w:eastAsia="ar-SA"/>
              </w:rPr>
              <w:t>Вариативная часть</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30"/>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Экология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39"/>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География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2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Биология</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28"/>
        </w:trPr>
        <w:tc>
          <w:tcPr>
            <w:tcW w:w="3037"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eastAsia="ar-SA"/>
              </w:rPr>
              <w:t xml:space="preserve">Химия </w:t>
            </w:r>
          </w:p>
        </w:tc>
        <w:tc>
          <w:tcPr>
            <w:tcW w:w="92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116"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2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Обществознание</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235"/>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Литература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30"/>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Русский язык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2/70</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230"/>
        </w:trPr>
        <w:tc>
          <w:tcPr>
            <w:tcW w:w="3037"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eastAsia="ar-SA"/>
              </w:rPr>
              <w:t>Алгебра</w:t>
            </w:r>
          </w:p>
        </w:tc>
        <w:tc>
          <w:tcPr>
            <w:tcW w:w="92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4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116"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20"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val="ru" w:eastAsia="ar-SA"/>
              </w:rPr>
              <w:t xml:space="preserve">Основы православной </w:t>
            </w:r>
            <w:r w:rsidRPr="008600E4">
              <w:rPr>
                <w:color w:val="000000"/>
                <w:lang w:eastAsia="ar-SA"/>
              </w:rPr>
              <w:t>веры</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22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proofErr w:type="spellStart"/>
            <w:r w:rsidRPr="008600E4">
              <w:rPr>
                <w:color w:val="000000"/>
                <w:lang w:val="ru" w:eastAsia="ar-SA"/>
              </w:rPr>
              <w:t>Литургика</w:t>
            </w:r>
            <w:proofErr w:type="spellEnd"/>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8"/>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Логика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bCs/>
                <w:color w:val="000000"/>
                <w:lang w:val="ru" w:eastAsia="ar-SA"/>
              </w:rPr>
            </w:pPr>
            <w:r w:rsidRPr="008600E4">
              <w:rPr>
                <w:bCs/>
                <w:color w:val="000000"/>
                <w:lang w:val="ru" w:eastAsia="ar-SA"/>
              </w:rPr>
              <w:t>1/35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r w:rsidRPr="008600E4">
              <w:rPr>
                <w:rFonts w:eastAsia="Arial Unicode MS"/>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rPr>
          <w:trHeight w:val="216"/>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Церковнославянский язык</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1/35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p>
        </w:tc>
      </w:tr>
      <w:tr w:rsidR="008600E4" w:rsidRPr="008600E4" w:rsidTr="008600E4">
        <w:trPr>
          <w:trHeight w:val="134"/>
        </w:trPr>
        <w:tc>
          <w:tcPr>
            <w:tcW w:w="3037"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eastAsia="ar-SA"/>
              </w:rPr>
              <w:t>Латинский язык</w:t>
            </w:r>
          </w:p>
        </w:tc>
        <w:tc>
          <w:tcPr>
            <w:tcW w:w="92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20"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p>
        </w:tc>
      </w:tr>
      <w:tr w:rsidR="008600E4" w:rsidRPr="008600E4" w:rsidTr="008600E4">
        <w:trPr>
          <w:trHeight w:val="216"/>
        </w:trPr>
        <w:tc>
          <w:tcPr>
            <w:tcW w:w="3037"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eastAsia="ar-SA"/>
              </w:rPr>
            </w:pPr>
            <w:r w:rsidRPr="008600E4">
              <w:rPr>
                <w:color w:val="000000"/>
                <w:lang w:eastAsia="ar-SA"/>
              </w:rPr>
              <w:t>Черчение</w:t>
            </w:r>
          </w:p>
        </w:tc>
        <w:tc>
          <w:tcPr>
            <w:tcW w:w="92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p>
        </w:tc>
        <w:tc>
          <w:tcPr>
            <w:tcW w:w="1020" w:type="dxa"/>
            <w:tcBorders>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r>
      <w:tr w:rsidR="008600E4" w:rsidRPr="008600E4" w:rsidTr="008600E4">
        <w:trPr>
          <w:trHeight w:val="22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proofErr w:type="spellStart"/>
            <w:r w:rsidRPr="008600E4">
              <w:rPr>
                <w:color w:val="000000"/>
                <w:lang w:val="ru" w:eastAsia="ar-SA"/>
              </w:rPr>
              <w:t>Предпрофильная</w:t>
            </w:r>
            <w:proofErr w:type="spellEnd"/>
            <w:r w:rsidRPr="008600E4">
              <w:rPr>
                <w:color w:val="000000"/>
                <w:lang w:val="ru" w:eastAsia="ar-SA"/>
              </w:rPr>
              <w:t xml:space="preserve"> подготовка</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1/35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2/70</w:t>
            </w:r>
          </w:p>
        </w:tc>
      </w:tr>
      <w:tr w:rsidR="008600E4" w:rsidRPr="008600E4" w:rsidTr="008600E4">
        <w:trPr>
          <w:trHeight w:val="155"/>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160"/>
              <w:rPr>
                <w:color w:val="000000"/>
                <w:lang w:val="ru" w:eastAsia="ar-SA"/>
              </w:rPr>
            </w:pPr>
            <w:r w:rsidRPr="008600E4">
              <w:rPr>
                <w:color w:val="000000"/>
                <w:lang w:val="ru" w:eastAsia="ar-SA"/>
              </w:rPr>
              <w:t>Итого</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5/175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8/280</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6/210</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5/175</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ind w:left="220"/>
              <w:jc w:val="center"/>
              <w:rPr>
                <w:bCs/>
                <w:color w:val="000000"/>
                <w:lang w:val="ru" w:eastAsia="ar-SA"/>
              </w:rPr>
            </w:pPr>
            <w:r w:rsidRPr="008600E4">
              <w:rPr>
                <w:bCs/>
                <w:color w:val="000000"/>
                <w:lang w:val="ru" w:eastAsia="ar-SA"/>
              </w:rPr>
              <w:t>6/210</w:t>
            </w:r>
          </w:p>
        </w:tc>
      </w:tr>
      <w:tr w:rsidR="008600E4" w:rsidRPr="008600E4" w:rsidTr="008600E4">
        <w:trPr>
          <w:trHeight w:val="155"/>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line="254" w:lineRule="exact"/>
              <w:ind w:left="160"/>
              <w:rPr>
                <w:color w:val="000000"/>
                <w:lang w:val="ru" w:eastAsia="ar-SA"/>
              </w:rPr>
            </w:pPr>
            <w:r w:rsidRPr="008600E4">
              <w:rPr>
                <w:color w:val="000000"/>
                <w:lang w:val="ru" w:eastAsia="ar-SA"/>
              </w:rPr>
              <w:t>Максимальная нагрузка при 5-дневной рабочей неделе</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jc w:val="center"/>
              <w:rPr>
                <w:bCs/>
                <w:color w:val="000000"/>
                <w:lang w:val="ru" w:eastAsia="ar-SA"/>
              </w:rPr>
            </w:pPr>
            <w:r w:rsidRPr="008600E4">
              <w:rPr>
                <w:bCs/>
                <w:color w:val="000000"/>
                <w:lang w:val="ru" w:eastAsia="ar-SA"/>
              </w:rPr>
              <w:t>1015</w:t>
            </w: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rFonts w:eastAsia="Arial Unicode MS"/>
                <w:bCs/>
                <w:color w:val="000000"/>
                <w:lang w:val="ru" w:eastAsia="ar-SA"/>
              </w:rPr>
            </w:pPr>
          </w:p>
        </w:tc>
      </w:tr>
      <w:tr w:rsidR="008600E4" w:rsidRPr="008600E4" w:rsidTr="008600E4">
        <w:tblPrEx>
          <w:tblCellMar>
            <w:top w:w="55" w:type="dxa"/>
            <w:left w:w="55" w:type="dxa"/>
            <w:bottom w:w="55" w:type="dxa"/>
            <w:right w:w="55" w:type="dxa"/>
          </w:tblCellMar>
        </w:tblPrEx>
        <w:trPr>
          <w:trHeight w:val="453"/>
        </w:trPr>
        <w:tc>
          <w:tcPr>
            <w:tcW w:w="3037"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spacing w:line="254" w:lineRule="exact"/>
              <w:ind w:left="160"/>
              <w:rPr>
                <w:color w:val="000000"/>
                <w:lang w:val="ru" w:eastAsia="ar-SA"/>
              </w:rPr>
            </w:pPr>
            <w:r w:rsidRPr="008600E4">
              <w:rPr>
                <w:color w:val="000000"/>
                <w:lang w:val="ru" w:eastAsia="ar-SA"/>
              </w:rPr>
              <w:t>Максимальная нагрузка при 6-дневной рабочей неделе</w:t>
            </w:r>
          </w:p>
        </w:tc>
        <w:tc>
          <w:tcPr>
            <w:tcW w:w="92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rPr>
                <w:rFonts w:eastAsia="Arial Unicode MS"/>
                <w:bCs/>
                <w:color w:val="000000"/>
                <w:lang w:val="ru" w:eastAsia="ar-SA"/>
              </w:rPr>
            </w:pPr>
          </w:p>
          <w:p w:rsidR="008600E4" w:rsidRPr="008600E4" w:rsidRDefault="008600E4" w:rsidP="008600E4">
            <w:pPr>
              <w:suppressAutoHyphens/>
              <w:snapToGrid w:val="0"/>
              <w:rPr>
                <w:rFonts w:eastAsia="Arial Unicode MS"/>
                <w:bCs/>
                <w:color w:val="000000"/>
                <w:lang w:val="ru" w:eastAsia="ar-SA"/>
              </w:rPr>
            </w:pPr>
          </w:p>
          <w:p w:rsidR="008600E4" w:rsidRPr="008600E4" w:rsidRDefault="008600E4" w:rsidP="008600E4">
            <w:pPr>
              <w:suppressAutoHyphens/>
              <w:snapToGrid w:val="0"/>
              <w:rPr>
                <w:rFonts w:eastAsia="Arial Unicode MS"/>
                <w:bCs/>
                <w:color w:val="000000"/>
                <w:lang w:val="ru" w:eastAsia="ar-SA"/>
              </w:rPr>
            </w:pPr>
          </w:p>
        </w:tc>
        <w:tc>
          <w:tcPr>
            <w:tcW w:w="1043"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rPr>
                <w:bCs/>
                <w:color w:val="000000"/>
                <w:lang w:val="ru" w:eastAsia="ar-SA"/>
              </w:rPr>
            </w:pPr>
            <w:r w:rsidRPr="008600E4">
              <w:rPr>
                <w:bCs/>
                <w:color w:val="000000"/>
                <w:lang w:val="ru" w:eastAsia="ar-SA"/>
              </w:rPr>
              <w:t>1155</w:t>
            </w:r>
          </w:p>
        </w:tc>
        <w:tc>
          <w:tcPr>
            <w:tcW w:w="1116"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40"/>
              <w:rPr>
                <w:bCs/>
                <w:color w:val="000000"/>
                <w:lang w:val="ru" w:eastAsia="ar-SA"/>
              </w:rPr>
            </w:pPr>
            <w:r w:rsidRPr="008600E4">
              <w:rPr>
                <w:bCs/>
                <w:color w:val="000000"/>
                <w:lang w:val="ru" w:eastAsia="ar-SA"/>
              </w:rPr>
              <w:t>1225</w:t>
            </w:r>
          </w:p>
        </w:tc>
        <w:tc>
          <w:tcPr>
            <w:tcW w:w="1020" w:type="dxa"/>
            <w:tcBorders>
              <w:top w:val="single" w:sz="4" w:space="0" w:color="000000"/>
              <w:left w:val="single" w:sz="4" w:space="0" w:color="000000"/>
              <w:bottom w:val="single" w:sz="4" w:space="0" w:color="000000"/>
            </w:tcBorders>
            <w:shd w:val="clear" w:color="auto" w:fill="FFFFFF"/>
          </w:tcPr>
          <w:p w:rsidR="008600E4" w:rsidRPr="008600E4" w:rsidRDefault="008600E4" w:rsidP="008600E4">
            <w:pPr>
              <w:suppressAutoHyphens/>
              <w:snapToGrid w:val="0"/>
              <w:ind w:left="220"/>
              <w:rPr>
                <w:bCs/>
                <w:color w:val="000000"/>
                <w:lang w:val="ru" w:eastAsia="ar-SA"/>
              </w:rPr>
            </w:pPr>
            <w:r w:rsidRPr="008600E4">
              <w:rPr>
                <w:bCs/>
                <w:color w:val="000000"/>
                <w:lang w:val="ru" w:eastAsia="ar-SA"/>
              </w:rPr>
              <w:t>1260</w:t>
            </w:r>
          </w:p>
        </w:tc>
        <w:tc>
          <w:tcPr>
            <w:tcW w:w="1139" w:type="dxa"/>
            <w:tcBorders>
              <w:top w:val="single" w:sz="4" w:space="0" w:color="000000"/>
              <w:left w:val="single" w:sz="4" w:space="0" w:color="000000"/>
              <w:bottom w:val="single" w:sz="4" w:space="0" w:color="000000"/>
              <w:right w:val="single" w:sz="4" w:space="0" w:color="auto"/>
            </w:tcBorders>
            <w:shd w:val="clear" w:color="auto" w:fill="FFFFFF"/>
          </w:tcPr>
          <w:p w:rsidR="008600E4" w:rsidRPr="008600E4" w:rsidRDefault="008600E4" w:rsidP="008600E4">
            <w:pPr>
              <w:suppressAutoHyphens/>
              <w:snapToGrid w:val="0"/>
              <w:jc w:val="center"/>
              <w:rPr>
                <w:bCs/>
                <w:color w:val="000000"/>
                <w:lang w:val="ru" w:eastAsia="ar-SA"/>
              </w:rPr>
            </w:pPr>
            <w:r w:rsidRPr="008600E4">
              <w:rPr>
                <w:bCs/>
                <w:color w:val="000000"/>
                <w:lang w:val="ru" w:eastAsia="ar-SA"/>
              </w:rPr>
              <w:t>1260</w:t>
            </w:r>
          </w:p>
        </w:tc>
      </w:tr>
    </w:tbl>
    <w:p w:rsidR="008600E4" w:rsidRPr="008600E4" w:rsidRDefault="008600E4" w:rsidP="008600E4">
      <w:pPr>
        <w:spacing w:line="276" w:lineRule="auto"/>
        <w:ind w:firstLine="709"/>
        <w:jc w:val="both"/>
        <w:rPr>
          <w:bCs/>
          <w:sz w:val="28"/>
          <w:szCs w:val="28"/>
        </w:rPr>
      </w:pPr>
    </w:p>
    <w:p w:rsidR="008600E4" w:rsidRPr="008600E4" w:rsidRDefault="008600E4" w:rsidP="008600E4">
      <w:pPr>
        <w:spacing w:line="276" w:lineRule="auto"/>
        <w:ind w:firstLine="709"/>
        <w:jc w:val="both"/>
        <w:rPr>
          <w:bCs/>
          <w:sz w:val="28"/>
          <w:szCs w:val="28"/>
        </w:rPr>
      </w:pPr>
      <w:r w:rsidRPr="008600E4">
        <w:rPr>
          <w:bCs/>
          <w:sz w:val="28"/>
          <w:szCs w:val="28"/>
        </w:rPr>
        <w:t>Содержание образования в 5-9-х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Часы компонента образовательного учреждения использованы на расширенное изучение отдельных учебных предметов, что позволяет осуществлять раннюю ориентацию учащихся на тот или иной профиль.</w:t>
      </w:r>
    </w:p>
    <w:p w:rsidR="008600E4" w:rsidRPr="008600E4" w:rsidRDefault="008600E4" w:rsidP="008600E4">
      <w:pPr>
        <w:numPr>
          <w:ilvl w:val="0"/>
          <w:numId w:val="15"/>
        </w:numPr>
        <w:tabs>
          <w:tab w:val="num" w:pos="0"/>
        </w:tabs>
        <w:spacing w:line="276" w:lineRule="auto"/>
        <w:ind w:left="0" w:firstLine="709"/>
        <w:jc w:val="both"/>
        <w:rPr>
          <w:sz w:val="28"/>
          <w:szCs w:val="28"/>
        </w:rPr>
      </w:pPr>
      <w:r w:rsidRPr="008600E4">
        <w:rPr>
          <w:sz w:val="28"/>
          <w:szCs w:val="28"/>
        </w:rPr>
        <w:lastRenderedPageBreak/>
        <w:t>Увеличение часов на изучение предмета Русский язык усиливает  практическую направленность обучения; развивает  фонематический слух, орфографическую зоркость, лингвистическое мышление;  обеспечивает выполнение образовательного стандарта; активизирует языковое, эмоционально-нравственное и интеллектуальное развитие, воспитывает стремление овладеть богатством русского языка.</w:t>
      </w:r>
    </w:p>
    <w:p w:rsidR="008600E4" w:rsidRPr="008600E4" w:rsidRDefault="008600E4" w:rsidP="008600E4">
      <w:pPr>
        <w:numPr>
          <w:ilvl w:val="0"/>
          <w:numId w:val="15"/>
        </w:numPr>
        <w:tabs>
          <w:tab w:val="num" w:pos="0"/>
        </w:tabs>
        <w:spacing w:line="276" w:lineRule="auto"/>
        <w:ind w:left="0" w:firstLine="709"/>
        <w:jc w:val="both"/>
        <w:rPr>
          <w:sz w:val="28"/>
          <w:szCs w:val="28"/>
        </w:rPr>
      </w:pPr>
      <w:r w:rsidRPr="008600E4">
        <w:rPr>
          <w:sz w:val="28"/>
          <w:szCs w:val="28"/>
        </w:rPr>
        <w:t xml:space="preserve">Расширение изучения  предмета Литература   способствует формированию речемыслительных умений и навыков учащихся; развитию гуманитарного образования и мышления; повышению общей культуры гимназиста; предусматривает углубленное изучение художественных особенностей литературных произведений, осмысление проблем развития истории русской литературы в контексте мирового литературного процесса; способствует сохранению духовной связи с предшествующими поколениями. </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     В рамках школьного компонента вариативной части учебного плана гимназии изучаются:</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1) в соответствии с запросом родителей обучающихся (законных представителей) </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-черчение- 1 час-8-9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2) интегрировано с учетом региональных, национальных и этнокультурных особенностей </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экология в 5, 6 классе,</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география в 6 классе.</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3) в соответствии со Стандартом православного компонента общего образования </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 </w:t>
      </w:r>
      <w:proofErr w:type="spellStart"/>
      <w:r w:rsidRPr="008600E4">
        <w:rPr>
          <w:iCs/>
          <w:sz w:val="28"/>
          <w:szCs w:val="28"/>
          <w:lang w:eastAsia="ar-SA"/>
        </w:rPr>
        <w:t>литургика</w:t>
      </w:r>
      <w:proofErr w:type="spellEnd"/>
      <w:r w:rsidRPr="008600E4">
        <w:rPr>
          <w:iCs/>
          <w:sz w:val="28"/>
          <w:szCs w:val="28"/>
          <w:lang w:eastAsia="ar-SA"/>
        </w:rPr>
        <w:t xml:space="preserve"> –1 час-6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основы православной веры –1 час-5-10 классы</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церковнославянский язык –1 час- 7,8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логика-1 час-6,7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латинский язык-1 час-10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4) в рамках </w:t>
      </w:r>
      <w:proofErr w:type="spellStart"/>
      <w:r w:rsidRPr="008600E4">
        <w:rPr>
          <w:iCs/>
          <w:sz w:val="28"/>
          <w:szCs w:val="28"/>
          <w:lang w:eastAsia="ar-SA"/>
        </w:rPr>
        <w:t>предпрофильной</w:t>
      </w:r>
      <w:proofErr w:type="spellEnd"/>
      <w:r w:rsidRPr="008600E4">
        <w:rPr>
          <w:iCs/>
          <w:sz w:val="28"/>
          <w:szCs w:val="28"/>
          <w:lang w:eastAsia="ar-SA"/>
        </w:rPr>
        <w:t xml:space="preserve"> подготовки</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литература- 1 час-8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церковнославянский язык –1 час-9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математика-1 час-9 класс</w:t>
      </w:r>
    </w:p>
    <w:p w:rsidR="008600E4" w:rsidRPr="008600E4" w:rsidRDefault="008600E4" w:rsidP="008600E4">
      <w:pPr>
        <w:suppressAutoHyphens/>
        <w:spacing w:line="276" w:lineRule="auto"/>
        <w:ind w:firstLine="709"/>
        <w:jc w:val="both"/>
        <w:rPr>
          <w:iCs/>
          <w:sz w:val="28"/>
          <w:szCs w:val="28"/>
          <w:lang w:eastAsia="ar-SA"/>
        </w:rPr>
      </w:pPr>
      <w:r w:rsidRPr="008600E4">
        <w:rPr>
          <w:iCs/>
          <w:sz w:val="28"/>
          <w:szCs w:val="28"/>
          <w:lang w:eastAsia="ar-SA"/>
        </w:rPr>
        <w:t xml:space="preserve">    Сведения о программно-методическом и кадровом обеспечении УП: </w:t>
      </w:r>
      <w:proofErr w:type="gramStart"/>
      <w:r w:rsidRPr="008600E4">
        <w:rPr>
          <w:iCs/>
          <w:sz w:val="28"/>
          <w:szCs w:val="28"/>
          <w:lang w:eastAsia="ar-SA"/>
        </w:rPr>
        <w:t>обеспечен</w:t>
      </w:r>
      <w:proofErr w:type="gramEnd"/>
      <w:r w:rsidRPr="008600E4">
        <w:rPr>
          <w:iCs/>
          <w:sz w:val="28"/>
          <w:szCs w:val="28"/>
          <w:lang w:eastAsia="ar-SA"/>
        </w:rPr>
        <w:t xml:space="preserve"> полностью.</w:t>
      </w:r>
    </w:p>
    <w:p w:rsidR="001C3B21" w:rsidRPr="00C51655" w:rsidRDefault="00D554E9" w:rsidP="00C51655">
      <w:pPr>
        <w:spacing w:after="200" w:line="276" w:lineRule="auto"/>
        <w:rPr>
          <w:iCs/>
          <w:sz w:val="28"/>
          <w:szCs w:val="28"/>
          <w:lang w:eastAsia="ar-SA"/>
        </w:rPr>
      </w:pPr>
      <w:r>
        <w:rPr>
          <w:iCs/>
          <w:sz w:val="28"/>
          <w:szCs w:val="28"/>
          <w:lang w:eastAsia="ar-SA"/>
        </w:rPr>
        <w:br w:type="page"/>
      </w:r>
    </w:p>
    <w:p w:rsidR="00132CB4" w:rsidRDefault="00564481" w:rsidP="000B005D">
      <w:pPr>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4</w:t>
      </w:r>
      <w:r w:rsidR="001C3B21">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sidR="008B5079" w:rsidRPr="008B5079">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Основные задачи </w:t>
      </w:r>
      <w:proofErr w:type="gramStart"/>
      <w:r w:rsidR="008B5079" w:rsidRPr="008B5079">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реализации содержания предметов федерального компонента учебного плана</w:t>
      </w:r>
      <w:proofErr w:type="gramEnd"/>
      <w:r w:rsidR="008B5079" w:rsidRPr="008B5079">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w:t>
      </w:r>
    </w:p>
    <w:p w:rsidR="009C4E7A" w:rsidRDefault="009C4E7A" w:rsidP="000B005D">
      <w:pPr>
        <w:spacing w:line="276" w:lineRule="auto"/>
        <w:jc w:val="both"/>
        <w:rPr>
          <w:b/>
          <w:sz w:val="28"/>
          <w:szCs w:val="28"/>
        </w:rPr>
      </w:pPr>
    </w:p>
    <w:p w:rsidR="009C4E7A" w:rsidRDefault="009C4E7A" w:rsidP="000B005D">
      <w:pPr>
        <w:spacing w:line="276" w:lineRule="auto"/>
        <w:jc w:val="both"/>
        <w:rPr>
          <w:b/>
          <w:sz w:val="28"/>
          <w:szCs w:val="28"/>
        </w:rPr>
      </w:pPr>
      <w:r w:rsidRPr="009C4E7A">
        <w:rPr>
          <w:b/>
          <w:sz w:val="28"/>
          <w:szCs w:val="28"/>
        </w:rPr>
        <w:t>РУССКИЙ ЯЗЫК</w:t>
      </w:r>
    </w:p>
    <w:p w:rsidR="00175681" w:rsidRDefault="00175681" w:rsidP="000B005D">
      <w:pPr>
        <w:spacing w:line="276" w:lineRule="auto"/>
        <w:jc w:val="both"/>
        <w:rPr>
          <w:b/>
          <w:bCs/>
          <w:i/>
          <w:iCs/>
          <w:sz w:val="28"/>
          <w:szCs w:val="28"/>
          <w:shd w:val="clear" w:color="auto" w:fill="FFFFFF"/>
        </w:rPr>
      </w:pPr>
    </w:p>
    <w:p w:rsidR="00AB262C" w:rsidRPr="006F4883" w:rsidRDefault="00AB262C" w:rsidP="000B005D">
      <w:pPr>
        <w:spacing w:line="276" w:lineRule="auto"/>
        <w:jc w:val="both"/>
        <w:rPr>
          <w:sz w:val="28"/>
          <w:szCs w:val="28"/>
        </w:rPr>
      </w:pPr>
      <w:r w:rsidRPr="006F4883">
        <w:rPr>
          <w:b/>
          <w:bCs/>
          <w:i/>
          <w:iCs/>
          <w:sz w:val="28"/>
          <w:szCs w:val="28"/>
          <w:shd w:val="clear" w:color="auto" w:fill="FFFFFF"/>
        </w:rPr>
        <w:t>Изучение русского языка на ступени основного общего образования направлено на достижение следующих целей:</w:t>
      </w:r>
    </w:p>
    <w:p w:rsidR="00AB262C" w:rsidRPr="006F4883" w:rsidRDefault="00AB262C" w:rsidP="00D514C4">
      <w:pPr>
        <w:numPr>
          <w:ilvl w:val="0"/>
          <w:numId w:val="26"/>
        </w:numPr>
        <w:shd w:val="clear" w:color="auto" w:fill="FFFFFF"/>
        <w:spacing w:after="100" w:afterAutospacing="1" w:line="276" w:lineRule="auto"/>
        <w:ind w:left="375"/>
        <w:jc w:val="both"/>
        <w:rPr>
          <w:sz w:val="28"/>
          <w:szCs w:val="28"/>
        </w:rPr>
      </w:pPr>
      <w:r w:rsidRPr="006F4883">
        <w:rPr>
          <w:b/>
          <w:bCs/>
          <w:sz w:val="28"/>
          <w:szCs w:val="28"/>
        </w:rPr>
        <w:t>воспитание</w:t>
      </w:r>
      <w:r w:rsidRPr="006F4883">
        <w:rPr>
          <w:rStyle w:val="apple-converted-space"/>
          <w:b/>
          <w:bCs/>
          <w:sz w:val="28"/>
          <w:szCs w:val="28"/>
        </w:rPr>
        <w:t> </w:t>
      </w:r>
      <w:r w:rsidRPr="006F4883">
        <w:rPr>
          <w:sz w:val="28"/>
          <w:szCs w:val="28"/>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B262C" w:rsidRPr="006F4883" w:rsidRDefault="00AB262C" w:rsidP="00D514C4">
      <w:pPr>
        <w:numPr>
          <w:ilvl w:val="0"/>
          <w:numId w:val="26"/>
        </w:numPr>
        <w:shd w:val="clear" w:color="auto" w:fill="FFFFFF"/>
        <w:spacing w:before="100" w:beforeAutospacing="1" w:after="100" w:afterAutospacing="1" w:line="276" w:lineRule="auto"/>
        <w:ind w:left="375"/>
        <w:jc w:val="both"/>
        <w:rPr>
          <w:sz w:val="28"/>
          <w:szCs w:val="28"/>
        </w:rPr>
      </w:pPr>
      <w:r w:rsidRPr="006F4883">
        <w:rPr>
          <w:b/>
          <w:bCs/>
          <w:sz w:val="28"/>
          <w:szCs w:val="28"/>
        </w:rPr>
        <w:t>развитие</w:t>
      </w:r>
      <w:r w:rsidRPr="006F4883">
        <w:rPr>
          <w:rStyle w:val="apple-converted-space"/>
          <w:sz w:val="28"/>
          <w:szCs w:val="28"/>
        </w:rPr>
        <w:t> </w:t>
      </w:r>
      <w:r w:rsidRPr="006F4883">
        <w:rPr>
          <w:sz w:val="28"/>
          <w:szCs w:val="28"/>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B262C" w:rsidRPr="006F4883" w:rsidRDefault="00AB262C" w:rsidP="00D514C4">
      <w:pPr>
        <w:numPr>
          <w:ilvl w:val="0"/>
          <w:numId w:val="26"/>
        </w:numPr>
        <w:shd w:val="clear" w:color="auto" w:fill="FFFFFF"/>
        <w:spacing w:before="100" w:beforeAutospacing="1" w:after="100" w:afterAutospacing="1" w:line="276" w:lineRule="auto"/>
        <w:ind w:left="375"/>
        <w:jc w:val="both"/>
        <w:rPr>
          <w:sz w:val="28"/>
          <w:szCs w:val="28"/>
        </w:rPr>
      </w:pPr>
      <w:r w:rsidRPr="006F4883">
        <w:rPr>
          <w:b/>
          <w:bCs/>
          <w:sz w:val="28"/>
          <w:szCs w:val="28"/>
        </w:rPr>
        <w:t>освоение знаний</w:t>
      </w:r>
      <w:r w:rsidRPr="006F4883">
        <w:rPr>
          <w:rStyle w:val="apple-converted-space"/>
          <w:sz w:val="28"/>
          <w:szCs w:val="28"/>
        </w:rPr>
        <w:t> </w:t>
      </w:r>
      <w:r w:rsidRPr="006F4883">
        <w:rPr>
          <w:sz w:val="28"/>
          <w:szCs w:val="28"/>
        </w:rPr>
        <w:t>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B262C" w:rsidRPr="006F4883" w:rsidRDefault="00AB262C" w:rsidP="00D514C4">
      <w:pPr>
        <w:numPr>
          <w:ilvl w:val="0"/>
          <w:numId w:val="26"/>
        </w:numPr>
        <w:shd w:val="clear" w:color="auto" w:fill="FFFFFF"/>
        <w:spacing w:before="100" w:beforeAutospacing="1" w:after="100" w:afterAutospacing="1" w:line="276" w:lineRule="auto"/>
        <w:ind w:left="375"/>
        <w:jc w:val="both"/>
        <w:rPr>
          <w:sz w:val="28"/>
          <w:szCs w:val="28"/>
        </w:rPr>
      </w:pPr>
      <w:r w:rsidRPr="006F4883">
        <w:rPr>
          <w:b/>
          <w:bCs/>
          <w:sz w:val="28"/>
          <w:szCs w:val="28"/>
        </w:rPr>
        <w:t>формирование умений</w:t>
      </w:r>
      <w:r w:rsidRPr="006F4883">
        <w:rPr>
          <w:rStyle w:val="apple-converted-space"/>
          <w:b/>
          <w:bCs/>
          <w:sz w:val="28"/>
          <w:szCs w:val="28"/>
        </w:rPr>
        <w:t> </w:t>
      </w:r>
      <w:r w:rsidRPr="006F4883">
        <w:rPr>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C3E17" w:rsidRPr="001C3B21" w:rsidRDefault="00AB262C" w:rsidP="00D514C4">
      <w:pPr>
        <w:numPr>
          <w:ilvl w:val="0"/>
          <w:numId w:val="26"/>
        </w:numPr>
        <w:shd w:val="clear" w:color="auto" w:fill="FFFFFF"/>
        <w:spacing w:before="100" w:beforeAutospacing="1" w:after="100" w:afterAutospacing="1" w:line="276" w:lineRule="auto"/>
        <w:ind w:left="375"/>
        <w:jc w:val="both"/>
        <w:rPr>
          <w:sz w:val="28"/>
          <w:szCs w:val="28"/>
        </w:rPr>
      </w:pPr>
      <w:r w:rsidRPr="006F4883">
        <w:rPr>
          <w:b/>
          <w:bCs/>
          <w:sz w:val="28"/>
          <w:szCs w:val="28"/>
        </w:rPr>
        <w:t>применение</w:t>
      </w:r>
      <w:r w:rsidRPr="006F4883">
        <w:rPr>
          <w:rStyle w:val="apple-converted-space"/>
          <w:b/>
          <w:bCs/>
          <w:sz w:val="28"/>
          <w:szCs w:val="28"/>
        </w:rPr>
        <w:t> </w:t>
      </w:r>
      <w:r w:rsidRPr="006F4883">
        <w:rPr>
          <w:sz w:val="28"/>
          <w:szCs w:val="28"/>
        </w:rPr>
        <w:t>полученных знаний и умений в собственной речевой практике.</w:t>
      </w:r>
    </w:p>
    <w:p w:rsidR="000B7731" w:rsidRPr="000B7731" w:rsidRDefault="000B7731" w:rsidP="000B005D">
      <w:pPr>
        <w:spacing w:line="276" w:lineRule="auto"/>
        <w:ind w:firstLine="426"/>
        <w:jc w:val="both"/>
        <w:rPr>
          <w:b/>
          <w:sz w:val="28"/>
          <w:szCs w:val="28"/>
        </w:rPr>
      </w:pPr>
      <w:r w:rsidRPr="000B7731">
        <w:rPr>
          <w:b/>
          <w:sz w:val="28"/>
          <w:szCs w:val="28"/>
        </w:rPr>
        <w:t>Задачи организации учебной деятельности</w:t>
      </w:r>
    </w:p>
    <w:p w:rsidR="000B7731" w:rsidRPr="000B7731" w:rsidRDefault="000B7731" w:rsidP="00D514C4">
      <w:pPr>
        <w:numPr>
          <w:ilvl w:val="0"/>
          <w:numId w:val="29"/>
        </w:numPr>
        <w:spacing w:line="276" w:lineRule="auto"/>
        <w:ind w:left="0" w:firstLine="426"/>
        <w:jc w:val="both"/>
        <w:rPr>
          <w:b/>
          <w:sz w:val="28"/>
          <w:szCs w:val="28"/>
        </w:rPr>
      </w:pPr>
      <w:r w:rsidRPr="000B7731">
        <w:rPr>
          <w:sz w:val="28"/>
          <w:szCs w:val="28"/>
        </w:rPr>
        <w:t xml:space="preserve">Развитие и совершенствование способности учащихся к речевому взаимодействию и социальной адаптации.  </w:t>
      </w:r>
    </w:p>
    <w:p w:rsidR="000B7731" w:rsidRPr="000B7731" w:rsidRDefault="000B7731" w:rsidP="00D514C4">
      <w:pPr>
        <w:numPr>
          <w:ilvl w:val="0"/>
          <w:numId w:val="29"/>
        </w:numPr>
        <w:spacing w:line="276" w:lineRule="auto"/>
        <w:ind w:left="0" w:firstLine="426"/>
        <w:jc w:val="both"/>
        <w:rPr>
          <w:b/>
          <w:sz w:val="28"/>
          <w:szCs w:val="28"/>
        </w:rPr>
      </w:pPr>
      <w:r w:rsidRPr="000B7731">
        <w:rPr>
          <w:sz w:val="28"/>
          <w:szCs w:val="28"/>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0B7731" w:rsidRPr="000B7731" w:rsidRDefault="000B7731" w:rsidP="00D514C4">
      <w:pPr>
        <w:pStyle w:val="FR2"/>
        <w:numPr>
          <w:ilvl w:val="0"/>
          <w:numId w:val="29"/>
        </w:numPr>
        <w:spacing w:line="276" w:lineRule="auto"/>
        <w:ind w:left="0" w:firstLine="426"/>
        <w:jc w:val="both"/>
        <w:rPr>
          <w:b w:val="0"/>
          <w:sz w:val="28"/>
          <w:szCs w:val="28"/>
        </w:rPr>
      </w:pPr>
      <w:r w:rsidRPr="000B7731">
        <w:rPr>
          <w:b w:val="0"/>
          <w:sz w:val="28"/>
          <w:szCs w:val="28"/>
        </w:rPr>
        <w:t xml:space="preserve">Развитие  и совершенствование коммуникативной, языковой, лингвистической (языковедческой) и </w:t>
      </w:r>
      <w:proofErr w:type="spellStart"/>
      <w:r w:rsidRPr="000B7731">
        <w:rPr>
          <w:b w:val="0"/>
          <w:sz w:val="28"/>
          <w:szCs w:val="28"/>
        </w:rPr>
        <w:t>культуроведческой</w:t>
      </w:r>
      <w:proofErr w:type="spellEnd"/>
      <w:r w:rsidRPr="000B7731">
        <w:rPr>
          <w:b w:val="0"/>
          <w:sz w:val="28"/>
          <w:szCs w:val="28"/>
        </w:rPr>
        <w:t xml:space="preserve"> компетенции.</w:t>
      </w:r>
    </w:p>
    <w:p w:rsidR="000B7731" w:rsidRPr="000B7731" w:rsidRDefault="000B7731" w:rsidP="000B005D">
      <w:pPr>
        <w:pStyle w:val="FR2"/>
        <w:spacing w:line="276" w:lineRule="auto"/>
        <w:ind w:firstLine="426"/>
        <w:jc w:val="both"/>
        <w:rPr>
          <w:b w:val="0"/>
          <w:sz w:val="28"/>
          <w:szCs w:val="28"/>
        </w:rPr>
      </w:pPr>
    </w:p>
    <w:p w:rsidR="000B7731" w:rsidRPr="000B7731" w:rsidRDefault="000B7731" w:rsidP="000B005D">
      <w:pPr>
        <w:spacing w:line="276" w:lineRule="auto"/>
        <w:ind w:firstLine="426"/>
        <w:jc w:val="both"/>
        <w:rPr>
          <w:sz w:val="28"/>
          <w:szCs w:val="28"/>
        </w:rPr>
      </w:pPr>
      <w:r w:rsidRPr="000B7731">
        <w:rPr>
          <w:i/>
          <w:sz w:val="28"/>
          <w:szCs w:val="28"/>
        </w:rPr>
        <w:lastRenderedPageBreak/>
        <w:t xml:space="preserve">Коммуникативная компетенция </w:t>
      </w:r>
      <w:r w:rsidRPr="000B7731">
        <w:rPr>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B7731" w:rsidRPr="000B7731" w:rsidRDefault="000B7731" w:rsidP="000B005D">
      <w:pPr>
        <w:spacing w:line="276" w:lineRule="auto"/>
        <w:ind w:firstLine="426"/>
        <w:jc w:val="both"/>
        <w:rPr>
          <w:sz w:val="28"/>
          <w:szCs w:val="28"/>
        </w:rPr>
      </w:pPr>
      <w:proofErr w:type="gramStart"/>
      <w:r w:rsidRPr="000B7731">
        <w:rPr>
          <w:i/>
          <w:sz w:val="28"/>
          <w:szCs w:val="28"/>
        </w:rPr>
        <w:t>Языковая и лингвистическая (языковедческая) компетенции</w:t>
      </w:r>
      <w:r w:rsidRPr="000B7731">
        <w:rPr>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0B7731">
        <w:rPr>
          <w:sz w:val="28"/>
          <w:szCs w:val="28"/>
        </w:rPr>
        <w:t xml:space="preserve"> умение пользоваться различными лингвистическими словарями.</w:t>
      </w:r>
    </w:p>
    <w:p w:rsidR="000B7731" w:rsidRPr="000B7731" w:rsidRDefault="000B7731" w:rsidP="000B005D">
      <w:pPr>
        <w:spacing w:line="276" w:lineRule="auto"/>
        <w:ind w:firstLine="426"/>
        <w:jc w:val="both"/>
        <w:rPr>
          <w:sz w:val="28"/>
          <w:szCs w:val="28"/>
        </w:rPr>
      </w:pPr>
      <w:proofErr w:type="spellStart"/>
      <w:r w:rsidRPr="000B7731">
        <w:rPr>
          <w:i/>
          <w:sz w:val="28"/>
          <w:szCs w:val="28"/>
        </w:rPr>
        <w:t>Культуроведческая</w:t>
      </w:r>
      <w:proofErr w:type="spellEnd"/>
      <w:r w:rsidRPr="000B7731">
        <w:rPr>
          <w:i/>
          <w:sz w:val="28"/>
          <w:szCs w:val="28"/>
        </w:rPr>
        <w:t xml:space="preserve"> компетенция</w:t>
      </w:r>
      <w:r w:rsidRPr="000B7731">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B7BB6" w:rsidRDefault="00EB7BB6" w:rsidP="000B005D">
      <w:pPr>
        <w:spacing w:line="276" w:lineRule="auto"/>
        <w:jc w:val="both"/>
        <w:rPr>
          <w:b/>
          <w:sz w:val="28"/>
          <w:szCs w:val="28"/>
        </w:rPr>
      </w:pPr>
    </w:p>
    <w:p w:rsidR="004A6877" w:rsidRDefault="004A6877" w:rsidP="000B005D">
      <w:pPr>
        <w:spacing w:line="276" w:lineRule="auto"/>
        <w:jc w:val="both"/>
        <w:rPr>
          <w:b/>
          <w:sz w:val="28"/>
          <w:szCs w:val="28"/>
        </w:rPr>
      </w:pPr>
      <w:r>
        <w:rPr>
          <w:b/>
          <w:sz w:val="28"/>
          <w:szCs w:val="28"/>
        </w:rPr>
        <w:t>ЛИТЕРАТУРА</w:t>
      </w:r>
    </w:p>
    <w:p w:rsidR="00175681" w:rsidRDefault="00175681" w:rsidP="000B005D">
      <w:pPr>
        <w:shd w:val="clear" w:color="auto" w:fill="FFFFFF"/>
        <w:spacing w:line="276" w:lineRule="auto"/>
        <w:ind w:left="739"/>
        <w:jc w:val="both"/>
        <w:rPr>
          <w:i/>
          <w:sz w:val="28"/>
          <w:szCs w:val="28"/>
        </w:rPr>
      </w:pPr>
    </w:p>
    <w:p w:rsidR="009B74E7" w:rsidRPr="00757C07" w:rsidRDefault="009B74E7" w:rsidP="000B005D">
      <w:pPr>
        <w:shd w:val="clear" w:color="auto" w:fill="FFFFFF"/>
        <w:spacing w:line="276" w:lineRule="auto"/>
        <w:ind w:left="739"/>
        <w:jc w:val="both"/>
        <w:rPr>
          <w:i/>
          <w:sz w:val="28"/>
          <w:szCs w:val="28"/>
        </w:rPr>
      </w:pPr>
      <w:r w:rsidRPr="00757C07">
        <w:rPr>
          <w:i/>
          <w:sz w:val="28"/>
          <w:szCs w:val="28"/>
        </w:rPr>
        <w:t xml:space="preserve">Изучение литературы </w:t>
      </w:r>
      <w:r w:rsidRPr="00757C07">
        <w:rPr>
          <w:b/>
          <w:i/>
          <w:sz w:val="28"/>
          <w:szCs w:val="28"/>
        </w:rPr>
        <w:t>в основной школе</w:t>
      </w:r>
      <w:r w:rsidRPr="00757C07">
        <w:rPr>
          <w:i/>
          <w:sz w:val="28"/>
          <w:szCs w:val="28"/>
        </w:rPr>
        <w:t xml:space="preserve"> направлено на достижение следующих </w:t>
      </w:r>
      <w:r w:rsidRPr="00757C07">
        <w:rPr>
          <w:b/>
          <w:i/>
          <w:sz w:val="28"/>
          <w:szCs w:val="28"/>
        </w:rPr>
        <w:t>целей</w:t>
      </w:r>
      <w:r w:rsidRPr="00757C07">
        <w:rPr>
          <w:i/>
          <w:sz w:val="28"/>
          <w:szCs w:val="28"/>
        </w:rPr>
        <w:t>:</w:t>
      </w:r>
    </w:p>
    <w:p w:rsidR="009B74E7" w:rsidRPr="00757C07" w:rsidRDefault="009B74E7" w:rsidP="00D514C4">
      <w:pPr>
        <w:widowControl w:val="0"/>
        <w:numPr>
          <w:ilvl w:val="0"/>
          <w:numId w:val="27"/>
        </w:numPr>
        <w:shd w:val="clear" w:color="auto" w:fill="FFFFFF"/>
        <w:tabs>
          <w:tab w:val="left" w:pos="893"/>
        </w:tabs>
        <w:autoSpaceDE w:val="0"/>
        <w:autoSpaceDN w:val="0"/>
        <w:adjustRightInd w:val="0"/>
        <w:spacing w:line="276" w:lineRule="auto"/>
        <w:ind w:left="53" w:right="10" w:firstLine="691"/>
        <w:jc w:val="both"/>
        <w:rPr>
          <w:sz w:val="28"/>
          <w:szCs w:val="28"/>
        </w:rPr>
      </w:pPr>
      <w:r w:rsidRPr="00757C07">
        <w:rPr>
          <w:b/>
          <w:sz w:val="28"/>
          <w:szCs w:val="28"/>
        </w:rPr>
        <w:t>воспитание</w:t>
      </w:r>
      <w:r w:rsidRPr="00757C07">
        <w:rPr>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w:t>
      </w:r>
      <w:r w:rsidRPr="00757C07">
        <w:rPr>
          <w:sz w:val="28"/>
          <w:szCs w:val="28"/>
        </w:rPr>
        <w:softHyphen/>
        <w:t xml:space="preserve">венной культуры; </w:t>
      </w:r>
    </w:p>
    <w:p w:rsidR="009B74E7" w:rsidRPr="00757C07" w:rsidRDefault="009B74E7" w:rsidP="00D514C4">
      <w:pPr>
        <w:widowControl w:val="0"/>
        <w:numPr>
          <w:ilvl w:val="0"/>
          <w:numId w:val="27"/>
        </w:numPr>
        <w:shd w:val="clear" w:color="auto" w:fill="FFFFFF"/>
        <w:tabs>
          <w:tab w:val="left" w:pos="893"/>
        </w:tabs>
        <w:autoSpaceDE w:val="0"/>
        <w:autoSpaceDN w:val="0"/>
        <w:adjustRightInd w:val="0"/>
        <w:spacing w:line="276" w:lineRule="auto"/>
        <w:ind w:left="53" w:firstLine="691"/>
        <w:jc w:val="both"/>
        <w:rPr>
          <w:sz w:val="28"/>
          <w:szCs w:val="28"/>
        </w:rPr>
      </w:pPr>
      <w:r w:rsidRPr="00757C07">
        <w:rPr>
          <w:b/>
          <w:sz w:val="28"/>
          <w:szCs w:val="28"/>
        </w:rPr>
        <w:t>развитие</w:t>
      </w:r>
      <w:r w:rsidRPr="00757C07">
        <w:rPr>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w:t>
      </w:r>
      <w:r w:rsidRPr="00757C07">
        <w:rPr>
          <w:sz w:val="28"/>
          <w:szCs w:val="28"/>
        </w:rPr>
        <w:softHyphen/>
        <w:t>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w:t>
      </w:r>
      <w:r w:rsidRPr="00757C07">
        <w:rPr>
          <w:sz w:val="28"/>
          <w:szCs w:val="28"/>
        </w:rPr>
        <w:softHyphen/>
        <w:t xml:space="preserve">щихся; </w:t>
      </w:r>
    </w:p>
    <w:p w:rsidR="009B74E7" w:rsidRPr="00757C07" w:rsidRDefault="009B74E7" w:rsidP="00D514C4">
      <w:pPr>
        <w:widowControl w:val="0"/>
        <w:numPr>
          <w:ilvl w:val="0"/>
          <w:numId w:val="27"/>
        </w:numPr>
        <w:shd w:val="clear" w:color="auto" w:fill="FFFFFF"/>
        <w:tabs>
          <w:tab w:val="left" w:pos="835"/>
        </w:tabs>
        <w:autoSpaceDE w:val="0"/>
        <w:autoSpaceDN w:val="0"/>
        <w:adjustRightInd w:val="0"/>
        <w:spacing w:line="276" w:lineRule="auto"/>
        <w:ind w:firstLine="706"/>
        <w:jc w:val="both"/>
        <w:rPr>
          <w:sz w:val="28"/>
          <w:szCs w:val="28"/>
        </w:rPr>
      </w:pPr>
      <w:r w:rsidRPr="00757C07">
        <w:rPr>
          <w:b/>
          <w:sz w:val="28"/>
          <w:szCs w:val="28"/>
        </w:rPr>
        <w:t xml:space="preserve">освоение </w:t>
      </w:r>
      <w:r w:rsidRPr="00757C07">
        <w:rPr>
          <w:sz w:val="28"/>
          <w:szCs w:val="28"/>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B74E7" w:rsidRPr="009B74E7" w:rsidRDefault="009B74E7" w:rsidP="00D514C4">
      <w:pPr>
        <w:widowControl w:val="0"/>
        <w:numPr>
          <w:ilvl w:val="0"/>
          <w:numId w:val="27"/>
        </w:numPr>
        <w:shd w:val="clear" w:color="auto" w:fill="FFFFFF"/>
        <w:tabs>
          <w:tab w:val="left" w:pos="835"/>
        </w:tabs>
        <w:autoSpaceDE w:val="0"/>
        <w:autoSpaceDN w:val="0"/>
        <w:adjustRightInd w:val="0"/>
        <w:spacing w:line="276" w:lineRule="auto"/>
        <w:ind w:left="53" w:firstLine="706"/>
        <w:jc w:val="both"/>
        <w:rPr>
          <w:sz w:val="28"/>
          <w:szCs w:val="28"/>
        </w:rPr>
      </w:pPr>
      <w:r w:rsidRPr="00757C07">
        <w:rPr>
          <w:b/>
          <w:sz w:val="28"/>
          <w:szCs w:val="28"/>
        </w:rPr>
        <w:t xml:space="preserve">овладение </w:t>
      </w:r>
      <w:r w:rsidRPr="00757C07">
        <w:rPr>
          <w:sz w:val="28"/>
          <w:szCs w:val="28"/>
        </w:rPr>
        <w:t xml:space="preserve">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w:t>
      </w:r>
      <w:r w:rsidRPr="00757C07">
        <w:rPr>
          <w:sz w:val="28"/>
          <w:szCs w:val="28"/>
        </w:rPr>
        <w:lastRenderedPageBreak/>
        <w:t xml:space="preserve">устных и письменных высказываний. </w:t>
      </w:r>
    </w:p>
    <w:p w:rsidR="009B74E7" w:rsidRDefault="009B74E7" w:rsidP="000B005D">
      <w:pPr>
        <w:spacing w:line="276" w:lineRule="auto"/>
        <w:ind w:firstLine="709"/>
        <w:jc w:val="both"/>
        <w:rPr>
          <w:sz w:val="28"/>
          <w:szCs w:val="28"/>
        </w:rPr>
      </w:pPr>
      <w:r w:rsidRPr="00757C07">
        <w:rPr>
          <w:sz w:val="28"/>
          <w:szCs w:val="28"/>
        </w:rPr>
        <w:t>Концентр 5-9 классов готовит школьников к восприятию линейного историко-литературного курса 10-11 классов</w:t>
      </w:r>
      <w:r>
        <w:rPr>
          <w:sz w:val="28"/>
          <w:szCs w:val="28"/>
        </w:rPr>
        <w:t>,</w:t>
      </w:r>
      <w:r w:rsidRPr="00757C07">
        <w:rPr>
          <w:sz w:val="28"/>
          <w:szCs w:val="28"/>
        </w:rPr>
        <w:t xml:space="preserve"> формирует грамотного читателя. Теория литературы помогает проследить исторические изменения в поэтике литературных родов и жанров.  </w:t>
      </w:r>
    </w:p>
    <w:p w:rsidR="00B77CD1" w:rsidRDefault="00B77CD1" w:rsidP="000B005D">
      <w:pPr>
        <w:spacing w:line="276" w:lineRule="auto"/>
        <w:ind w:firstLine="709"/>
        <w:jc w:val="both"/>
        <w:rPr>
          <w:sz w:val="28"/>
          <w:szCs w:val="28"/>
        </w:rPr>
      </w:pPr>
    </w:p>
    <w:p w:rsidR="00B77CD1" w:rsidRDefault="00B77CD1" w:rsidP="000B005D">
      <w:pPr>
        <w:spacing w:line="276" w:lineRule="auto"/>
        <w:ind w:firstLine="709"/>
        <w:jc w:val="both"/>
        <w:rPr>
          <w:b/>
          <w:sz w:val="28"/>
          <w:szCs w:val="28"/>
        </w:rPr>
      </w:pPr>
      <w:r w:rsidRPr="00B77CD1">
        <w:rPr>
          <w:b/>
          <w:sz w:val="28"/>
          <w:szCs w:val="28"/>
        </w:rPr>
        <w:t>МАТЕМАТИКА. АЛГЕБРА. ГЕОМЕТРИЯ.</w:t>
      </w:r>
    </w:p>
    <w:p w:rsidR="00175681" w:rsidRDefault="00175681" w:rsidP="000B005D">
      <w:pPr>
        <w:spacing w:line="276" w:lineRule="auto"/>
        <w:jc w:val="both"/>
        <w:rPr>
          <w:b/>
          <w:bCs/>
          <w:sz w:val="28"/>
          <w:szCs w:val="28"/>
        </w:rPr>
      </w:pPr>
    </w:p>
    <w:p w:rsidR="00DF16D7" w:rsidRPr="00DF16D7" w:rsidRDefault="00DF16D7" w:rsidP="000B005D">
      <w:pPr>
        <w:spacing w:line="276" w:lineRule="auto"/>
        <w:jc w:val="both"/>
        <w:rPr>
          <w:b/>
          <w:bCs/>
          <w:sz w:val="28"/>
          <w:szCs w:val="28"/>
        </w:rPr>
      </w:pPr>
      <w:r w:rsidRPr="00DF16D7">
        <w:rPr>
          <w:b/>
          <w:bCs/>
          <w:sz w:val="28"/>
          <w:szCs w:val="28"/>
        </w:rPr>
        <w:t>Цели изучения:</w:t>
      </w:r>
    </w:p>
    <w:p w:rsidR="00DF16D7" w:rsidRPr="00DF16D7" w:rsidRDefault="00DF16D7" w:rsidP="00D514C4">
      <w:pPr>
        <w:numPr>
          <w:ilvl w:val="0"/>
          <w:numId w:val="30"/>
        </w:numPr>
        <w:tabs>
          <w:tab w:val="num" w:pos="540"/>
        </w:tabs>
        <w:spacing w:after="200" w:line="276" w:lineRule="auto"/>
        <w:ind w:left="0" w:firstLine="0"/>
        <w:jc w:val="both"/>
        <w:rPr>
          <w:bCs/>
          <w:sz w:val="28"/>
          <w:szCs w:val="28"/>
        </w:rPr>
      </w:pPr>
      <w:r w:rsidRPr="00DF16D7">
        <w:rPr>
          <w:b/>
          <w:bCs/>
          <w:sz w:val="28"/>
          <w:szCs w:val="28"/>
        </w:rPr>
        <w:t>овладение</w:t>
      </w:r>
      <w:r w:rsidRPr="00DF16D7">
        <w:rPr>
          <w:bCs/>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F16D7" w:rsidRPr="00DF16D7" w:rsidRDefault="00DF16D7" w:rsidP="00D514C4">
      <w:pPr>
        <w:numPr>
          <w:ilvl w:val="0"/>
          <w:numId w:val="30"/>
        </w:numPr>
        <w:tabs>
          <w:tab w:val="num" w:pos="540"/>
        </w:tabs>
        <w:spacing w:after="200" w:line="276" w:lineRule="auto"/>
        <w:ind w:left="0" w:firstLine="0"/>
        <w:jc w:val="both"/>
        <w:rPr>
          <w:bCs/>
          <w:sz w:val="28"/>
          <w:szCs w:val="28"/>
        </w:rPr>
      </w:pPr>
      <w:r w:rsidRPr="00DF16D7">
        <w:rPr>
          <w:b/>
          <w:bCs/>
          <w:sz w:val="28"/>
          <w:szCs w:val="28"/>
        </w:rPr>
        <w:t xml:space="preserve">интеллектуальное развитие, </w:t>
      </w:r>
      <w:r w:rsidRPr="00DF16D7">
        <w:rPr>
          <w:bCs/>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F16D7" w:rsidRPr="00DF16D7" w:rsidRDefault="00DF16D7" w:rsidP="00D514C4">
      <w:pPr>
        <w:numPr>
          <w:ilvl w:val="0"/>
          <w:numId w:val="30"/>
        </w:numPr>
        <w:tabs>
          <w:tab w:val="num" w:pos="540"/>
        </w:tabs>
        <w:spacing w:after="200" w:line="276" w:lineRule="auto"/>
        <w:ind w:left="0" w:firstLine="0"/>
        <w:jc w:val="both"/>
        <w:rPr>
          <w:bCs/>
          <w:sz w:val="28"/>
          <w:szCs w:val="28"/>
        </w:rPr>
      </w:pPr>
      <w:r w:rsidRPr="00DF16D7">
        <w:rPr>
          <w:b/>
          <w:bCs/>
          <w:sz w:val="28"/>
          <w:szCs w:val="28"/>
        </w:rPr>
        <w:t>формирование представлений</w:t>
      </w:r>
      <w:r w:rsidRPr="00DF16D7">
        <w:rPr>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DF16D7" w:rsidRPr="00DF16D7" w:rsidRDefault="00DF16D7" w:rsidP="00D514C4">
      <w:pPr>
        <w:numPr>
          <w:ilvl w:val="0"/>
          <w:numId w:val="30"/>
        </w:numPr>
        <w:tabs>
          <w:tab w:val="num" w:pos="540"/>
        </w:tabs>
        <w:spacing w:after="200" w:line="276" w:lineRule="auto"/>
        <w:ind w:left="0" w:firstLine="0"/>
        <w:jc w:val="both"/>
        <w:rPr>
          <w:sz w:val="28"/>
          <w:szCs w:val="28"/>
        </w:rPr>
      </w:pPr>
      <w:r w:rsidRPr="00DF16D7">
        <w:rPr>
          <w:b/>
          <w:bCs/>
          <w:sz w:val="28"/>
          <w:szCs w:val="28"/>
        </w:rPr>
        <w:t>воспитание</w:t>
      </w:r>
      <w:r w:rsidRPr="00DF16D7">
        <w:rPr>
          <w:bCs/>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45B3F" w:rsidRPr="00175681" w:rsidRDefault="00DF16D7" w:rsidP="00D514C4">
      <w:pPr>
        <w:numPr>
          <w:ilvl w:val="0"/>
          <w:numId w:val="30"/>
        </w:numPr>
        <w:tabs>
          <w:tab w:val="num" w:pos="540"/>
        </w:tabs>
        <w:spacing w:after="200" w:line="276" w:lineRule="auto"/>
        <w:ind w:left="0" w:firstLine="0"/>
        <w:jc w:val="both"/>
        <w:rPr>
          <w:sz w:val="28"/>
          <w:szCs w:val="28"/>
        </w:rPr>
      </w:pPr>
      <w:r w:rsidRPr="00DF16D7">
        <w:rPr>
          <w:b/>
          <w:sz w:val="28"/>
          <w:szCs w:val="28"/>
        </w:rPr>
        <w:t>развитие</w:t>
      </w:r>
      <w:r w:rsidRPr="00DF16D7">
        <w:rPr>
          <w:sz w:val="28"/>
          <w:szCs w:val="28"/>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обучающиеся овладевают приёмами вычислений на калькуляторе.</w:t>
      </w:r>
    </w:p>
    <w:p w:rsidR="001C3B21" w:rsidRDefault="001C3B21">
      <w:pPr>
        <w:spacing w:after="200" w:line="276" w:lineRule="auto"/>
        <w:rPr>
          <w:b/>
          <w:sz w:val="28"/>
          <w:szCs w:val="28"/>
        </w:rPr>
      </w:pPr>
      <w:r>
        <w:rPr>
          <w:b/>
          <w:sz w:val="28"/>
          <w:szCs w:val="28"/>
        </w:rPr>
        <w:br w:type="page"/>
      </w:r>
    </w:p>
    <w:p w:rsidR="00DF16D7" w:rsidRDefault="009D3590" w:rsidP="000B005D">
      <w:pPr>
        <w:spacing w:line="276" w:lineRule="auto"/>
        <w:ind w:firstLine="709"/>
        <w:jc w:val="both"/>
        <w:rPr>
          <w:b/>
          <w:sz w:val="28"/>
          <w:szCs w:val="28"/>
        </w:rPr>
      </w:pPr>
      <w:r>
        <w:rPr>
          <w:b/>
          <w:sz w:val="28"/>
          <w:szCs w:val="28"/>
        </w:rPr>
        <w:lastRenderedPageBreak/>
        <w:t>ИСТОРИЯ</w:t>
      </w:r>
    </w:p>
    <w:p w:rsidR="00175681" w:rsidRDefault="00175681" w:rsidP="000B005D">
      <w:pPr>
        <w:spacing w:line="276" w:lineRule="auto"/>
        <w:rPr>
          <w:b/>
          <w:bCs/>
          <w:color w:val="000000"/>
          <w:sz w:val="27"/>
          <w:szCs w:val="27"/>
          <w:shd w:val="clear" w:color="auto" w:fill="FFFFFF"/>
        </w:rPr>
      </w:pPr>
    </w:p>
    <w:p w:rsidR="00C71CE6" w:rsidRPr="00C71CE6" w:rsidRDefault="00C71CE6" w:rsidP="000B005D">
      <w:pPr>
        <w:spacing w:line="276" w:lineRule="auto"/>
      </w:pPr>
      <w:r w:rsidRPr="00C71CE6">
        <w:rPr>
          <w:b/>
          <w:bCs/>
          <w:color w:val="000000"/>
          <w:sz w:val="27"/>
          <w:szCs w:val="27"/>
          <w:shd w:val="clear" w:color="auto" w:fill="FFFFFF"/>
        </w:rPr>
        <w:t>Основные цели курса:</w:t>
      </w:r>
      <w:r w:rsidRPr="00C71CE6">
        <w:rPr>
          <w:color w:val="000000"/>
          <w:sz w:val="27"/>
          <w:szCs w:val="27"/>
        </w:rPr>
        <w:br/>
      </w:r>
    </w:p>
    <w:p w:rsidR="00C71CE6" w:rsidRPr="00C71CE6" w:rsidRDefault="00C71CE6" w:rsidP="00D514C4">
      <w:pPr>
        <w:pStyle w:val="a3"/>
        <w:numPr>
          <w:ilvl w:val="0"/>
          <w:numId w:val="31"/>
        </w:numPr>
        <w:shd w:val="clear" w:color="auto" w:fill="FFFFFF"/>
        <w:spacing w:line="276" w:lineRule="auto"/>
        <w:ind w:left="284"/>
        <w:jc w:val="both"/>
        <w:rPr>
          <w:color w:val="000000"/>
          <w:sz w:val="27"/>
          <w:szCs w:val="27"/>
        </w:rPr>
      </w:pPr>
      <w:r w:rsidRPr="00C71CE6">
        <w:rPr>
          <w:color w:val="000000"/>
          <w:sz w:val="27"/>
          <w:szCs w:val="27"/>
        </w:rPr>
        <w:t>Выработки у школьников представлений об основных источниках знаний о прошлом.</w:t>
      </w:r>
    </w:p>
    <w:p w:rsidR="00C71CE6" w:rsidRPr="00C71CE6" w:rsidRDefault="00C71CE6" w:rsidP="00D514C4">
      <w:pPr>
        <w:pStyle w:val="a3"/>
        <w:numPr>
          <w:ilvl w:val="0"/>
          <w:numId w:val="31"/>
        </w:numPr>
        <w:shd w:val="clear" w:color="auto" w:fill="FFFFFF"/>
        <w:spacing w:line="276" w:lineRule="auto"/>
        <w:ind w:left="284"/>
        <w:jc w:val="both"/>
        <w:rPr>
          <w:color w:val="000000"/>
          <w:sz w:val="27"/>
          <w:szCs w:val="27"/>
        </w:rPr>
      </w:pPr>
      <w:r w:rsidRPr="00C71CE6">
        <w:rPr>
          <w:color w:val="000000"/>
          <w:sz w:val="27"/>
          <w:szCs w:val="27"/>
        </w:rPr>
        <w:t>Развитие у учащихся способностей рассматривать события и явления прошлого, пользуясь приемами исторического анализа (сопоставление и обобщение фактов и раскрытие причинно-следственных связей, целей и результатов деятельности людей и др.).</w:t>
      </w:r>
    </w:p>
    <w:p w:rsidR="00C71CE6" w:rsidRPr="00C71CE6" w:rsidRDefault="00C71CE6" w:rsidP="00D514C4">
      <w:pPr>
        <w:pStyle w:val="a3"/>
        <w:numPr>
          <w:ilvl w:val="0"/>
          <w:numId w:val="31"/>
        </w:numPr>
        <w:shd w:val="clear" w:color="auto" w:fill="FFFFFF"/>
        <w:spacing w:line="276" w:lineRule="auto"/>
        <w:ind w:left="284"/>
        <w:jc w:val="both"/>
        <w:rPr>
          <w:color w:val="000000"/>
          <w:sz w:val="27"/>
          <w:szCs w:val="27"/>
        </w:rPr>
      </w:pPr>
      <w:r w:rsidRPr="00C71CE6">
        <w:rPr>
          <w:color w:val="000000"/>
          <w:sz w:val="27"/>
          <w:szCs w:val="27"/>
        </w:rPr>
        <w:t>Формирование ценностных ориентаций и убеждений школьника на основе личностного осмысления социального, духовного, нравственного опыта людей в прошлом, восприятие идей гуманизма, уважения прав человека, патриотизма.</w:t>
      </w:r>
    </w:p>
    <w:p w:rsidR="00C71CE6" w:rsidRPr="00C71CE6" w:rsidRDefault="00C71CE6" w:rsidP="00D514C4">
      <w:pPr>
        <w:pStyle w:val="a3"/>
        <w:numPr>
          <w:ilvl w:val="0"/>
          <w:numId w:val="31"/>
        </w:numPr>
        <w:shd w:val="clear" w:color="auto" w:fill="FFFFFF"/>
        <w:spacing w:line="276" w:lineRule="auto"/>
        <w:ind w:left="284"/>
        <w:jc w:val="both"/>
        <w:rPr>
          <w:color w:val="000000"/>
          <w:sz w:val="27"/>
          <w:szCs w:val="27"/>
        </w:rPr>
      </w:pPr>
      <w:r w:rsidRPr="00C71CE6">
        <w:rPr>
          <w:color w:val="000000"/>
          <w:sz w:val="27"/>
          <w:szCs w:val="27"/>
        </w:rPr>
        <w:t>Развитие гуманитарной культуры школьников, приобщение к ценностям национальной культуры, воспитание уважения к истории, культуре своего народа, стремление сохранять и приумножать культурные достижения своей страны.</w:t>
      </w:r>
    </w:p>
    <w:p w:rsidR="00C71CE6" w:rsidRDefault="00C71CE6" w:rsidP="00D514C4">
      <w:pPr>
        <w:pStyle w:val="a3"/>
        <w:numPr>
          <w:ilvl w:val="0"/>
          <w:numId w:val="31"/>
        </w:numPr>
        <w:shd w:val="clear" w:color="auto" w:fill="FFFFFF"/>
        <w:spacing w:line="276" w:lineRule="auto"/>
        <w:ind w:left="284"/>
        <w:jc w:val="both"/>
        <w:rPr>
          <w:color w:val="000000"/>
          <w:sz w:val="27"/>
          <w:szCs w:val="27"/>
        </w:rPr>
      </w:pPr>
      <w:r w:rsidRPr="00C71CE6">
        <w:rPr>
          <w:color w:val="000000"/>
          <w:sz w:val="27"/>
          <w:szCs w:val="27"/>
        </w:rPr>
        <w:t>Изучая историю родного края, вызвать у учащихся любовь к своей малой Родине, чувство сопричастности ко всему происходящему в районе, республике, стране.</w:t>
      </w:r>
    </w:p>
    <w:p w:rsidR="00695CC0" w:rsidRDefault="00695CC0" w:rsidP="000B005D">
      <w:pPr>
        <w:pStyle w:val="a3"/>
        <w:shd w:val="clear" w:color="auto" w:fill="FFFFFF"/>
        <w:spacing w:line="276" w:lineRule="auto"/>
        <w:ind w:left="284"/>
        <w:jc w:val="both"/>
        <w:rPr>
          <w:color w:val="000000"/>
          <w:sz w:val="27"/>
          <w:szCs w:val="27"/>
        </w:rPr>
      </w:pPr>
    </w:p>
    <w:p w:rsidR="003A53D9" w:rsidRDefault="003A53D9" w:rsidP="000B005D">
      <w:pPr>
        <w:pStyle w:val="a3"/>
        <w:shd w:val="clear" w:color="auto" w:fill="FFFFFF"/>
        <w:spacing w:line="276" w:lineRule="auto"/>
        <w:ind w:left="284"/>
        <w:jc w:val="both"/>
        <w:rPr>
          <w:b/>
          <w:color w:val="000000"/>
          <w:sz w:val="27"/>
          <w:szCs w:val="27"/>
        </w:rPr>
      </w:pPr>
      <w:r>
        <w:rPr>
          <w:b/>
          <w:color w:val="000000"/>
          <w:sz w:val="27"/>
          <w:szCs w:val="27"/>
        </w:rPr>
        <w:t>ОБЩЕСТВОЗНАНИЕ</w:t>
      </w:r>
    </w:p>
    <w:p w:rsidR="00175681" w:rsidRDefault="00175681" w:rsidP="000B005D">
      <w:pPr>
        <w:widowControl w:val="0"/>
        <w:autoSpaceDE w:val="0"/>
        <w:autoSpaceDN w:val="0"/>
        <w:adjustRightInd w:val="0"/>
        <w:spacing w:line="276" w:lineRule="auto"/>
        <w:rPr>
          <w:b/>
          <w:sz w:val="28"/>
          <w:szCs w:val="28"/>
        </w:rPr>
      </w:pPr>
    </w:p>
    <w:p w:rsidR="00DE182E" w:rsidRPr="00DE182E" w:rsidRDefault="00DE182E" w:rsidP="000B005D">
      <w:pPr>
        <w:widowControl w:val="0"/>
        <w:autoSpaceDE w:val="0"/>
        <w:autoSpaceDN w:val="0"/>
        <w:adjustRightInd w:val="0"/>
        <w:spacing w:line="276" w:lineRule="auto"/>
        <w:rPr>
          <w:b/>
          <w:sz w:val="28"/>
          <w:szCs w:val="28"/>
        </w:rPr>
      </w:pPr>
      <w:r w:rsidRPr="00DE182E">
        <w:rPr>
          <w:b/>
          <w:sz w:val="28"/>
          <w:szCs w:val="28"/>
        </w:rPr>
        <w:t>Цели курса:</w:t>
      </w:r>
    </w:p>
    <w:p w:rsidR="00DE182E" w:rsidRPr="00175681" w:rsidRDefault="00DE182E" w:rsidP="00D514C4">
      <w:pPr>
        <w:pStyle w:val="a3"/>
        <w:widowControl w:val="0"/>
        <w:numPr>
          <w:ilvl w:val="0"/>
          <w:numId w:val="43"/>
        </w:numPr>
        <w:autoSpaceDE w:val="0"/>
        <w:autoSpaceDN w:val="0"/>
        <w:adjustRightInd w:val="0"/>
        <w:spacing w:line="276" w:lineRule="auto"/>
        <w:ind w:left="284"/>
        <w:jc w:val="both"/>
        <w:rPr>
          <w:sz w:val="28"/>
          <w:szCs w:val="28"/>
        </w:rPr>
      </w:pPr>
      <w:r w:rsidRPr="00175681">
        <w:rPr>
          <w:sz w:val="28"/>
          <w:szCs w:val="28"/>
        </w:rPr>
        <w:t>Учащиеся должны иметь  первоначальные представления о сферах общества: экономической, политической, социальной, духовной;</w:t>
      </w:r>
    </w:p>
    <w:p w:rsidR="00175681" w:rsidRDefault="00DE182E" w:rsidP="00D514C4">
      <w:pPr>
        <w:pStyle w:val="a3"/>
        <w:widowControl w:val="0"/>
        <w:numPr>
          <w:ilvl w:val="0"/>
          <w:numId w:val="43"/>
        </w:numPr>
        <w:autoSpaceDE w:val="0"/>
        <w:autoSpaceDN w:val="0"/>
        <w:adjustRightInd w:val="0"/>
        <w:spacing w:line="276" w:lineRule="auto"/>
        <w:ind w:left="284"/>
        <w:jc w:val="both"/>
        <w:rPr>
          <w:sz w:val="28"/>
          <w:szCs w:val="28"/>
        </w:rPr>
      </w:pPr>
      <w:r w:rsidRPr="00175681">
        <w:rPr>
          <w:sz w:val="28"/>
          <w:szCs w:val="28"/>
        </w:rPr>
        <w:t>Учащиеся должны обладать учебно-исследовательскими умениями при изучении нового материала</w:t>
      </w:r>
    </w:p>
    <w:p w:rsidR="00DE182E" w:rsidRPr="00175681" w:rsidRDefault="00DE182E" w:rsidP="00D514C4">
      <w:pPr>
        <w:pStyle w:val="a3"/>
        <w:widowControl w:val="0"/>
        <w:numPr>
          <w:ilvl w:val="0"/>
          <w:numId w:val="43"/>
        </w:numPr>
        <w:autoSpaceDE w:val="0"/>
        <w:autoSpaceDN w:val="0"/>
        <w:adjustRightInd w:val="0"/>
        <w:spacing w:line="276" w:lineRule="auto"/>
        <w:ind w:left="284"/>
        <w:jc w:val="both"/>
        <w:rPr>
          <w:sz w:val="28"/>
          <w:szCs w:val="28"/>
        </w:rPr>
      </w:pPr>
      <w:r w:rsidRPr="00175681">
        <w:rPr>
          <w:sz w:val="28"/>
          <w:szCs w:val="28"/>
        </w:rPr>
        <w:t xml:space="preserve">Учащиеся должны </w:t>
      </w:r>
      <w:proofErr w:type="gramStart"/>
      <w:r w:rsidRPr="00175681">
        <w:rPr>
          <w:sz w:val="28"/>
          <w:szCs w:val="28"/>
        </w:rPr>
        <w:t>овладеть умениями аргументировано</w:t>
      </w:r>
      <w:proofErr w:type="gramEnd"/>
      <w:r w:rsidRPr="00175681">
        <w:rPr>
          <w:sz w:val="28"/>
          <w:szCs w:val="28"/>
        </w:rPr>
        <w:t xml:space="preserve"> высказывать свою точку зрения, вести диалог, общаться со сверстниками</w:t>
      </w:r>
    </w:p>
    <w:p w:rsidR="00DE182E" w:rsidRPr="00DE182E" w:rsidRDefault="00DE182E" w:rsidP="000B005D">
      <w:pPr>
        <w:widowControl w:val="0"/>
        <w:autoSpaceDE w:val="0"/>
        <w:autoSpaceDN w:val="0"/>
        <w:adjustRightInd w:val="0"/>
        <w:spacing w:line="276" w:lineRule="auto"/>
        <w:ind w:firstLine="720"/>
        <w:jc w:val="both"/>
        <w:rPr>
          <w:sz w:val="28"/>
          <w:szCs w:val="28"/>
        </w:rPr>
      </w:pPr>
      <w:r w:rsidRPr="00DE182E">
        <w:rPr>
          <w:sz w:val="28"/>
          <w:szCs w:val="28"/>
        </w:rPr>
        <w:t>Достижение поставленных целей происходит через реализацию следующих задач:</w:t>
      </w:r>
    </w:p>
    <w:p w:rsidR="00DE182E" w:rsidRPr="00DE182E" w:rsidRDefault="00DE182E" w:rsidP="000B005D">
      <w:pPr>
        <w:widowControl w:val="0"/>
        <w:autoSpaceDE w:val="0"/>
        <w:autoSpaceDN w:val="0"/>
        <w:adjustRightInd w:val="0"/>
        <w:spacing w:line="276" w:lineRule="auto"/>
        <w:jc w:val="both"/>
        <w:rPr>
          <w:sz w:val="28"/>
          <w:szCs w:val="28"/>
        </w:rPr>
      </w:pPr>
      <w:r w:rsidRPr="00DE182E">
        <w:rPr>
          <w:sz w:val="28"/>
          <w:szCs w:val="28"/>
        </w:rPr>
        <w:t>Основными</w:t>
      </w:r>
      <w:r w:rsidRPr="00DE182E">
        <w:rPr>
          <w:b/>
          <w:sz w:val="28"/>
          <w:szCs w:val="28"/>
        </w:rPr>
        <w:t xml:space="preserve"> задачами </w:t>
      </w:r>
      <w:r w:rsidRPr="00DE182E">
        <w:rPr>
          <w:sz w:val="28"/>
          <w:szCs w:val="28"/>
        </w:rPr>
        <w:t>курса являются:</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t>познакомить учащихся с понятием «общество», «природа», «коллектив», «личность»;</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t>воспитать себя как единицу личности способную стать частью общества;</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t>выявлять индивидуальные черты характера способные привести к саморазвитию личности;</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lastRenderedPageBreak/>
        <w:t>применять на практике полученные знания в результате анализа информации</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t xml:space="preserve">сформировать патриотические чувства </w:t>
      </w:r>
    </w:p>
    <w:p w:rsidR="00DE182E" w:rsidRPr="00524E6C" w:rsidRDefault="00DE182E" w:rsidP="00D514C4">
      <w:pPr>
        <w:pStyle w:val="a3"/>
        <w:widowControl w:val="0"/>
        <w:numPr>
          <w:ilvl w:val="0"/>
          <w:numId w:val="44"/>
        </w:numPr>
        <w:autoSpaceDE w:val="0"/>
        <w:autoSpaceDN w:val="0"/>
        <w:adjustRightInd w:val="0"/>
        <w:spacing w:line="276" w:lineRule="auto"/>
        <w:ind w:left="284"/>
        <w:jc w:val="both"/>
        <w:rPr>
          <w:sz w:val="28"/>
          <w:szCs w:val="28"/>
        </w:rPr>
      </w:pPr>
      <w:r w:rsidRPr="00524E6C">
        <w:rPr>
          <w:sz w:val="28"/>
          <w:szCs w:val="28"/>
        </w:rPr>
        <w:t>развитие духовно-нравственных и православных качеств личности.</w:t>
      </w:r>
    </w:p>
    <w:p w:rsidR="00B9667F" w:rsidRDefault="00B9667F" w:rsidP="000B005D">
      <w:pPr>
        <w:pStyle w:val="a3"/>
        <w:shd w:val="clear" w:color="auto" w:fill="FFFFFF"/>
        <w:spacing w:line="276" w:lineRule="auto"/>
        <w:ind w:left="284"/>
        <w:jc w:val="both"/>
        <w:rPr>
          <w:b/>
          <w:color w:val="000000"/>
          <w:sz w:val="27"/>
          <w:szCs w:val="27"/>
        </w:rPr>
      </w:pPr>
    </w:p>
    <w:p w:rsidR="00695CC0" w:rsidRDefault="00695CC0" w:rsidP="000B005D">
      <w:pPr>
        <w:pStyle w:val="a3"/>
        <w:shd w:val="clear" w:color="auto" w:fill="FFFFFF"/>
        <w:spacing w:line="276" w:lineRule="auto"/>
        <w:ind w:left="284"/>
        <w:jc w:val="both"/>
        <w:rPr>
          <w:b/>
          <w:color w:val="000000"/>
          <w:sz w:val="27"/>
          <w:szCs w:val="27"/>
        </w:rPr>
      </w:pPr>
      <w:r w:rsidRPr="00695CC0">
        <w:rPr>
          <w:b/>
          <w:color w:val="000000"/>
          <w:sz w:val="27"/>
          <w:szCs w:val="27"/>
        </w:rPr>
        <w:t>БИОЛОГИЯ</w:t>
      </w:r>
    </w:p>
    <w:p w:rsidR="00457B65" w:rsidRDefault="00457B65" w:rsidP="000B005D">
      <w:pPr>
        <w:pStyle w:val="a3"/>
        <w:shd w:val="clear" w:color="auto" w:fill="FFFFFF"/>
        <w:spacing w:line="276" w:lineRule="auto"/>
        <w:ind w:left="284"/>
        <w:jc w:val="both"/>
        <w:rPr>
          <w:b/>
          <w:color w:val="000000"/>
          <w:sz w:val="27"/>
          <w:szCs w:val="27"/>
        </w:rPr>
      </w:pPr>
    </w:p>
    <w:p w:rsidR="008015A0" w:rsidRDefault="008015A0" w:rsidP="000B005D">
      <w:pPr>
        <w:pStyle w:val="a3"/>
        <w:shd w:val="clear" w:color="auto" w:fill="FFFFFF"/>
        <w:spacing w:line="276" w:lineRule="auto"/>
        <w:ind w:left="284"/>
        <w:jc w:val="both"/>
        <w:rPr>
          <w:b/>
          <w:color w:val="000000"/>
          <w:sz w:val="27"/>
          <w:szCs w:val="27"/>
        </w:rPr>
      </w:pPr>
      <w:r>
        <w:rPr>
          <w:b/>
          <w:color w:val="000000"/>
          <w:sz w:val="27"/>
          <w:szCs w:val="27"/>
        </w:rPr>
        <w:t>Цели курса:</w:t>
      </w:r>
    </w:p>
    <w:tbl>
      <w:tblPr>
        <w:tblW w:w="9720" w:type="dxa"/>
        <w:tblInd w:w="-72" w:type="dxa"/>
        <w:tblLook w:val="01E0" w:firstRow="1" w:lastRow="1" w:firstColumn="1" w:lastColumn="1" w:noHBand="0" w:noVBand="0"/>
      </w:tblPr>
      <w:tblGrid>
        <w:gridCol w:w="9720"/>
      </w:tblGrid>
      <w:tr w:rsidR="00892D73" w:rsidRPr="00D51E96" w:rsidTr="00CA0A62">
        <w:tc>
          <w:tcPr>
            <w:tcW w:w="7220" w:type="dxa"/>
          </w:tcPr>
          <w:p w:rsidR="00892D73" w:rsidRPr="00892D73" w:rsidRDefault="00892D73" w:rsidP="00D514C4">
            <w:pPr>
              <w:pStyle w:val="a3"/>
              <w:numPr>
                <w:ilvl w:val="0"/>
                <w:numId w:val="31"/>
              </w:numPr>
              <w:spacing w:line="276" w:lineRule="auto"/>
              <w:ind w:left="781"/>
              <w:jc w:val="both"/>
              <w:rPr>
                <w:sz w:val="28"/>
                <w:szCs w:val="28"/>
              </w:rPr>
            </w:pPr>
            <w:r w:rsidRPr="00892D73">
              <w:rPr>
                <w:sz w:val="28"/>
                <w:szCs w:val="28"/>
              </w:rPr>
              <w:t>формирование у учащихся четкого и достаточно конкретного представления об основных проблемах современной общей биологии.</w:t>
            </w:r>
          </w:p>
        </w:tc>
      </w:tr>
      <w:tr w:rsidR="00892D73" w:rsidRPr="00D51E96" w:rsidTr="00CA0A62">
        <w:tc>
          <w:tcPr>
            <w:tcW w:w="7220" w:type="dxa"/>
          </w:tcPr>
          <w:p w:rsidR="00892D73" w:rsidRPr="00892D73" w:rsidRDefault="00892D73" w:rsidP="00D514C4">
            <w:pPr>
              <w:pStyle w:val="a3"/>
              <w:numPr>
                <w:ilvl w:val="0"/>
                <w:numId w:val="31"/>
              </w:numPr>
              <w:spacing w:line="276" w:lineRule="auto"/>
              <w:ind w:left="781"/>
              <w:jc w:val="both"/>
              <w:rPr>
                <w:sz w:val="28"/>
                <w:szCs w:val="28"/>
              </w:rPr>
            </w:pPr>
            <w:r w:rsidRPr="00892D73">
              <w:rPr>
                <w:sz w:val="28"/>
                <w:szCs w:val="28"/>
              </w:rPr>
              <w:t>изучение строения и закономерностей функционирования организмов, многообразия жизни, процессов индивидуального и исторического развития, характера взаимодействия организмов и среды обитания, наследственности и изменчивости,</w:t>
            </w:r>
          </w:p>
          <w:p w:rsidR="00892D73" w:rsidRPr="00892D73" w:rsidRDefault="00892D73" w:rsidP="00D514C4">
            <w:pPr>
              <w:pStyle w:val="a3"/>
              <w:numPr>
                <w:ilvl w:val="0"/>
                <w:numId w:val="31"/>
              </w:numPr>
              <w:spacing w:line="276" w:lineRule="auto"/>
              <w:ind w:left="781"/>
              <w:jc w:val="both"/>
              <w:rPr>
                <w:sz w:val="28"/>
                <w:szCs w:val="28"/>
              </w:rPr>
            </w:pPr>
            <w:r w:rsidRPr="00892D73">
              <w:rPr>
                <w:sz w:val="28"/>
                <w:szCs w:val="28"/>
              </w:rPr>
              <w:t>развитие умения аналитически подходить к изучению явлений природы и общественной жизни,</w:t>
            </w:r>
          </w:p>
          <w:p w:rsidR="00892D73" w:rsidRPr="00892D73" w:rsidRDefault="00892D73" w:rsidP="00D514C4">
            <w:pPr>
              <w:pStyle w:val="a3"/>
              <w:numPr>
                <w:ilvl w:val="0"/>
                <w:numId w:val="31"/>
              </w:numPr>
              <w:spacing w:line="276" w:lineRule="auto"/>
              <w:ind w:left="781"/>
              <w:jc w:val="both"/>
              <w:rPr>
                <w:sz w:val="28"/>
                <w:szCs w:val="28"/>
              </w:rPr>
            </w:pPr>
            <w:r w:rsidRPr="00892D73">
              <w:rPr>
                <w:sz w:val="28"/>
                <w:szCs w:val="28"/>
              </w:rPr>
              <w:t>воспитание принципиально новых подходов к решению разнообразных теоретических и практических проблем во всех областях человеческой жизни,</w:t>
            </w:r>
          </w:p>
          <w:p w:rsidR="00892D73" w:rsidRPr="00892D73" w:rsidRDefault="00892D73" w:rsidP="00D514C4">
            <w:pPr>
              <w:pStyle w:val="a3"/>
              <w:numPr>
                <w:ilvl w:val="0"/>
                <w:numId w:val="31"/>
              </w:numPr>
              <w:spacing w:line="276" w:lineRule="auto"/>
              <w:ind w:left="781"/>
              <w:jc w:val="both"/>
              <w:rPr>
                <w:sz w:val="28"/>
                <w:szCs w:val="28"/>
              </w:rPr>
            </w:pPr>
            <w:r w:rsidRPr="00892D73">
              <w:rPr>
                <w:sz w:val="28"/>
                <w:szCs w:val="28"/>
              </w:rPr>
              <w:t>применение полученных знаний и умений для решения проблемных биологических задач исследовательского характера.</w:t>
            </w:r>
          </w:p>
          <w:p w:rsidR="00892D73" w:rsidRPr="00892D73" w:rsidRDefault="00892D73" w:rsidP="00175681">
            <w:pPr>
              <w:spacing w:line="276" w:lineRule="auto"/>
              <w:ind w:left="781"/>
              <w:jc w:val="both"/>
              <w:rPr>
                <w:sz w:val="28"/>
                <w:szCs w:val="28"/>
              </w:rPr>
            </w:pPr>
          </w:p>
        </w:tc>
      </w:tr>
    </w:tbl>
    <w:p w:rsidR="00721C24" w:rsidRDefault="00721C24" w:rsidP="000B005D">
      <w:pPr>
        <w:pStyle w:val="a3"/>
        <w:shd w:val="clear" w:color="auto" w:fill="FFFFFF"/>
        <w:spacing w:line="276" w:lineRule="auto"/>
        <w:ind w:left="284"/>
        <w:jc w:val="both"/>
        <w:rPr>
          <w:b/>
          <w:color w:val="000000"/>
          <w:sz w:val="27"/>
          <w:szCs w:val="27"/>
        </w:rPr>
      </w:pPr>
      <w:r>
        <w:rPr>
          <w:b/>
          <w:color w:val="000000"/>
          <w:sz w:val="27"/>
          <w:szCs w:val="27"/>
        </w:rPr>
        <w:t>ИНОСТРАННЫЙ ЯЗЫК</w:t>
      </w:r>
    </w:p>
    <w:p w:rsidR="00695CC0" w:rsidRPr="00695CC0" w:rsidRDefault="00721C24" w:rsidP="000B005D">
      <w:pPr>
        <w:pStyle w:val="a3"/>
        <w:shd w:val="clear" w:color="auto" w:fill="FFFFFF"/>
        <w:spacing w:line="276" w:lineRule="auto"/>
        <w:ind w:left="284"/>
        <w:jc w:val="both"/>
        <w:rPr>
          <w:b/>
          <w:color w:val="000000"/>
          <w:sz w:val="27"/>
          <w:szCs w:val="27"/>
        </w:rPr>
      </w:pPr>
      <w:r>
        <w:rPr>
          <w:b/>
          <w:color w:val="000000"/>
          <w:sz w:val="27"/>
          <w:szCs w:val="27"/>
        </w:rPr>
        <w:t xml:space="preserve"> </w:t>
      </w:r>
    </w:p>
    <w:p w:rsidR="00750FC3" w:rsidRPr="00750FC3" w:rsidRDefault="00750FC3" w:rsidP="000B005D">
      <w:pPr>
        <w:pStyle w:val="Default"/>
        <w:spacing w:line="276" w:lineRule="auto"/>
        <w:rPr>
          <w:sz w:val="28"/>
          <w:szCs w:val="28"/>
        </w:rPr>
      </w:pPr>
      <w:r w:rsidRPr="00750FC3">
        <w:rPr>
          <w:sz w:val="28"/>
          <w:szCs w:val="28"/>
        </w:rPr>
        <w:t xml:space="preserve">Изучение иностранного языка направлено на достижение следующих целей: </w:t>
      </w:r>
    </w:p>
    <w:p w:rsidR="00750FC3" w:rsidRPr="00750FC3" w:rsidRDefault="00750FC3" w:rsidP="00D514C4">
      <w:pPr>
        <w:pStyle w:val="Default"/>
        <w:numPr>
          <w:ilvl w:val="0"/>
          <w:numId w:val="32"/>
        </w:numPr>
        <w:spacing w:line="276" w:lineRule="auto"/>
        <w:jc w:val="both"/>
        <w:rPr>
          <w:sz w:val="28"/>
          <w:szCs w:val="28"/>
        </w:rPr>
      </w:pPr>
      <w:r w:rsidRPr="00750FC3">
        <w:rPr>
          <w:b/>
          <w:bCs/>
          <w:sz w:val="28"/>
          <w:szCs w:val="28"/>
        </w:rPr>
        <w:t>развитие иноязычной коммуникативной компетенции</w:t>
      </w:r>
      <w:r w:rsidRPr="00750FC3">
        <w:rPr>
          <w:b/>
          <w:bCs/>
          <w:i/>
          <w:sz w:val="28"/>
          <w:szCs w:val="28"/>
        </w:rPr>
        <w:t xml:space="preserve"> </w:t>
      </w:r>
      <w:r w:rsidRPr="00750FC3">
        <w:rPr>
          <w:sz w:val="28"/>
          <w:szCs w:val="28"/>
        </w:rPr>
        <w:t xml:space="preserve">в совокупности ее составляющих – речевой, языковой, социокультурной, компенсаторной, учебно-познавательной: </w:t>
      </w:r>
    </w:p>
    <w:p w:rsidR="00750FC3" w:rsidRPr="00750FC3" w:rsidRDefault="00750FC3" w:rsidP="00D514C4">
      <w:pPr>
        <w:pStyle w:val="Default"/>
        <w:numPr>
          <w:ilvl w:val="0"/>
          <w:numId w:val="33"/>
        </w:numPr>
        <w:spacing w:line="276" w:lineRule="auto"/>
        <w:jc w:val="both"/>
        <w:rPr>
          <w:sz w:val="28"/>
          <w:szCs w:val="28"/>
        </w:rPr>
      </w:pPr>
      <w:r w:rsidRPr="00750FC3">
        <w:rPr>
          <w:b/>
          <w:i/>
          <w:sz w:val="28"/>
          <w:szCs w:val="28"/>
        </w:rPr>
        <w:t>речевая компетенция</w:t>
      </w:r>
      <w:r w:rsidRPr="00750FC3">
        <w:rPr>
          <w:sz w:val="28"/>
          <w:szCs w:val="28"/>
        </w:rPr>
        <w:t xml:space="preserve"> – развитие коммуникативных умений в четырех основных видах речевой деятельности (говорении, </w:t>
      </w:r>
      <w:proofErr w:type="spellStart"/>
      <w:r w:rsidRPr="00750FC3">
        <w:rPr>
          <w:sz w:val="28"/>
          <w:szCs w:val="28"/>
        </w:rPr>
        <w:t>аудировании</w:t>
      </w:r>
      <w:proofErr w:type="spellEnd"/>
      <w:r w:rsidRPr="00750FC3">
        <w:rPr>
          <w:sz w:val="28"/>
          <w:szCs w:val="28"/>
        </w:rPr>
        <w:t xml:space="preserve">, чтении, письме); </w:t>
      </w:r>
    </w:p>
    <w:p w:rsidR="00750FC3" w:rsidRPr="00750FC3" w:rsidRDefault="00750FC3" w:rsidP="00D514C4">
      <w:pPr>
        <w:pStyle w:val="Default"/>
        <w:numPr>
          <w:ilvl w:val="0"/>
          <w:numId w:val="33"/>
        </w:numPr>
        <w:spacing w:line="276" w:lineRule="auto"/>
        <w:jc w:val="both"/>
        <w:rPr>
          <w:sz w:val="28"/>
          <w:szCs w:val="28"/>
        </w:rPr>
      </w:pPr>
      <w:r w:rsidRPr="00750FC3">
        <w:rPr>
          <w:b/>
          <w:bCs/>
          <w:i/>
          <w:sz w:val="28"/>
          <w:szCs w:val="28"/>
        </w:rPr>
        <w:t>языковая компетенци</w:t>
      </w:r>
      <w:proofErr w:type="gramStart"/>
      <w:r w:rsidRPr="00750FC3">
        <w:rPr>
          <w:b/>
          <w:bCs/>
          <w:i/>
          <w:sz w:val="28"/>
          <w:szCs w:val="28"/>
        </w:rPr>
        <w:t>я</w:t>
      </w:r>
      <w:r w:rsidRPr="00750FC3">
        <w:rPr>
          <w:sz w:val="28"/>
          <w:szCs w:val="28"/>
        </w:rPr>
        <w:t>–</w:t>
      </w:r>
      <w:proofErr w:type="gramEnd"/>
      <w:r w:rsidRPr="00750FC3">
        <w:rPr>
          <w:sz w:val="28"/>
          <w:szCs w:val="28"/>
        </w:rPr>
        <w:t xml:space="preserve">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750FC3" w:rsidRPr="00750FC3" w:rsidRDefault="00750FC3" w:rsidP="00D514C4">
      <w:pPr>
        <w:pStyle w:val="Default"/>
        <w:numPr>
          <w:ilvl w:val="0"/>
          <w:numId w:val="33"/>
        </w:numPr>
        <w:spacing w:line="276" w:lineRule="auto"/>
        <w:jc w:val="both"/>
        <w:rPr>
          <w:sz w:val="28"/>
          <w:szCs w:val="28"/>
        </w:rPr>
      </w:pPr>
      <w:r w:rsidRPr="00750FC3">
        <w:rPr>
          <w:b/>
          <w:bCs/>
          <w:i/>
          <w:sz w:val="28"/>
          <w:szCs w:val="28"/>
        </w:rPr>
        <w:lastRenderedPageBreak/>
        <w:t>социокультурная компетенци</w:t>
      </w:r>
      <w:proofErr w:type="gramStart"/>
      <w:r w:rsidRPr="00750FC3">
        <w:rPr>
          <w:b/>
          <w:bCs/>
          <w:i/>
          <w:sz w:val="28"/>
          <w:szCs w:val="28"/>
        </w:rPr>
        <w:t>я</w:t>
      </w:r>
      <w:r w:rsidRPr="00750FC3">
        <w:rPr>
          <w:sz w:val="28"/>
          <w:szCs w:val="28"/>
        </w:rPr>
        <w:t>–</w:t>
      </w:r>
      <w:proofErr w:type="gramEnd"/>
      <w:r w:rsidRPr="00750FC3">
        <w:rPr>
          <w:sz w:val="28"/>
          <w:szCs w:val="28"/>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 </w:t>
      </w:r>
    </w:p>
    <w:p w:rsidR="00750FC3" w:rsidRPr="00750FC3" w:rsidRDefault="00750FC3" w:rsidP="00D514C4">
      <w:pPr>
        <w:pStyle w:val="Default"/>
        <w:numPr>
          <w:ilvl w:val="0"/>
          <w:numId w:val="33"/>
        </w:numPr>
        <w:spacing w:line="276" w:lineRule="auto"/>
        <w:jc w:val="both"/>
        <w:rPr>
          <w:sz w:val="28"/>
          <w:szCs w:val="28"/>
        </w:rPr>
      </w:pPr>
      <w:r w:rsidRPr="00750FC3">
        <w:rPr>
          <w:b/>
          <w:bCs/>
          <w:i/>
          <w:sz w:val="28"/>
          <w:szCs w:val="28"/>
        </w:rPr>
        <w:t>компенсаторная компетенци</w:t>
      </w:r>
      <w:proofErr w:type="gramStart"/>
      <w:r w:rsidRPr="00750FC3">
        <w:rPr>
          <w:b/>
          <w:bCs/>
          <w:i/>
          <w:sz w:val="28"/>
          <w:szCs w:val="28"/>
        </w:rPr>
        <w:t>я</w:t>
      </w:r>
      <w:r w:rsidRPr="00750FC3">
        <w:rPr>
          <w:sz w:val="28"/>
          <w:szCs w:val="28"/>
        </w:rPr>
        <w:t>–</w:t>
      </w:r>
      <w:proofErr w:type="gramEnd"/>
      <w:r w:rsidRPr="00750FC3">
        <w:rPr>
          <w:sz w:val="28"/>
          <w:szCs w:val="28"/>
        </w:rPr>
        <w:t xml:space="preserve">  развитие умений выходить из положения в условиях дефицита языковых средств при получении и передаче информации; </w:t>
      </w:r>
    </w:p>
    <w:p w:rsidR="00750FC3" w:rsidRPr="00750FC3" w:rsidRDefault="00750FC3" w:rsidP="00D514C4">
      <w:pPr>
        <w:pStyle w:val="Default"/>
        <w:numPr>
          <w:ilvl w:val="0"/>
          <w:numId w:val="33"/>
        </w:numPr>
        <w:spacing w:line="276" w:lineRule="auto"/>
        <w:jc w:val="both"/>
        <w:rPr>
          <w:sz w:val="28"/>
          <w:szCs w:val="28"/>
        </w:rPr>
      </w:pPr>
      <w:r w:rsidRPr="00750FC3">
        <w:rPr>
          <w:b/>
          <w:i/>
          <w:sz w:val="28"/>
          <w:szCs w:val="28"/>
        </w:rPr>
        <w:t>учебно-познавательная компетенция</w:t>
      </w:r>
      <w:r w:rsidRPr="00750FC3">
        <w:rPr>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750FC3" w:rsidRPr="00750FC3" w:rsidRDefault="00750FC3" w:rsidP="00D514C4">
      <w:pPr>
        <w:pStyle w:val="Default"/>
        <w:numPr>
          <w:ilvl w:val="0"/>
          <w:numId w:val="32"/>
        </w:numPr>
        <w:spacing w:line="276" w:lineRule="auto"/>
        <w:jc w:val="both"/>
        <w:rPr>
          <w:sz w:val="28"/>
          <w:szCs w:val="28"/>
        </w:rPr>
      </w:pPr>
      <w:r w:rsidRPr="00750FC3">
        <w:rPr>
          <w:b/>
          <w:bCs/>
          <w:sz w:val="28"/>
          <w:szCs w:val="28"/>
        </w:rPr>
        <w:t>развитие и воспитание</w:t>
      </w:r>
      <w:r w:rsidRPr="00750FC3">
        <w:rPr>
          <w:b/>
          <w:bCs/>
          <w:i/>
          <w:sz w:val="28"/>
          <w:szCs w:val="28"/>
        </w:rPr>
        <w:t xml:space="preserve"> </w:t>
      </w:r>
      <w:r w:rsidRPr="00750FC3">
        <w:rPr>
          <w:sz w:val="28"/>
          <w:szCs w:val="28"/>
        </w:rPr>
        <w:t xml:space="preserve">у школьников </w:t>
      </w:r>
      <w:proofErr w:type="gramStart"/>
      <w:r w:rsidRPr="00750FC3">
        <w:rPr>
          <w:sz w:val="28"/>
          <w:szCs w:val="28"/>
        </w:rPr>
        <w:t>понимания важности изучения иностранного языка</w:t>
      </w:r>
      <w:proofErr w:type="gramEnd"/>
      <w:r w:rsidRPr="00750FC3">
        <w:rPr>
          <w:sz w:val="28"/>
          <w:szCs w:val="28"/>
        </w:rPr>
        <w:t xml:space="preserve">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w:t>
      </w:r>
    </w:p>
    <w:p w:rsidR="00750FC3" w:rsidRDefault="00750FC3" w:rsidP="00D514C4">
      <w:pPr>
        <w:pStyle w:val="Default"/>
        <w:numPr>
          <w:ilvl w:val="0"/>
          <w:numId w:val="32"/>
        </w:numPr>
        <w:spacing w:line="276" w:lineRule="auto"/>
        <w:jc w:val="both"/>
        <w:rPr>
          <w:sz w:val="28"/>
          <w:szCs w:val="28"/>
        </w:rPr>
      </w:pPr>
      <w:r w:rsidRPr="00750FC3">
        <w:rPr>
          <w:b/>
          <w:sz w:val="28"/>
          <w:szCs w:val="28"/>
        </w:rPr>
        <w:t>развитие национального самосознания</w:t>
      </w:r>
      <w:r w:rsidRPr="00750FC3">
        <w:rPr>
          <w:sz w:val="28"/>
          <w:szCs w:val="28"/>
        </w:rPr>
        <w:t xml:space="preserve">, стремления к взаимопониманию между людьми разных сообществ, толерантного отношения к проявлениям иной культуры. </w:t>
      </w:r>
    </w:p>
    <w:p w:rsidR="00E85FA7" w:rsidRDefault="00E85FA7" w:rsidP="000B005D">
      <w:pPr>
        <w:pStyle w:val="Default"/>
        <w:spacing w:line="276" w:lineRule="auto"/>
        <w:rPr>
          <w:b/>
          <w:sz w:val="28"/>
          <w:szCs w:val="28"/>
        </w:rPr>
      </w:pPr>
    </w:p>
    <w:p w:rsidR="00A342E3" w:rsidRDefault="0055296E" w:rsidP="000B005D">
      <w:pPr>
        <w:pStyle w:val="Default"/>
        <w:spacing w:line="276" w:lineRule="auto"/>
        <w:rPr>
          <w:b/>
          <w:sz w:val="28"/>
          <w:szCs w:val="28"/>
        </w:rPr>
      </w:pPr>
      <w:r w:rsidRPr="0055296E">
        <w:rPr>
          <w:b/>
          <w:sz w:val="28"/>
          <w:szCs w:val="28"/>
        </w:rPr>
        <w:t>ХИМИЯ</w:t>
      </w:r>
    </w:p>
    <w:p w:rsidR="00E0496E" w:rsidRDefault="002B304C" w:rsidP="002B304C">
      <w:pPr>
        <w:autoSpaceDE w:val="0"/>
        <w:autoSpaceDN w:val="0"/>
        <w:adjustRightInd w:val="0"/>
        <w:spacing w:line="276" w:lineRule="auto"/>
        <w:ind w:left="567" w:hanging="283"/>
        <w:jc w:val="both"/>
        <w:rPr>
          <w:b/>
          <w:bCs/>
          <w:i/>
          <w:iCs/>
          <w:sz w:val="28"/>
          <w:szCs w:val="28"/>
        </w:rPr>
      </w:pPr>
      <w:r>
        <w:rPr>
          <w:b/>
          <w:bCs/>
          <w:i/>
          <w:iCs/>
          <w:sz w:val="28"/>
          <w:szCs w:val="28"/>
        </w:rPr>
        <w:t xml:space="preserve">    </w:t>
      </w:r>
    </w:p>
    <w:p w:rsidR="00E85FA7" w:rsidRPr="00E85FA7" w:rsidRDefault="00E85FA7" w:rsidP="002B304C">
      <w:pPr>
        <w:autoSpaceDE w:val="0"/>
        <w:autoSpaceDN w:val="0"/>
        <w:adjustRightInd w:val="0"/>
        <w:spacing w:line="276" w:lineRule="auto"/>
        <w:ind w:left="567" w:hanging="283"/>
        <w:jc w:val="both"/>
        <w:rPr>
          <w:b/>
          <w:bCs/>
          <w:i/>
          <w:iCs/>
          <w:sz w:val="28"/>
          <w:szCs w:val="28"/>
        </w:rPr>
      </w:pPr>
      <w:r w:rsidRPr="00E85FA7">
        <w:rPr>
          <w:b/>
          <w:bCs/>
          <w:i/>
          <w:iCs/>
          <w:sz w:val="28"/>
          <w:szCs w:val="28"/>
        </w:rPr>
        <w:t>Изучение химии в старшей школе на базовом уровне направлено на достижение следующих целей:</w:t>
      </w:r>
    </w:p>
    <w:p w:rsidR="00E85FA7" w:rsidRPr="00E85FA7" w:rsidRDefault="00E85FA7" w:rsidP="002B304C">
      <w:pPr>
        <w:autoSpaceDE w:val="0"/>
        <w:autoSpaceDN w:val="0"/>
        <w:adjustRightInd w:val="0"/>
        <w:spacing w:line="276" w:lineRule="auto"/>
        <w:ind w:left="567" w:hanging="283"/>
        <w:jc w:val="both"/>
        <w:rPr>
          <w:sz w:val="28"/>
          <w:szCs w:val="28"/>
        </w:rPr>
      </w:pPr>
      <w:r w:rsidRPr="00E85FA7">
        <w:rPr>
          <w:sz w:val="28"/>
          <w:szCs w:val="28"/>
        </w:rPr>
        <w:t xml:space="preserve">• </w:t>
      </w:r>
      <w:r w:rsidRPr="00E85FA7">
        <w:rPr>
          <w:b/>
          <w:bCs/>
          <w:sz w:val="28"/>
          <w:szCs w:val="28"/>
        </w:rPr>
        <w:t xml:space="preserve">освоение знаний </w:t>
      </w:r>
      <w:r w:rsidRPr="00E85FA7">
        <w:rPr>
          <w:sz w:val="28"/>
          <w:szCs w:val="28"/>
        </w:rPr>
        <w:t xml:space="preserve">о химической составляющей </w:t>
      </w:r>
      <w:proofErr w:type="gramStart"/>
      <w:r w:rsidRPr="00E85FA7">
        <w:rPr>
          <w:sz w:val="28"/>
          <w:szCs w:val="28"/>
        </w:rPr>
        <w:t>естественно-научной</w:t>
      </w:r>
      <w:proofErr w:type="gramEnd"/>
      <w:r w:rsidRPr="00E85FA7">
        <w:rPr>
          <w:sz w:val="28"/>
          <w:szCs w:val="28"/>
        </w:rPr>
        <w:t xml:space="preserve"> картины мира, важнейших химических понятиях, законах и теориях;</w:t>
      </w:r>
    </w:p>
    <w:p w:rsidR="00E85FA7" w:rsidRPr="00E85FA7" w:rsidRDefault="00E85FA7" w:rsidP="002B304C">
      <w:pPr>
        <w:autoSpaceDE w:val="0"/>
        <w:autoSpaceDN w:val="0"/>
        <w:adjustRightInd w:val="0"/>
        <w:spacing w:line="276" w:lineRule="auto"/>
        <w:ind w:left="567" w:hanging="283"/>
        <w:jc w:val="both"/>
        <w:rPr>
          <w:sz w:val="28"/>
          <w:szCs w:val="28"/>
        </w:rPr>
      </w:pPr>
      <w:r w:rsidRPr="00E85FA7">
        <w:rPr>
          <w:sz w:val="28"/>
          <w:szCs w:val="28"/>
        </w:rPr>
        <w:t xml:space="preserve">• </w:t>
      </w:r>
      <w:r w:rsidRPr="00E85FA7">
        <w:rPr>
          <w:b/>
          <w:bCs/>
          <w:sz w:val="28"/>
          <w:szCs w:val="28"/>
        </w:rPr>
        <w:t xml:space="preserve">овладение умениями </w:t>
      </w:r>
      <w:r w:rsidRPr="00E85FA7">
        <w:rPr>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85FA7" w:rsidRPr="00E85FA7" w:rsidRDefault="00E85FA7" w:rsidP="002B304C">
      <w:pPr>
        <w:autoSpaceDE w:val="0"/>
        <w:autoSpaceDN w:val="0"/>
        <w:adjustRightInd w:val="0"/>
        <w:spacing w:line="276" w:lineRule="auto"/>
        <w:ind w:left="567" w:hanging="283"/>
        <w:jc w:val="both"/>
        <w:rPr>
          <w:sz w:val="28"/>
          <w:szCs w:val="28"/>
        </w:rPr>
      </w:pPr>
      <w:r w:rsidRPr="00E85FA7">
        <w:rPr>
          <w:sz w:val="28"/>
          <w:szCs w:val="28"/>
        </w:rPr>
        <w:t xml:space="preserve">• </w:t>
      </w:r>
      <w:r w:rsidRPr="00E85FA7">
        <w:rPr>
          <w:b/>
          <w:bCs/>
          <w:sz w:val="28"/>
          <w:szCs w:val="28"/>
        </w:rPr>
        <w:t xml:space="preserve">развитие </w:t>
      </w:r>
      <w:r w:rsidRPr="00E85FA7">
        <w:rPr>
          <w:sz w:val="28"/>
          <w:szCs w:val="28"/>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85FA7" w:rsidRPr="00E85FA7" w:rsidRDefault="00E85FA7" w:rsidP="002B304C">
      <w:pPr>
        <w:autoSpaceDE w:val="0"/>
        <w:autoSpaceDN w:val="0"/>
        <w:adjustRightInd w:val="0"/>
        <w:spacing w:line="276" w:lineRule="auto"/>
        <w:ind w:left="567" w:hanging="283"/>
        <w:jc w:val="both"/>
        <w:rPr>
          <w:sz w:val="28"/>
          <w:szCs w:val="28"/>
        </w:rPr>
      </w:pPr>
      <w:r w:rsidRPr="00E85FA7">
        <w:rPr>
          <w:sz w:val="28"/>
          <w:szCs w:val="28"/>
        </w:rPr>
        <w:t xml:space="preserve">• </w:t>
      </w:r>
      <w:r w:rsidRPr="00E85FA7">
        <w:rPr>
          <w:b/>
          <w:bCs/>
          <w:sz w:val="28"/>
          <w:szCs w:val="28"/>
        </w:rPr>
        <w:t xml:space="preserve">воспитание </w:t>
      </w:r>
      <w:r w:rsidRPr="00E85FA7">
        <w:rPr>
          <w:sz w:val="28"/>
          <w:szCs w:val="28"/>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85FA7" w:rsidRPr="00E85FA7" w:rsidRDefault="00E85FA7" w:rsidP="00E0496E">
      <w:pPr>
        <w:autoSpaceDE w:val="0"/>
        <w:autoSpaceDN w:val="0"/>
        <w:adjustRightInd w:val="0"/>
        <w:spacing w:line="276" w:lineRule="auto"/>
        <w:ind w:left="567" w:hanging="283"/>
        <w:jc w:val="both"/>
        <w:rPr>
          <w:sz w:val="28"/>
          <w:szCs w:val="28"/>
        </w:rPr>
      </w:pPr>
      <w:r w:rsidRPr="00E85FA7">
        <w:rPr>
          <w:sz w:val="28"/>
          <w:szCs w:val="28"/>
        </w:rPr>
        <w:lastRenderedPageBreak/>
        <w:t xml:space="preserve">• </w:t>
      </w:r>
      <w:r w:rsidRPr="00E85FA7">
        <w:rPr>
          <w:b/>
          <w:bCs/>
          <w:sz w:val="28"/>
          <w:szCs w:val="28"/>
        </w:rPr>
        <w:t xml:space="preserve">применение полученных знаний и умений </w:t>
      </w:r>
      <w:r w:rsidRPr="00E85FA7">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85FA7" w:rsidRPr="00E85FA7" w:rsidRDefault="00E85FA7" w:rsidP="000B005D">
      <w:pPr>
        <w:widowControl w:val="0"/>
        <w:spacing w:before="60" w:line="276" w:lineRule="auto"/>
        <w:ind w:left="142"/>
        <w:jc w:val="both"/>
        <w:rPr>
          <w:rFonts w:eastAsiaTheme="minorHAnsi"/>
          <w:sz w:val="28"/>
          <w:szCs w:val="28"/>
          <w:lang w:eastAsia="en-US"/>
        </w:rPr>
      </w:pPr>
      <w:r w:rsidRPr="00E85FA7">
        <w:rPr>
          <w:rFonts w:eastAsiaTheme="minorHAnsi"/>
          <w:b/>
          <w:i/>
          <w:sz w:val="28"/>
          <w:szCs w:val="28"/>
          <w:u w:val="single"/>
          <w:lang w:eastAsia="en-US"/>
        </w:rPr>
        <w:t xml:space="preserve">Цели и </w:t>
      </w:r>
      <w:proofErr w:type="gramStart"/>
      <w:r w:rsidRPr="00E85FA7">
        <w:rPr>
          <w:rFonts w:eastAsiaTheme="minorHAnsi"/>
          <w:b/>
          <w:i/>
          <w:sz w:val="28"/>
          <w:szCs w:val="28"/>
          <w:u w:val="single"/>
          <w:lang w:eastAsia="en-US"/>
        </w:rPr>
        <w:t>задачи</w:t>
      </w:r>
      <w:proofErr w:type="gramEnd"/>
      <w:r w:rsidRPr="00E85FA7">
        <w:rPr>
          <w:rFonts w:eastAsiaTheme="minorHAnsi"/>
          <w:b/>
          <w:i/>
          <w:sz w:val="28"/>
          <w:szCs w:val="28"/>
          <w:u w:val="single"/>
          <w:lang w:eastAsia="en-US"/>
        </w:rPr>
        <w:t xml:space="preserve"> решаемые при реализации рабочей программы</w:t>
      </w:r>
      <w:r w:rsidRPr="00E85FA7">
        <w:rPr>
          <w:rFonts w:eastAsiaTheme="minorHAnsi"/>
          <w:sz w:val="28"/>
          <w:szCs w:val="28"/>
          <w:lang w:eastAsia="en-US"/>
        </w:rPr>
        <w:t>:</w:t>
      </w:r>
    </w:p>
    <w:p w:rsidR="00E85FA7" w:rsidRPr="00E85FA7" w:rsidRDefault="00E85FA7" w:rsidP="00D514C4">
      <w:pPr>
        <w:widowControl w:val="0"/>
        <w:numPr>
          <w:ilvl w:val="0"/>
          <w:numId w:val="34"/>
        </w:numPr>
        <w:tabs>
          <w:tab w:val="clear" w:pos="360"/>
          <w:tab w:val="num" w:pos="567"/>
        </w:tabs>
        <w:spacing w:before="60" w:after="200" w:line="276" w:lineRule="auto"/>
        <w:ind w:left="709"/>
        <w:jc w:val="both"/>
        <w:rPr>
          <w:rFonts w:eastAsiaTheme="minorHAnsi"/>
          <w:sz w:val="28"/>
          <w:szCs w:val="28"/>
          <w:lang w:eastAsia="en-US"/>
        </w:rPr>
      </w:pPr>
      <w:r w:rsidRPr="00E85FA7">
        <w:rPr>
          <w:rFonts w:eastAsiaTheme="minorHAnsi"/>
          <w:b/>
          <w:i/>
          <w:sz w:val="28"/>
          <w:szCs w:val="28"/>
          <w:lang w:eastAsia="en-US"/>
        </w:rPr>
        <w:t>Освоение важнейших знаний</w:t>
      </w:r>
      <w:r w:rsidRPr="00E85FA7">
        <w:rPr>
          <w:rFonts w:eastAsiaTheme="minorHAnsi"/>
          <w:sz w:val="28"/>
          <w:szCs w:val="28"/>
          <w:lang w:eastAsia="en-US"/>
        </w:rPr>
        <w:t xml:space="preserve"> об основных понятиях и законах химии, химической символике;</w:t>
      </w:r>
    </w:p>
    <w:p w:rsidR="00E85FA7" w:rsidRPr="00E85FA7" w:rsidRDefault="00E85FA7" w:rsidP="00D514C4">
      <w:pPr>
        <w:widowControl w:val="0"/>
        <w:numPr>
          <w:ilvl w:val="0"/>
          <w:numId w:val="34"/>
        </w:numPr>
        <w:tabs>
          <w:tab w:val="clear" w:pos="360"/>
          <w:tab w:val="num" w:pos="567"/>
        </w:tabs>
        <w:spacing w:before="60" w:after="200" w:line="276" w:lineRule="auto"/>
        <w:ind w:left="709"/>
        <w:jc w:val="both"/>
        <w:rPr>
          <w:rFonts w:eastAsiaTheme="minorHAnsi"/>
          <w:sz w:val="28"/>
          <w:szCs w:val="28"/>
          <w:lang w:eastAsia="en-US"/>
        </w:rPr>
      </w:pPr>
      <w:r w:rsidRPr="00E85FA7">
        <w:rPr>
          <w:rFonts w:eastAsiaTheme="minorHAnsi"/>
          <w:b/>
          <w:i/>
          <w:sz w:val="28"/>
          <w:szCs w:val="28"/>
          <w:lang w:eastAsia="en-US"/>
        </w:rPr>
        <w:t>Овладение умениями</w:t>
      </w:r>
      <w:r w:rsidRPr="00E85FA7">
        <w:rPr>
          <w:rFonts w:eastAsiaTheme="minorHAnsi"/>
          <w:sz w:val="28"/>
          <w:szCs w:val="28"/>
          <w:lang w:eastAsia="en-US"/>
        </w:rPr>
        <w:t xml:space="preserve"> наблюдать химический эксперимент, производить расчеты на основе химических формул веществ и уравнений химических реакций;</w:t>
      </w:r>
    </w:p>
    <w:p w:rsidR="00E85FA7" w:rsidRPr="00E85FA7" w:rsidRDefault="00E85FA7" w:rsidP="00D514C4">
      <w:pPr>
        <w:widowControl w:val="0"/>
        <w:numPr>
          <w:ilvl w:val="0"/>
          <w:numId w:val="34"/>
        </w:numPr>
        <w:tabs>
          <w:tab w:val="clear" w:pos="360"/>
          <w:tab w:val="num" w:pos="567"/>
        </w:tabs>
        <w:spacing w:before="60" w:after="200" w:line="276" w:lineRule="auto"/>
        <w:ind w:left="709"/>
        <w:jc w:val="both"/>
        <w:rPr>
          <w:rFonts w:eastAsiaTheme="minorHAnsi"/>
          <w:sz w:val="28"/>
          <w:szCs w:val="28"/>
          <w:lang w:eastAsia="en-US"/>
        </w:rPr>
      </w:pPr>
      <w:r w:rsidRPr="00E85FA7">
        <w:rPr>
          <w:rFonts w:eastAsiaTheme="minorHAnsi"/>
          <w:b/>
          <w:i/>
          <w:sz w:val="28"/>
          <w:szCs w:val="28"/>
          <w:lang w:eastAsia="en-US"/>
        </w:rPr>
        <w:t>Развитие</w:t>
      </w:r>
      <w:r w:rsidRPr="00E85FA7">
        <w:rPr>
          <w:rFonts w:eastAsiaTheme="minorHAnsi"/>
          <w:sz w:val="28"/>
          <w:szCs w:val="28"/>
          <w:lang w:eastAsia="en-US"/>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85FA7" w:rsidRPr="00E85FA7" w:rsidRDefault="00E85FA7" w:rsidP="00D514C4">
      <w:pPr>
        <w:widowControl w:val="0"/>
        <w:numPr>
          <w:ilvl w:val="0"/>
          <w:numId w:val="34"/>
        </w:numPr>
        <w:tabs>
          <w:tab w:val="clear" w:pos="360"/>
          <w:tab w:val="num" w:pos="567"/>
        </w:tabs>
        <w:spacing w:before="60" w:after="200" w:line="276" w:lineRule="auto"/>
        <w:ind w:left="709"/>
        <w:jc w:val="both"/>
        <w:rPr>
          <w:rFonts w:eastAsiaTheme="minorHAnsi"/>
          <w:sz w:val="28"/>
          <w:szCs w:val="28"/>
          <w:lang w:eastAsia="en-US"/>
        </w:rPr>
      </w:pPr>
      <w:r w:rsidRPr="00E85FA7">
        <w:rPr>
          <w:rFonts w:eastAsiaTheme="minorHAnsi"/>
          <w:b/>
          <w:i/>
          <w:sz w:val="28"/>
          <w:szCs w:val="28"/>
          <w:lang w:eastAsia="en-US"/>
        </w:rPr>
        <w:t>Воспитание</w:t>
      </w:r>
      <w:r w:rsidRPr="00E85FA7">
        <w:rPr>
          <w:rFonts w:eastAsiaTheme="minorHAnsi"/>
          <w:sz w:val="28"/>
          <w:szCs w:val="28"/>
          <w:lang w:eastAsia="en-US"/>
        </w:rPr>
        <w:t xml:space="preserve"> отношения к химии как к одному из фундаментальных компонентов естествознания и элементу общечеловеческой культуры;</w:t>
      </w:r>
    </w:p>
    <w:p w:rsidR="0085183D" w:rsidRPr="005056A9" w:rsidRDefault="00E85FA7" w:rsidP="00D514C4">
      <w:pPr>
        <w:widowControl w:val="0"/>
        <w:numPr>
          <w:ilvl w:val="0"/>
          <w:numId w:val="34"/>
        </w:numPr>
        <w:tabs>
          <w:tab w:val="clear" w:pos="360"/>
          <w:tab w:val="num" w:pos="567"/>
        </w:tabs>
        <w:spacing w:before="60" w:after="200" w:line="276" w:lineRule="auto"/>
        <w:ind w:left="709"/>
        <w:jc w:val="both"/>
        <w:rPr>
          <w:rFonts w:eastAsiaTheme="minorHAnsi"/>
          <w:sz w:val="28"/>
          <w:szCs w:val="28"/>
          <w:lang w:eastAsia="en-US"/>
        </w:rPr>
      </w:pPr>
      <w:r w:rsidRPr="00E85FA7">
        <w:rPr>
          <w:rFonts w:eastAsiaTheme="minorHAnsi"/>
          <w:b/>
          <w:i/>
          <w:sz w:val="28"/>
          <w:szCs w:val="28"/>
          <w:lang w:eastAsia="en-US"/>
        </w:rPr>
        <w:t>Применение полученных знаний и умений</w:t>
      </w:r>
      <w:r w:rsidRPr="00E85FA7">
        <w:rPr>
          <w:rFonts w:eastAsiaTheme="minorHAnsi"/>
          <w:sz w:val="28"/>
          <w:szCs w:val="28"/>
          <w:lang w:eastAsia="en-US"/>
        </w:rPr>
        <w:t xml:space="preserve"> для безопасного использования веществ в быту, сельском хозяйстве и на производстве, решения практических задач в повседневной жизни, предупреждения явлений, наносящих вред здоровью человека.</w:t>
      </w:r>
    </w:p>
    <w:p w:rsidR="00E0496E" w:rsidRDefault="0085183D" w:rsidP="007C56D9">
      <w:pPr>
        <w:pStyle w:val="Default"/>
        <w:spacing w:line="276" w:lineRule="auto"/>
        <w:rPr>
          <w:b/>
          <w:sz w:val="28"/>
          <w:szCs w:val="28"/>
        </w:rPr>
      </w:pPr>
      <w:r>
        <w:rPr>
          <w:b/>
          <w:sz w:val="28"/>
          <w:szCs w:val="28"/>
        </w:rPr>
        <w:t>ФИЗИКА</w:t>
      </w:r>
    </w:p>
    <w:p w:rsidR="0085183D" w:rsidRPr="0085183D" w:rsidRDefault="0085183D" w:rsidP="000B005D">
      <w:pPr>
        <w:spacing w:after="200" w:line="276" w:lineRule="auto"/>
        <w:jc w:val="both"/>
        <w:rPr>
          <w:rFonts w:eastAsia="Calibri"/>
          <w:sz w:val="28"/>
          <w:szCs w:val="28"/>
          <w:lang w:eastAsia="en-US"/>
        </w:rPr>
      </w:pPr>
      <w:r w:rsidRPr="0085183D">
        <w:rPr>
          <w:rFonts w:eastAsia="Calibri"/>
          <w:b/>
          <w:sz w:val="28"/>
          <w:szCs w:val="28"/>
          <w:lang w:eastAsia="en-US"/>
        </w:rPr>
        <w:t>Цели</w:t>
      </w:r>
      <w:r w:rsidRPr="0085183D">
        <w:rPr>
          <w:rFonts w:eastAsia="Calibri"/>
          <w:sz w:val="28"/>
          <w:szCs w:val="28"/>
          <w:lang w:eastAsia="en-US"/>
        </w:rPr>
        <w:t xml:space="preserve"> изучения физики в основной школе:</w:t>
      </w:r>
    </w:p>
    <w:p w:rsidR="0085183D" w:rsidRPr="00E0496E" w:rsidRDefault="0085183D" w:rsidP="00D514C4">
      <w:pPr>
        <w:pStyle w:val="a3"/>
        <w:numPr>
          <w:ilvl w:val="0"/>
          <w:numId w:val="45"/>
        </w:numPr>
        <w:spacing w:after="200" w:line="276" w:lineRule="auto"/>
        <w:ind w:left="709"/>
        <w:jc w:val="both"/>
        <w:rPr>
          <w:rFonts w:eastAsia="Calibri"/>
          <w:sz w:val="28"/>
          <w:szCs w:val="28"/>
          <w:lang w:eastAsia="en-US"/>
        </w:rPr>
      </w:pPr>
      <w:r w:rsidRPr="00E0496E">
        <w:rPr>
          <w:rFonts w:eastAsia="Calibri"/>
          <w:sz w:val="28"/>
          <w:szCs w:val="28"/>
          <w:lang w:eastAsia="en-US"/>
        </w:rPr>
        <w:t>развитие интересов и способностей учащихся на основе передачи им знаний и опыта познавательной и творческой деятельности;</w:t>
      </w:r>
    </w:p>
    <w:p w:rsidR="0085183D" w:rsidRPr="00E0496E" w:rsidRDefault="0085183D" w:rsidP="00D514C4">
      <w:pPr>
        <w:pStyle w:val="a3"/>
        <w:numPr>
          <w:ilvl w:val="0"/>
          <w:numId w:val="45"/>
        </w:numPr>
        <w:spacing w:after="200" w:line="276" w:lineRule="auto"/>
        <w:ind w:left="709"/>
        <w:jc w:val="both"/>
        <w:rPr>
          <w:rFonts w:eastAsia="Calibri"/>
          <w:sz w:val="28"/>
          <w:szCs w:val="28"/>
          <w:lang w:eastAsia="en-US"/>
        </w:rPr>
      </w:pPr>
      <w:r w:rsidRPr="00E0496E">
        <w:rPr>
          <w:rFonts w:eastAsia="Calibri"/>
          <w:sz w:val="28"/>
          <w:szCs w:val="28"/>
          <w:lang w:eastAsia="en-US"/>
        </w:rPr>
        <w:t>понимание учащимися смысла основных научных понятий и законов физики, взаимосвязи между ними;</w:t>
      </w:r>
    </w:p>
    <w:p w:rsidR="0085183D" w:rsidRPr="00E0496E" w:rsidRDefault="0085183D" w:rsidP="00D514C4">
      <w:pPr>
        <w:pStyle w:val="a3"/>
        <w:numPr>
          <w:ilvl w:val="0"/>
          <w:numId w:val="45"/>
        </w:numPr>
        <w:spacing w:after="200" w:line="276" w:lineRule="auto"/>
        <w:ind w:left="709"/>
        <w:jc w:val="both"/>
        <w:rPr>
          <w:rFonts w:eastAsia="Calibri"/>
          <w:sz w:val="28"/>
          <w:szCs w:val="28"/>
          <w:lang w:eastAsia="en-US"/>
        </w:rPr>
      </w:pPr>
      <w:r w:rsidRPr="00E0496E">
        <w:rPr>
          <w:rFonts w:eastAsia="Calibri"/>
          <w:sz w:val="28"/>
          <w:szCs w:val="28"/>
          <w:lang w:eastAsia="en-US"/>
        </w:rPr>
        <w:t>формирование у учащихся представлений о физической картине мира.</w:t>
      </w:r>
    </w:p>
    <w:p w:rsidR="009A0E3D" w:rsidRDefault="009A0E3D" w:rsidP="00E0496E">
      <w:pPr>
        <w:spacing w:after="200" w:line="276" w:lineRule="auto"/>
        <w:ind w:left="568"/>
        <w:contextualSpacing/>
        <w:jc w:val="both"/>
        <w:rPr>
          <w:rFonts w:eastAsia="Calibri"/>
          <w:sz w:val="28"/>
          <w:szCs w:val="28"/>
          <w:lang w:eastAsia="en-US"/>
        </w:rPr>
      </w:pPr>
    </w:p>
    <w:p w:rsidR="0085183D" w:rsidRPr="0085183D" w:rsidRDefault="0085183D" w:rsidP="00E0496E">
      <w:pPr>
        <w:spacing w:after="200" w:line="276" w:lineRule="auto"/>
        <w:ind w:left="568"/>
        <w:contextualSpacing/>
        <w:jc w:val="both"/>
        <w:rPr>
          <w:rFonts w:eastAsia="Calibri"/>
          <w:sz w:val="28"/>
          <w:szCs w:val="28"/>
          <w:lang w:eastAsia="en-US"/>
        </w:rPr>
      </w:pPr>
      <w:r w:rsidRPr="0085183D">
        <w:rPr>
          <w:rFonts w:eastAsia="Calibri"/>
          <w:sz w:val="28"/>
          <w:szCs w:val="28"/>
          <w:lang w:eastAsia="en-US"/>
        </w:rPr>
        <w:t>Достижение этих целей обеспечивается решением следующих</w:t>
      </w:r>
      <w:r w:rsidRPr="0085183D">
        <w:rPr>
          <w:rFonts w:eastAsia="Calibri"/>
          <w:b/>
          <w:sz w:val="28"/>
          <w:szCs w:val="28"/>
          <w:lang w:eastAsia="en-US"/>
        </w:rPr>
        <w:t xml:space="preserve"> задач:</w:t>
      </w:r>
    </w:p>
    <w:p w:rsidR="0085183D" w:rsidRPr="00E0496E" w:rsidRDefault="0085183D" w:rsidP="00D514C4">
      <w:pPr>
        <w:pStyle w:val="a3"/>
        <w:numPr>
          <w:ilvl w:val="0"/>
          <w:numId w:val="46"/>
        </w:numPr>
        <w:spacing w:after="200" w:line="276" w:lineRule="auto"/>
        <w:ind w:left="709" w:hanging="218"/>
        <w:jc w:val="both"/>
        <w:rPr>
          <w:rFonts w:eastAsia="Calibri"/>
          <w:sz w:val="28"/>
          <w:szCs w:val="28"/>
          <w:lang w:eastAsia="en-US"/>
        </w:rPr>
      </w:pPr>
      <w:r w:rsidRPr="00E0496E">
        <w:rPr>
          <w:rFonts w:eastAsia="Calibri"/>
          <w:color w:val="000000"/>
          <w:sz w:val="28"/>
          <w:szCs w:val="28"/>
          <w:lang w:eastAsia="en-US"/>
        </w:rPr>
        <w:t>знакомство учащихся с методом научного познания и методами исследования объектов и явлений природы;</w:t>
      </w:r>
    </w:p>
    <w:p w:rsidR="0085183D" w:rsidRPr="00E0496E" w:rsidRDefault="0085183D" w:rsidP="00D514C4">
      <w:pPr>
        <w:pStyle w:val="a3"/>
        <w:numPr>
          <w:ilvl w:val="0"/>
          <w:numId w:val="46"/>
        </w:numPr>
        <w:spacing w:after="200" w:line="276" w:lineRule="auto"/>
        <w:ind w:left="709" w:hanging="218"/>
        <w:jc w:val="both"/>
        <w:rPr>
          <w:rFonts w:eastAsia="Calibri"/>
          <w:sz w:val="28"/>
          <w:szCs w:val="28"/>
          <w:lang w:eastAsia="en-US"/>
        </w:rPr>
      </w:pPr>
      <w:r w:rsidRPr="00E0496E">
        <w:rPr>
          <w:rFonts w:eastAsia="Calibri"/>
          <w:sz w:val="28"/>
          <w:szCs w:val="28"/>
          <w:lang w:eastAsia="en-US"/>
        </w:rPr>
        <w:lastRenderedPageBreak/>
        <w:t>приобретение учащимися знаний о механических, тепловых, электромагнитных и квантовых явлениях, физических величин, характеризующих эти явления;</w:t>
      </w:r>
    </w:p>
    <w:p w:rsidR="0085183D" w:rsidRPr="00E0496E" w:rsidRDefault="0085183D" w:rsidP="00D514C4">
      <w:pPr>
        <w:pStyle w:val="a3"/>
        <w:numPr>
          <w:ilvl w:val="0"/>
          <w:numId w:val="46"/>
        </w:numPr>
        <w:spacing w:after="200" w:line="276" w:lineRule="auto"/>
        <w:ind w:left="709" w:hanging="218"/>
        <w:jc w:val="both"/>
        <w:rPr>
          <w:rFonts w:eastAsia="Calibri"/>
          <w:sz w:val="28"/>
          <w:szCs w:val="28"/>
          <w:lang w:eastAsia="en-US"/>
        </w:rPr>
      </w:pPr>
      <w:r w:rsidRPr="00E0496E">
        <w:rPr>
          <w:rFonts w:eastAsia="Calibri"/>
          <w:sz w:val="28"/>
          <w:szCs w:val="28"/>
          <w:lang w:eastAsia="en-US"/>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5183D" w:rsidRPr="00E0496E" w:rsidRDefault="0085183D" w:rsidP="00D514C4">
      <w:pPr>
        <w:pStyle w:val="a3"/>
        <w:numPr>
          <w:ilvl w:val="0"/>
          <w:numId w:val="46"/>
        </w:numPr>
        <w:spacing w:after="200" w:line="276" w:lineRule="auto"/>
        <w:ind w:left="709" w:hanging="218"/>
        <w:jc w:val="both"/>
        <w:rPr>
          <w:rFonts w:eastAsia="Calibri"/>
          <w:sz w:val="28"/>
          <w:szCs w:val="28"/>
          <w:lang w:eastAsia="en-US"/>
        </w:rPr>
      </w:pPr>
      <w:r w:rsidRPr="00E0496E">
        <w:rPr>
          <w:rFonts w:eastAsia="Calibri"/>
          <w:sz w:val="28"/>
          <w:szCs w:val="28"/>
          <w:lang w:eastAsia="en-US"/>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056A9" w:rsidRPr="00E0496E" w:rsidRDefault="0085183D" w:rsidP="00D514C4">
      <w:pPr>
        <w:pStyle w:val="a3"/>
        <w:numPr>
          <w:ilvl w:val="0"/>
          <w:numId w:val="46"/>
        </w:numPr>
        <w:spacing w:after="200" w:line="276" w:lineRule="auto"/>
        <w:ind w:left="709" w:hanging="218"/>
        <w:jc w:val="both"/>
        <w:rPr>
          <w:rFonts w:eastAsia="Calibri"/>
          <w:sz w:val="28"/>
          <w:szCs w:val="28"/>
          <w:lang w:eastAsia="en-US"/>
        </w:rPr>
      </w:pPr>
      <w:r w:rsidRPr="00E0496E">
        <w:rPr>
          <w:rFonts w:eastAsia="Calibri"/>
          <w:sz w:val="28"/>
          <w:szCs w:val="28"/>
          <w:lang w:eastAsia="en-US"/>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5183D" w:rsidRDefault="005056A9" w:rsidP="000B005D">
      <w:pPr>
        <w:pStyle w:val="Default"/>
        <w:spacing w:line="276" w:lineRule="auto"/>
        <w:rPr>
          <w:b/>
          <w:sz w:val="28"/>
          <w:szCs w:val="28"/>
        </w:rPr>
      </w:pPr>
      <w:r>
        <w:rPr>
          <w:b/>
          <w:sz w:val="28"/>
          <w:szCs w:val="28"/>
        </w:rPr>
        <w:t>ИНФОРМАТИКА</w:t>
      </w:r>
    </w:p>
    <w:p w:rsidR="00242815" w:rsidRPr="00242815" w:rsidRDefault="00242815" w:rsidP="000B005D">
      <w:pPr>
        <w:tabs>
          <w:tab w:val="left" w:pos="142"/>
        </w:tabs>
        <w:spacing w:line="276" w:lineRule="auto"/>
        <w:jc w:val="center"/>
        <w:rPr>
          <w:i/>
          <w:iCs/>
          <w:sz w:val="28"/>
          <w:szCs w:val="28"/>
        </w:rPr>
      </w:pPr>
      <w:r w:rsidRPr="00242815">
        <w:rPr>
          <w:i/>
          <w:iCs/>
          <w:sz w:val="28"/>
          <w:szCs w:val="28"/>
        </w:rPr>
        <w:t>Изучение информатики  на ступени основного общего образования направлено на достижение следующих целей:</w:t>
      </w:r>
    </w:p>
    <w:p w:rsidR="00242815" w:rsidRPr="00242815" w:rsidRDefault="00242815" w:rsidP="00D514C4">
      <w:pPr>
        <w:keepNext/>
        <w:numPr>
          <w:ilvl w:val="0"/>
          <w:numId w:val="35"/>
        </w:numPr>
        <w:tabs>
          <w:tab w:val="left" w:pos="142"/>
        </w:tabs>
        <w:spacing w:before="240" w:after="200" w:line="276" w:lineRule="auto"/>
        <w:ind w:left="709" w:hanging="425"/>
        <w:jc w:val="both"/>
        <w:outlineLvl w:val="2"/>
        <w:rPr>
          <w:bCs/>
          <w:sz w:val="28"/>
          <w:szCs w:val="28"/>
          <w:lang w:val="x-none" w:eastAsia="x-none"/>
        </w:rPr>
      </w:pPr>
      <w:r w:rsidRPr="00242815">
        <w:rPr>
          <w:b/>
          <w:bCs/>
          <w:sz w:val="28"/>
          <w:szCs w:val="28"/>
          <w:lang w:val="x-none" w:eastAsia="x-none"/>
        </w:rPr>
        <w:t xml:space="preserve">Освоение системы базовых знаний, </w:t>
      </w:r>
      <w:r w:rsidRPr="00242815">
        <w:rPr>
          <w:bCs/>
          <w:sz w:val="28"/>
          <w:szCs w:val="28"/>
          <w:lang w:val="x-none" w:eastAsia="x-none"/>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42815" w:rsidRPr="00242815" w:rsidRDefault="00242815" w:rsidP="00D514C4">
      <w:pPr>
        <w:numPr>
          <w:ilvl w:val="0"/>
          <w:numId w:val="35"/>
        </w:numPr>
        <w:tabs>
          <w:tab w:val="left" w:pos="142"/>
        </w:tabs>
        <w:spacing w:after="200" w:line="276" w:lineRule="auto"/>
        <w:ind w:left="709" w:hanging="425"/>
        <w:jc w:val="both"/>
        <w:rPr>
          <w:b/>
          <w:sz w:val="28"/>
          <w:szCs w:val="28"/>
        </w:rPr>
      </w:pPr>
      <w:r w:rsidRPr="00242815">
        <w:rPr>
          <w:b/>
          <w:sz w:val="28"/>
          <w:szCs w:val="28"/>
        </w:rPr>
        <w:t xml:space="preserve">Овладение умениями </w:t>
      </w:r>
      <w:r w:rsidRPr="00242815">
        <w:rPr>
          <w:sz w:val="28"/>
          <w:szCs w:val="28"/>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42815" w:rsidRPr="00242815" w:rsidRDefault="00242815" w:rsidP="00D514C4">
      <w:pPr>
        <w:numPr>
          <w:ilvl w:val="0"/>
          <w:numId w:val="35"/>
        </w:numPr>
        <w:tabs>
          <w:tab w:val="left" w:pos="142"/>
        </w:tabs>
        <w:spacing w:after="200" w:line="276" w:lineRule="auto"/>
        <w:ind w:left="709" w:hanging="425"/>
        <w:jc w:val="both"/>
        <w:rPr>
          <w:b/>
          <w:sz w:val="28"/>
          <w:szCs w:val="28"/>
        </w:rPr>
      </w:pPr>
      <w:r w:rsidRPr="00242815">
        <w:rPr>
          <w:b/>
          <w:sz w:val="28"/>
          <w:szCs w:val="28"/>
        </w:rPr>
        <w:t xml:space="preserve">Развитие </w:t>
      </w:r>
      <w:r w:rsidRPr="00242815">
        <w:rPr>
          <w:sz w:val="28"/>
          <w:szCs w:val="28"/>
        </w:rPr>
        <w:t>познавательных интересов, интеллектуальных и творческих способностей путём освоение и использование методов информатике и средств ИКТ при изучении различных учебных предметов.</w:t>
      </w:r>
    </w:p>
    <w:p w:rsidR="00242815" w:rsidRPr="00242815" w:rsidRDefault="00242815" w:rsidP="00D514C4">
      <w:pPr>
        <w:numPr>
          <w:ilvl w:val="0"/>
          <w:numId w:val="35"/>
        </w:numPr>
        <w:tabs>
          <w:tab w:val="left" w:pos="142"/>
        </w:tabs>
        <w:spacing w:after="200" w:line="276" w:lineRule="auto"/>
        <w:ind w:left="709" w:hanging="425"/>
        <w:jc w:val="both"/>
        <w:rPr>
          <w:b/>
          <w:sz w:val="28"/>
          <w:szCs w:val="28"/>
        </w:rPr>
      </w:pPr>
      <w:r w:rsidRPr="00242815">
        <w:rPr>
          <w:b/>
          <w:sz w:val="28"/>
          <w:szCs w:val="28"/>
        </w:rPr>
        <w:t xml:space="preserve">Воспитание </w:t>
      </w:r>
      <w:r w:rsidRPr="00242815">
        <w:rPr>
          <w:sz w:val="28"/>
          <w:szCs w:val="28"/>
        </w:rPr>
        <w:t>ответственного отношения к соблюдению этических и правовых норм информационной деятельности.</w:t>
      </w:r>
    </w:p>
    <w:p w:rsidR="00242815" w:rsidRPr="00242815" w:rsidRDefault="00242815" w:rsidP="00D514C4">
      <w:pPr>
        <w:numPr>
          <w:ilvl w:val="0"/>
          <w:numId w:val="35"/>
        </w:numPr>
        <w:tabs>
          <w:tab w:val="left" w:pos="142"/>
        </w:tabs>
        <w:spacing w:after="200" w:line="276" w:lineRule="auto"/>
        <w:ind w:left="709" w:hanging="425"/>
        <w:jc w:val="both"/>
        <w:rPr>
          <w:b/>
          <w:sz w:val="28"/>
          <w:szCs w:val="28"/>
        </w:rPr>
      </w:pPr>
      <w:r w:rsidRPr="00242815">
        <w:rPr>
          <w:b/>
          <w:sz w:val="28"/>
          <w:szCs w:val="28"/>
        </w:rPr>
        <w:t xml:space="preserve">Приобретение опыта </w:t>
      </w:r>
      <w:r w:rsidRPr="00242815">
        <w:rPr>
          <w:sz w:val="28"/>
          <w:szCs w:val="28"/>
        </w:rPr>
        <w:t>использование информационных технологий в индивидуальной и коллективной учебной и познавательной, в том числе проектной деятельности.</w:t>
      </w:r>
    </w:p>
    <w:p w:rsidR="006740E4" w:rsidRDefault="006740E4" w:rsidP="000B005D">
      <w:pPr>
        <w:pStyle w:val="Default"/>
        <w:spacing w:line="276" w:lineRule="auto"/>
        <w:rPr>
          <w:b/>
          <w:sz w:val="28"/>
          <w:szCs w:val="28"/>
        </w:rPr>
      </w:pPr>
    </w:p>
    <w:p w:rsidR="005056A9" w:rsidRDefault="00747AC3" w:rsidP="000B005D">
      <w:pPr>
        <w:pStyle w:val="Default"/>
        <w:spacing w:line="276" w:lineRule="auto"/>
        <w:rPr>
          <w:b/>
          <w:sz w:val="28"/>
          <w:szCs w:val="28"/>
        </w:rPr>
      </w:pPr>
      <w:r w:rsidRPr="00747AC3">
        <w:rPr>
          <w:b/>
          <w:sz w:val="28"/>
          <w:szCs w:val="28"/>
        </w:rPr>
        <w:lastRenderedPageBreak/>
        <w:t>Г</w:t>
      </w:r>
      <w:r w:rsidR="005C558B">
        <w:rPr>
          <w:b/>
          <w:sz w:val="28"/>
          <w:szCs w:val="28"/>
        </w:rPr>
        <w:t>ЕОГРАФИЯ</w:t>
      </w:r>
    </w:p>
    <w:p w:rsidR="005C558B" w:rsidRPr="007C56D9" w:rsidRDefault="005C558B" w:rsidP="000B005D">
      <w:pPr>
        <w:pStyle w:val="msonormalcxspmiddle"/>
        <w:spacing w:line="276" w:lineRule="auto"/>
        <w:contextualSpacing/>
        <w:rPr>
          <w:b/>
          <w:i/>
          <w:sz w:val="28"/>
          <w:szCs w:val="28"/>
          <w:lang w:val="ru-RU"/>
        </w:rPr>
      </w:pPr>
      <w:r w:rsidRPr="007C56D9">
        <w:rPr>
          <w:b/>
          <w:i/>
          <w:sz w:val="28"/>
          <w:szCs w:val="28"/>
          <w:lang w:val="ru-RU"/>
        </w:rPr>
        <w:t>Цели:</w:t>
      </w:r>
    </w:p>
    <w:p w:rsidR="00CA0A62" w:rsidRPr="006B7430" w:rsidRDefault="00CA0A62" w:rsidP="00D514C4">
      <w:pPr>
        <w:pStyle w:val="msonormalcxspmiddle"/>
        <w:numPr>
          <w:ilvl w:val="0"/>
          <w:numId w:val="40"/>
        </w:numPr>
        <w:spacing w:line="276" w:lineRule="auto"/>
        <w:ind w:left="709"/>
        <w:contextualSpacing/>
        <w:rPr>
          <w:sz w:val="28"/>
          <w:szCs w:val="28"/>
          <w:lang w:val="ru-RU"/>
        </w:rPr>
      </w:pPr>
      <w:r w:rsidRPr="006B7430">
        <w:rPr>
          <w:sz w:val="28"/>
          <w:szCs w:val="28"/>
          <w:lang w:val="ru-RU"/>
        </w:rPr>
        <w:t>формирование у обучающихся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континентах, странах мира;</w:t>
      </w:r>
    </w:p>
    <w:p w:rsidR="00CA0A62" w:rsidRPr="006B7430" w:rsidRDefault="00CA0A62" w:rsidP="00D514C4">
      <w:pPr>
        <w:pStyle w:val="msonormalcxspmiddle"/>
        <w:numPr>
          <w:ilvl w:val="0"/>
          <w:numId w:val="40"/>
        </w:numPr>
        <w:spacing w:line="276" w:lineRule="auto"/>
        <w:ind w:left="709"/>
        <w:contextualSpacing/>
        <w:rPr>
          <w:sz w:val="28"/>
          <w:szCs w:val="28"/>
          <w:lang w:val="ru-RU"/>
        </w:rPr>
      </w:pPr>
      <w:r w:rsidRPr="006B7430">
        <w:rPr>
          <w:sz w:val="28"/>
          <w:szCs w:val="28"/>
          <w:lang w:val="ru-RU"/>
        </w:rPr>
        <w:t>понимание роли территории, природной среды, ха</w:t>
      </w:r>
      <w:r w:rsidRPr="006B7430">
        <w:rPr>
          <w:sz w:val="28"/>
          <w:szCs w:val="28"/>
          <w:lang w:val="ru-RU"/>
        </w:rPr>
        <w:softHyphen/>
        <w:t>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CA0A62" w:rsidRPr="006B7430" w:rsidRDefault="00CA0A62" w:rsidP="00D514C4">
      <w:pPr>
        <w:pStyle w:val="msonormalcxspmiddle"/>
        <w:numPr>
          <w:ilvl w:val="0"/>
          <w:numId w:val="40"/>
        </w:numPr>
        <w:spacing w:line="276" w:lineRule="auto"/>
        <w:ind w:left="709"/>
        <w:contextualSpacing/>
        <w:rPr>
          <w:sz w:val="28"/>
          <w:szCs w:val="28"/>
          <w:lang w:val="ru-RU"/>
        </w:rPr>
      </w:pPr>
      <w:r w:rsidRPr="006B7430">
        <w:rPr>
          <w:sz w:val="28"/>
          <w:szCs w:val="28"/>
          <w:lang w:val="ru-RU"/>
        </w:rPr>
        <w:t>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CA0A62" w:rsidRPr="006B7430" w:rsidRDefault="00CA0A62" w:rsidP="00D514C4">
      <w:pPr>
        <w:pStyle w:val="msonormalcxspmiddle"/>
        <w:numPr>
          <w:ilvl w:val="0"/>
          <w:numId w:val="40"/>
        </w:numPr>
        <w:spacing w:line="276" w:lineRule="auto"/>
        <w:ind w:left="709"/>
        <w:contextualSpacing/>
        <w:rPr>
          <w:sz w:val="28"/>
          <w:szCs w:val="28"/>
          <w:lang w:val="ru-RU"/>
        </w:rPr>
      </w:pPr>
      <w:r w:rsidRPr="006B7430">
        <w:rPr>
          <w:sz w:val="28"/>
          <w:szCs w:val="28"/>
          <w:lang w:val="ru-RU"/>
        </w:rPr>
        <w:t>овладение уникальным языком межнационального общения — географической картой и другими источниками географической информации.</w:t>
      </w:r>
    </w:p>
    <w:p w:rsidR="00CA0A62" w:rsidRDefault="00CA0A62" w:rsidP="000B005D">
      <w:pPr>
        <w:pStyle w:val="Default"/>
        <w:spacing w:line="276" w:lineRule="auto"/>
        <w:rPr>
          <w:b/>
          <w:sz w:val="28"/>
          <w:szCs w:val="28"/>
        </w:rPr>
      </w:pPr>
    </w:p>
    <w:p w:rsidR="00747AC3" w:rsidRDefault="00747AC3" w:rsidP="000B005D">
      <w:pPr>
        <w:pStyle w:val="Default"/>
        <w:spacing w:line="276" w:lineRule="auto"/>
        <w:rPr>
          <w:b/>
          <w:sz w:val="28"/>
          <w:szCs w:val="28"/>
        </w:rPr>
      </w:pPr>
      <w:r w:rsidRPr="00747AC3">
        <w:rPr>
          <w:b/>
          <w:sz w:val="28"/>
          <w:szCs w:val="28"/>
        </w:rPr>
        <w:t>И</w:t>
      </w:r>
      <w:r w:rsidR="00F82662">
        <w:rPr>
          <w:b/>
          <w:sz w:val="28"/>
          <w:szCs w:val="28"/>
        </w:rPr>
        <w:t>ЗОБРАЗИТЕЛЬНОЕ ИСКУССТВО</w:t>
      </w:r>
    </w:p>
    <w:p w:rsidR="00F82662" w:rsidRPr="007C56D9" w:rsidRDefault="00F82662" w:rsidP="00F82662">
      <w:pPr>
        <w:suppressAutoHyphens/>
        <w:spacing w:after="200" w:line="276" w:lineRule="auto"/>
        <w:ind w:firstLine="709"/>
        <w:jc w:val="both"/>
        <w:rPr>
          <w:rFonts w:eastAsia="Calibri" w:cs="Calibri"/>
          <w:b/>
          <w:i/>
          <w:iCs/>
          <w:sz w:val="28"/>
          <w:szCs w:val="28"/>
          <w:lang w:eastAsia="ar-SA"/>
        </w:rPr>
      </w:pPr>
      <w:r w:rsidRPr="007C56D9">
        <w:rPr>
          <w:rFonts w:eastAsia="Calibri" w:cs="Calibri"/>
          <w:b/>
          <w:i/>
          <w:iCs/>
          <w:sz w:val="28"/>
          <w:szCs w:val="28"/>
          <w:lang w:eastAsia="ar-SA"/>
        </w:rPr>
        <w:t>Ц</w:t>
      </w:r>
      <w:r w:rsidRPr="007C56D9">
        <w:rPr>
          <w:rFonts w:eastAsia="Calibri" w:cs="Calibri"/>
          <w:b/>
          <w:bCs/>
          <w:i/>
          <w:iCs/>
          <w:sz w:val="28"/>
          <w:szCs w:val="28"/>
          <w:lang w:eastAsia="ar-SA"/>
        </w:rPr>
        <w:t>ели</w:t>
      </w:r>
      <w:r w:rsidRPr="007C56D9">
        <w:rPr>
          <w:rFonts w:eastAsia="Calibri" w:cs="Calibri"/>
          <w:b/>
          <w:i/>
          <w:iCs/>
          <w:sz w:val="28"/>
          <w:szCs w:val="28"/>
          <w:lang w:eastAsia="ar-SA"/>
        </w:rPr>
        <w:t xml:space="preserve"> художественного образования: </w:t>
      </w:r>
    </w:p>
    <w:p w:rsidR="00F82662" w:rsidRPr="00F82662" w:rsidRDefault="00F82662" w:rsidP="00D514C4">
      <w:pPr>
        <w:numPr>
          <w:ilvl w:val="0"/>
          <w:numId w:val="42"/>
        </w:numPr>
        <w:suppressAutoHyphens/>
        <w:spacing w:after="200" w:line="276" w:lineRule="auto"/>
        <w:jc w:val="both"/>
        <w:rPr>
          <w:rFonts w:eastAsia="Calibri" w:cs="Calibri"/>
          <w:sz w:val="28"/>
          <w:szCs w:val="28"/>
          <w:lang w:eastAsia="ar-SA"/>
        </w:rPr>
      </w:pPr>
      <w:r w:rsidRPr="00F82662">
        <w:rPr>
          <w:rFonts w:eastAsia="Calibri" w:cs="Calibri"/>
          <w:b/>
          <w:bCs/>
          <w:sz w:val="28"/>
          <w:szCs w:val="28"/>
          <w:lang w:eastAsia="ar-SA"/>
        </w:rPr>
        <w:t>развитие</w:t>
      </w:r>
      <w:r w:rsidRPr="00F82662">
        <w:rPr>
          <w:rFonts w:eastAsia="Calibri" w:cs="Calibri"/>
          <w:sz w:val="28"/>
          <w:szCs w:val="28"/>
          <w:lang w:eastAsia="ar-SA"/>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F82662" w:rsidRPr="00F82662" w:rsidRDefault="00F82662" w:rsidP="00D514C4">
      <w:pPr>
        <w:numPr>
          <w:ilvl w:val="0"/>
          <w:numId w:val="42"/>
        </w:numPr>
        <w:suppressAutoHyphens/>
        <w:spacing w:after="200" w:line="276" w:lineRule="auto"/>
        <w:jc w:val="both"/>
        <w:rPr>
          <w:rFonts w:eastAsia="Calibri" w:cs="Calibri"/>
          <w:sz w:val="28"/>
          <w:szCs w:val="28"/>
          <w:lang w:eastAsia="ar-SA"/>
        </w:rPr>
      </w:pPr>
      <w:r w:rsidRPr="00F82662">
        <w:rPr>
          <w:rFonts w:eastAsia="Calibri" w:cs="Calibri"/>
          <w:b/>
          <w:bCs/>
          <w:sz w:val="28"/>
          <w:szCs w:val="28"/>
          <w:lang w:eastAsia="ar-SA"/>
        </w:rPr>
        <w:t>воспитание</w:t>
      </w:r>
      <w:r w:rsidRPr="00F82662">
        <w:rPr>
          <w:rFonts w:eastAsia="Calibri" w:cs="Calibri"/>
          <w:sz w:val="28"/>
          <w:szCs w:val="28"/>
          <w:lang w:eastAsia="ar-SA"/>
        </w:rPr>
        <w:t xml:space="preserve"> культуры восприятия произведений изобразительного, декоративно-прикладного искусства, архитектуры и дизайна; </w:t>
      </w:r>
    </w:p>
    <w:p w:rsidR="00F82662" w:rsidRPr="00F82662" w:rsidRDefault="00F82662" w:rsidP="00D514C4">
      <w:pPr>
        <w:numPr>
          <w:ilvl w:val="0"/>
          <w:numId w:val="42"/>
        </w:numPr>
        <w:suppressAutoHyphens/>
        <w:spacing w:after="200" w:line="276" w:lineRule="auto"/>
        <w:jc w:val="both"/>
        <w:rPr>
          <w:rFonts w:eastAsia="Calibri" w:cs="Calibri"/>
          <w:sz w:val="28"/>
          <w:szCs w:val="28"/>
          <w:lang w:eastAsia="ar-SA"/>
        </w:rPr>
      </w:pPr>
      <w:r w:rsidRPr="00F82662">
        <w:rPr>
          <w:rFonts w:eastAsia="Calibri" w:cs="Calibri"/>
          <w:b/>
          <w:bCs/>
          <w:sz w:val="28"/>
          <w:szCs w:val="28"/>
          <w:lang w:eastAsia="ar-SA"/>
        </w:rPr>
        <w:t>освоение знаний</w:t>
      </w:r>
      <w:r w:rsidRPr="00F82662">
        <w:rPr>
          <w:rFonts w:eastAsia="Calibri" w:cs="Calibri"/>
          <w:sz w:val="28"/>
          <w:szCs w:val="28"/>
          <w:lang w:eastAsia="ar-SA"/>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F82662" w:rsidRPr="00F82662" w:rsidRDefault="00F82662" w:rsidP="00D514C4">
      <w:pPr>
        <w:numPr>
          <w:ilvl w:val="0"/>
          <w:numId w:val="42"/>
        </w:numPr>
        <w:suppressAutoHyphens/>
        <w:spacing w:after="200" w:line="276" w:lineRule="auto"/>
        <w:jc w:val="both"/>
        <w:rPr>
          <w:rFonts w:eastAsia="Calibri" w:cs="Calibri"/>
          <w:sz w:val="28"/>
          <w:szCs w:val="28"/>
          <w:lang w:eastAsia="ar-SA"/>
        </w:rPr>
      </w:pPr>
      <w:r w:rsidRPr="00F82662">
        <w:rPr>
          <w:rFonts w:eastAsia="Calibri" w:cs="Calibri"/>
          <w:b/>
          <w:bCs/>
          <w:sz w:val="28"/>
          <w:szCs w:val="28"/>
          <w:lang w:eastAsia="ar-SA"/>
        </w:rPr>
        <w:t>овладение умениями и навыками</w:t>
      </w:r>
      <w:r w:rsidRPr="00F82662">
        <w:rPr>
          <w:rFonts w:eastAsia="Calibri" w:cs="Calibri"/>
          <w:sz w:val="28"/>
          <w:szCs w:val="28"/>
          <w:lang w:eastAsia="ar-SA"/>
        </w:rPr>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F82662" w:rsidRPr="00F82662" w:rsidRDefault="00F82662" w:rsidP="00D514C4">
      <w:pPr>
        <w:numPr>
          <w:ilvl w:val="0"/>
          <w:numId w:val="42"/>
        </w:numPr>
        <w:suppressAutoHyphens/>
        <w:spacing w:after="200" w:line="276" w:lineRule="auto"/>
        <w:jc w:val="both"/>
        <w:rPr>
          <w:rFonts w:eastAsia="Calibri" w:cs="Calibri"/>
          <w:sz w:val="28"/>
          <w:szCs w:val="28"/>
          <w:lang w:eastAsia="ar-SA"/>
        </w:rPr>
      </w:pPr>
      <w:r w:rsidRPr="00F82662">
        <w:rPr>
          <w:rFonts w:eastAsia="Calibri" w:cs="Calibri"/>
          <w:b/>
          <w:sz w:val="28"/>
          <w:szCs w:val="28"/>
          <w:lang w:eastAsia="ar-SA"/>
        </w:rPr>
        <w:lastRenderedPageBreak/>
        <w:t xml:space="preserve">формирование </w:t>
      </w:r>
      <w:r w:rsidRPr="00F82662">
        <w:rPr>
          <w:rFonts w:eastAsia="Calibri" w:cs="Calibri"/>
          <w:sz w:val="28"/>
          <w:szCs w:val="28"/>
          <w:lang w:eastAsia="ar-SA"/>
        </w:rPr>
        <w:t>устойчивого интереса к изобразительному искусству, способности воспринимать его исторические и национальные особенности.</w:t>
      </w:r>
    </w:p>
    <w:p w:rsidR="00E06CF0" w:rsidRPr="006740E4" w:rsidRDefault="00F82662" w:rsidP="00D514C4">
      <w:pPr>
        <w:numPr>
          <w:ilvl w:val="0"/>
          <w:numId w:val="42"/>
        </w:numPr>
        <w:suppressAutoHyphens/>
        <w:spacing w:after="200" w:line="276" w:lineRule="auto"/>
        <w:rPr>
          <w:rFonts w:eastAsia="Calibri" w:cs="Calibri"/>
          <w:b/>
          <w:sz w:val="28"/>
          <w:szCs w:val="28"/>
          <w:lang w:eastAsia="ar-SA"/>
        </w:rPr>
      </w:pPr>
      <w:proofErr w:type="spellStart"/>
      <w:r w:rsidRPr="00F82662">
        <w:rPr>
          <w:rFonts w:eastAsia="Calibri" w:cs="Calibri"/>
          <w:b/>
          <w:sz w:val="28"/>
          <w:szCs w:val="28"/>
          <w:lang w:eastAsia="ar-SA"/>
        </w:rPr>
        <w:t>Общеучебные</w:t>
      </w:r>
      <w:proofErr w:type="spellEnd"/>
      <w:r w:rsidRPr="00F82662">
        <w:rPr>
          <w:rFonts w:eastAsia="Calibri" w:cs="Calibri"/>
          <w:b/>
          <w:sz w:val="28"/>
          <w:szCs w:val="28"/>
          <w:lang w:eastAsia="ar-SA"/>
        </w:rPr>
        <w:t xml:space="preserve"> умения, навыки и способы деятельности</w:t>
      </w:r>
    </w:p>
    <w:p w:rsidR="006740E4" w:rsidRPr="007C56D9" w:rsidRDefault="00747AC3" w:rsidP="008F3AA4">
      <w:pPr>
        <w:pStyle w:val="Default"/>
        <w:spacing w:line="276" w:lineRule="auto"/>
        <w:rPr>
          <w:b/>
          <w:sz w:val="28"/>
          <w:szCs w:val="28"/>
        </w:rPr>
      </w:pPr>
      <w:r w:rsidRPr="00747AC3">
        <w:rPr>
          <w:b/>
          <w:sz w:val="28"/>
          <w:szCs w:val="28"/>
        </w:rPr>
        <w:t>М</w:t>
      </w:r>
      <w:r w:rsidR="008F3AA4">
        <w:rPr>
          <w:b/>
          <w:sz w:val="28"/>
          <w:szCs w:val="28"/>
        </w:rPr>
        <w:t>УЗЫКА</w:t>
      </w:r>
    </w:p>
    <w:p w:rsidR="008F3AA4" w:rsidRPr="006740E4" w:rsidRDefault="007C56D9" w:rsidP="008F3AA4">
      <w:pPr>
        <w:pStyle w:val="Default"/>
        <w:spacing w:line="276" w:lineRule="auto"/>
        <w:rPr>
          <w:b/>
          <w:i/>
          <w:sz w:val="28"/>
          <w:szCs w:val="28"/>
        </w:rPr>
      </w:pPr>
      <w:r>
        <w:rPr>
          <w:b/>
          <w:i/>
          <w:sz w:val="28"/>
          <w:szCs w:val="28"/>
        </w:rPr>
        <w:t xml:space="preserve">Целями </w:t>
      </w:r>
      <w:r w:rsidR="008F3AA4" w:rsidRPr="006740E4">
        <w:rPr>
          <w:b/>
          <w:i/>
          <w:sz w:val="28"/>
          <w:szCs w:val="28"/>
        </w:rPr>
        <w:t xml:space="preserve"> курса являются:</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Формирование музыкальной культуры учащихся</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Вооружение школьников системой опорных знаний, умений и способов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Обретение учащимися духовной автономии, формирование духовной свободы как основы индивидуальной художественной культуры</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Развитие эмоциональной сферы учащихся, воспитание их музыкального, эстетического вкуса, интереса и любви к высокохудожественной музыке, желания слушать и исполнять ее</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Формирование у учащихся "национальной широты" музыкального вкуса</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Стремления не только слушать национальную музыку своего народа, но также познакомиться с музыкой других народов, как в ее фольклорных образцах, так и аранжированной профессиональными композиторами (способ эстетического освоения духовной культуры другого народа)</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Приобщение учащихся к золотому фонду народной классической и современной песни, развитие у них интереса и любви к пению, хоровому исполнительству</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Приобщение ребят к современной музыке (в ее взаимосвязи с музыкальным классическим наследием), формирование у них желания слушать ее и овладевать основами современного музыкального мышления</w:t>
      </w:r>
    </w:p>
    <w:p w:rsidR="008F3AA4" w:rsidRPr="008F3AA4" w:rsidRDefault="008F3AA4" w:rsidP="00D514C4">
      <w:pPr>
        <w:pStyle w:val="Default"/>
        <w:numPr>
          <w:ilvl w:val="0"/>
          <w:numId w:val="41"/>
        </w:numPr>
        <w:spacing w:line="276" w:lineRule="auto"/>
        <w:jc w:val="both"/>
        <w:rPr>
          <w:sz w:val="28"/>
          <w:szCs w:val="28"/>
        </w:rPr>
      </w:pPr>
      <w:r w:rsidRPr="008F3AA4">
        <w:rPr>
          <w:sz w:val="28"/>
          <w:szCs w:val="28"/>
        </w:rPr>
        <w:t>Стремление к практическому использованию репертуара, знаний и умений, приобретенных учениками на уроке, в деятельности классного коллектива, в быту, на досуге</w:t>
      </w:r>
    </w:p>
    <w:p w:rsidR="00667A0C" w:rsidRDefault="00667A0C" w:rsidP="000B005D">
      <w:pPr>
        <w:pStyle w:val="Default"/>
        <w:spacing w:line="276" w:lineRule="auto"/>
        <w:rPr>
          <w:b/>
          <w:sz w:val="28"/>
          <w:szCs w:val="28"/>
        </w:rPr>
      </w:pPr>
    </w:p>
    <w:p w:rsidR="00667A0C" w:rsidRDefault="00667A0C" w:rsidP="000B005D">
      <w:pPr>
        <w:pStyle w:val="Default"/>
        <w:spacing w:line="276" w:lineRule="auto"/>
        <w:rPr>
          <w:b/>
          <w:sz w:val="28"/>
          <w:szCs w:val="28"/>
        </w:rPr>
      </w:pPr>
    </w:p>
    <w:p w:rsidR="00667A0C" w:rsidRDefault="00667A0C" w:rsidP="000B005D">
      <w:pPr>
        <w:pStyle w:val="Default"/>
        <w:spacing w:line="276" w:lineRule="auto"/>
        <w:rPr>
          <w:b/>
          <w:sz w:val="28"/>
          <w:szCs w:val="28"/>
        </w:rPr>
      </w:pPr>
    </w:p>
    <w:p w:rsidR="007C56D9" w:rsidRDefault="007C56D9" w:rsidP="000B005D">
      <w:pPr>
        <w:pStyle w:val="Default"/>
        <w:spacing w:line="276" w:lineRule="auto"/>
        <w:rPr>
          <w:b/>
          <w:sz w:val="28"/>
          <w:szCs w:val="28"/>
        </w:rPr>
      </w:pPr>
    </w:p>
    <w:p w:rsidR="00747AC3" w:rsidRDefault="00E04CDA" w:rsidP="000B005D">
      <w:pPr>
        <w:pStyle w:val="Default"/>
        <w:spacing w:line="276" w:lineRule="auto"/>
        <w:rPr>
          <w:b/>
          <w:sz w:val="28"/>
          <w:szCs w:val="28"/>
        </w:rPr>
      </w:pPr>
      <w:r w:rsidRPr="00E04CDA">
        <w:rPr>
          <w:b/>
          <w:sz w:val="28"/>
          <w:szCs w:val="28"/>
        </w:rPr>
        <w:lastRenderedPageBreak/>
        <w:t>Ф</w:t>
      </w:r>
      <w:r w:rsidR="00ED3A97">
        <w:rPr>
          <w:b/>
          <w:sz w:val="28"/>
          <w:szCs w:val="28"/>
        </w:rPr>
        <w:t>ИЗИЧЕСКАЯ КУЛЬТУРА</w:t>
      </w:r>
    </w:p>
    <w:p w:rsidR="00B81DD5" w:rsidRPr="00667A0C" w:rsidRDefault="00B81DD5" w:rsidP="000B005D">
      <w:pPr>
        <w:pStyle w:val="msonormalcxspmiddle"/>
        <w:spacing w:line="276" w:lineRule="auto"/>
        <w:contextualSpacing/>
        <w:rPr>
          <w:b/>
          <w:i/>
          <w:sz w:val="28"/>
          <w:szCs w:val="28"/>
          <w:lang w:val="ru-RU"/>
        </w:rPr>
      </w:pPr>
      <w:r w:rsidRPr="00667A0C">
        <w:rPr>
          <w:b/>
          <w:i/>
          <w:sz w:val="28"/>
          <w:szCs w:val="28"/>
          <w:lang w:val="ru-RU"/>
        </w:rPr>
        <w:t>Цели:</w:t>
      </w:r>
    </w:p>
    <w:p w:rsidR="00912AAF" w:rsidRPr="006B7430" w:rsidRDefault="00912AAF" w:rsidP="00D514C4">
      <w:pPr>
        <w:pStyle w:val="msonormalcxspmiddle"/>
        <w:numPr>
          <w:ilvl w:val="0"/>
          <w:numId w:val="35"/>
        </w:numPr>
        <w:spacing w:line="276" w:lineRule="auto"/>
        <w:contextualSpacing/>
        <w:rPr>
          <w:sz w:val="28"/>
          <w:szCs w:val="28"/>
          <w:lang w:val="ru-RU"/>
        </w:rPr>
      </w:pPr>
      <w:r w:rsidRPr="006B7430">
        <w:rPr>
          <w:sz w:val="28"/>
          <w:szCs w:val="28"/>
          <w:lang w:val="ru-RU"/>
        </w:rPr>
        <w:t xml:space="preserve">укрепление здоровья; </w:t>
      </w:r>
    </w:p>
    <w:p w:rsidR="00912AAF" w:rsidRPr="006B7430" w:rsidRDefault="00912AAF" w:rsidP="00D514C4">
      <w:pPr>
        <w:pStyle w:val="msonormalcxspmiddle"/>
        <w:numPr>
          <w:ilvl w:val="0"/>
          <w:numId w:val="35"/>
        </w:numPr>
        <w:spacing w:line="276" w:lineRule="auto"/>
        <w:contextualSpacing/>
        <w:rPr>
          <w:sz w:val="28"/>
          <w:szCs w:val="28"/>
          <w:lang w:val="ru-RU"/>
        </w:rPr>
      </w:pPr>
      <w:r w:rsidRPr="006B7430">
        <w:rPr>
          <w:sz w:val="28"/>
          <w:szCs w:val="28"/>
          <w:lang w:val="ru-RU"/>
        </w:rPr>
        <w:t xml:space="preserve">развитие основных  физических качеств; </w:t>
      </w:r>
    </w:p>
    <w:p w:rsidR="00912AAF" w:rsidRPr="006B7430" w:rsidRDefault="00912AAF" w:rsidP="00D514C4">
      <w:pPr>
        <w:pStyle w:val="msonormalcxspmiddle"/>
        <w:numPr>
          <w:ilvl w:val="0"/>
          <w:numId w:val="35"/>
        </w:numPr>
        <w:spacing w:line="276" w:lineRule="auto"/>
        <w:contextualSpacing/>
        <w:rPr>
          <w:sz w:val="28"/>
          <w:szCs w:val="28"/>
          <w:lang w:val="ru-RU"/>
        </w:rPr>
      </w:pPr>
      <w:r w:rsidRPr="006B7430">
        <w:rPr>
          <w:sz w:val="28"/>
          <w:szCs w:val="28"/>
          <w:lang w:val="ru-RU"/>
        </w:rPr>
        <w:t xml:space="preserve">освоение знаний о  физической культуре и спорте, обучение  навыкам самостоятельных занятий  физическими упражнениями; </w:t>
      </w:r>
    </w:p>
    <w:p w:rsidR="00912AAF" w:rsidRPr="006B7430" w:rsidRDefault="00912AAF" w:rsidP="00D514C4">
      <w:pPr>
        <w:pStyle w:val="msonormalcxspmiddle"/>
        <w:numPr>
          <w:ilvl w:val="0"/>
          <w:numId w:val="35"/>
        </w:numPr>
        <w:spacing w:line="276" w:lineRule="auto"/>
        <w:contextualSpacing/>
        <w:rPr>
          <w:sz w:val="28"/>
          <w:szCs w:val="28"/>
          <w:lang w:val="ru-RU"/>
        </w:rPr>
      </w:pPr>
      <w:r w:rsidRPr="006B7430">
        <w:rPr>
          <w:sz w:val="28"/>
          <w:szCs w:val="28"/>
          <w:lang w:val="ru-RU"/>
        </w:rPr>
        <w:t>освоение  учащимися разнообразных спортивных и  прикладных умений и навыков.</w:t>
      </w:r>
    </w:p>
    <w:p w:rsidR="00912AAF" w:rsidRDefault="00912AAF" w:rsidP="000B005D">
      <w:pPr>
        <w:pStyle w:val="Default"/>
        <w:spacing w:line="276" w:lineRule="auto"/>
        <w:rPr>
          <w:b/>
          <w:sz w:val="28"/>
          <w:szCs w:val="28"/>
        </w:rPr>
      </w:pPr>
    </w:p>
    <w:p w:rsidR="00E04CDA" w:rsidRDefault="00E04CDA" w:rsidP="000B005D">
      <w:pPr>
        <w:pStyle w:val="Default"/>
        <w:spacing w:line="276" w:lineRule="auto"/>
        <w:rPr>
          <w:b/>
          <w:sz w:val="28"/>
          <w:szCs w:val="28"/>
        </w:rPr>
      </w:pPr>
      <w:r w:rsidRPr="00E04CDA">
        <w:rPr>
          <w:b/>
          <w:sz w:val="28"/>
          <w:szCs w:val="28"/>
        </w:rPr>
        <w:t>ОБЖ</w:t>
      </w:r>
    </w:p>
    <w:p w:rsidR="00B81DD5" w:rsidRPr="00B81DD5" w:rsidRDefault="00B81DD5" w:rsidP="000B005D">
      <w:pPr>
        <w:pStyle w:val="msonormalcxspmiddle"/>
        <w:spacing w:line="276" w:lineRule="auto"/>
        <w:contextualSpacing/>
        <w:rPr>
          <w:sz w:val="28"/>
          <w:szCs w:val="28"/>
          <w:lang w:val="ru-RU"/>
        </w:rPr>
      </w:pPr>
      <w:r w:rsidRPr="00E1016B">
        <w:rPr>
          <w:b/>
          <w:i/>
          <w:sz w:val="28"/>
          <w:szCs w:val="28"/>
          <w:lang w:val="ru-RU"/>
        </w:rPr>
        <w:t>Цели</w:t>
      </w:r>
      <w:r>
        <w:rPr>
          <w:sz w:val="28"/>
          <w:szCs w:val="28"/>
          <w:lang w:val="ru-RU"/>
        </w:rPr>
        <w:t>:</w:t>
      </w:r>
    </w:p>
    <w:p w:rsidR="00A611FB" w:rsidRPr="00A611FB" w:rsidRDefault="00A611FB" w:rsidP="00D514C4">
      <w:pPr>
        <w:pStyle w:val="a3"/>
        <w:numPr>
          <w:ilvl w:val="0"/>
          <w:numId w:val="35"/>
        </w:numPr>
        <w:spacing w:line="276" w:lineRule="auto"/>
        <w:jc w:val="both"/>
        <w:rPr>
          <w:sz w:val="28"/>
          <w:szCs w:val="28"/>
          <w:lang w:eastAsia="en-US" w:bidi="en-US"/>
        </w:rPr>
      </w:pPr>
      <w:r w:rsidRPr="00A611FB">
        <w:rPr>
          <w:sz w:val="28"/>
          <w:szCs w:val="28"/>
          <w:lang w:eastAsia="en-US" w:bidi="en-US"/>
        </w:rPr>
        <w:t xml:space="preserve">формирование у учащихся модели безопасного поведения </w:t>
      </w:r>
      <w:proofErr w:type="gramStart"/>
      <w:r w:rsidRPr="00A611FB">
        <w:rPr>
          <w:sz w:val="28"/>
          <w:szCs w:val="28"/>
          <w:lang w:eastAsia="en-US" w:bidi="en-US"/>
        </w:rPr>
        <w:t>в</w:t>
      </w:r>
      <w:proofErr w:type="gramEnd"/>
    </w:p>
    <w:p w:rsidR="00A611FB" w:rsidRPr="00A611FB" w:rsidRDefault="00A611FB" w:rsidP="00D514C4">
      <w:pPr>
        <w:pStyle w:val="a3"/>
        <w:numPr>
          <w:ilvl w:val="0"/>
          <w:numId w:val="35"/>
        </w:numPr>
        <w:spacing w:line="276" w:lineRule="auto"/>
        <w:jc w:val="both"/>
        <w:rPr>
          <w:sz w:val="28"/>
          <w:szCs w:val="28"/>
          <w:lang w:eastAsia="en-US" w:bidi="en-US"/>
        </w:rPr>
      </w:pPr>
      <w:r w:rsidRPr="00A611FB">
        <w:rPr>
          <w:sz w:val="28"/>
          <w:szCs w:val="28"/>
          <w:lang w:eastAsia="en-US" w:bidi="en-US"/>
        </w:rPr>
        <w:t>повседневной жизни и в чрезвычайных  ситуациях природного, техногенного и  социального характера;</w:t>
      </w:r>
    </w:p>
    <w:p w:rsidR="00A611FB" w:rsidRPr="00A611FB" w:rsidRDefault="00A611FB" w:rsidP="00D514C4">
      <w:pPr>
        <w:pStyle w:val="a3"/>
        <w:numPr>
          <w:ilvl w:val="0"/>
          <w:numId w:val="35"/>
        </w:numPr>
        <w:spacing w:line="276" w:lineRule="auto"/>
        <w:jc w:val="both"/>
        <w:rPr>
          <w:sz w:val="28"/>
          <w:szCs w:val="28"/>
          <w:lang w:eastAsia="en-US" w:bidi="en-US"/>
        </w:rPr>
      </w:pPr>
      <w:r w:rsidRPr="00A611FB">
        <w:rPr>
          <w:sz w:val="28"/>
          <w:szCs w:val="28"/>
          <w:lang w:eastAsia="en-US" w:bidi="en-US"/>
        </w:rPr>
        <w:t>потребности в  соблюдении норм здорового образа жизни и</w:t>
      </w:r>
    </w:p>
    <w:p w:rsidR="00A611FB" w:rsidRDefault="00A611FB" w:rsidP="00D514C4">
      <w:pPr>
        <w:pStyle w:val="Default"/>
        <w:numPr>
          <w:ilvl w:val="0"/>
          <w:numId w:val="35"/>
        </w:numPr>
        <w:spacing w:line="276" w:lineRule="auto"/>
        <w:rPr>
          <w:b/>
          <w:sz w:val="28"/>
          <w:szCs w:val="28"/>
        </w:rPr>
      </w:pPr>
      <w:r w:rsidRPr="00A611FB">
        <w:rPr>
          <w:rFonts w:eastAsia="Times New Roman"/>
          <w:color w:val="auto"/>
          <w:sz w:val="28"/>
          <w:szCs w:val="28"/>
        </w:rPr>
        <w:t>требований, предъявляемых к гражданину  Российской Федерации в области безопасности  жизнедеятельности</w:t>
      </w:r>
    </w:p>
    <w:p w:rsidR="00E04CDA" w:rsidRDefault="00E04CDA" w:rsidP="000B005D">
      <w:pPr>
        <w:pStyle w:val="Default"/>
        <w:spacing w:line="276" w:lineRule="auto"/>
        <w:rPr>
          <w:b/>
          <w:sz w:val="28"/>
          <w:szCs w:val="28"/>
        </w:rPr>
      </w:pPr>
    </w:p>
    <w:p w:rsidR="003E5F90" w:rsidRDefault="00B81DD5" w:rsidP="000B005D">
      <w:pPr>
        <w:pStyle w:val="Default"/>
        <w:spacing w:line="276" w:lineRule="auto"/>
        <w:rPr>
          <w:b/>
          <w:sz w:val="28"/>
          <w:szCs w:val="28"/>
        </w:rPr>
      </w:pPr>
      <w:r w:rsidRPr="00B81DD5">
        <w:rPr>
          <w:b/>
          <w:sz w:val="28"/>
          <w:szCs w:val="28"/>
        </w:rPr>
        <w:t>Т</w:t>
      </w:r>
      <w:r w:rsidR="003863E3">
        <w:rPr>
          <w:b/>
          <w:sz w:val="28"/>
          <w:szCs w:val="28"/>
        </w:rPr>
        <w:t>ЕХНОЛОГИЯ</w:t>
      </w:r>
    </w:p>
    <w:p w:rsidR="00B81DD5" w:rsidRPr="00E1016B" w:rsidRDefault="00B81DD5" w:rsidP="000B005D">
      <w:pPr>
        <w:pStyle w:val="msonormalcxspmiddle"/>
        <w:spacing w:line="276" w:lineRule="auto"/>
        <w:contextualSpacing/>
        <w:rPr>
          <w:b/>
          <w:i/>
          <w:sz w:val="28"/>
          <w:szCs w:val="28"/>
          <w:lang w:val="ru-RU"/>
        </w:rPr>
      </w:pPr>
      <w:r w:rsidRPr="00E1016B">
        <w:rPr>
          <w:b/>
          <w:i/>
          <w:sz w:val="28"/>
          <w:szCs w:val="28"/>
          <w:lang w:val="ru-RU"/>
        </w:rPr>
        <w:t>Цели:</w:t>
      </w:r>
    </w:p>
    <w:p w:rsidR="00FE7091" w:rsidRPr="00FE7091" w:rsidRDefault="00FE7091" w:rsidP="00D514C4">
      <w:pPr>
        <w:pStyle w:val="a3"/>
        <w:numPr>
          <w:ilvl w:val="0"/>
          <w:numId w:val="37"/>
        </w:numPr>
        <w:spacing w:line="276" w:lineRule="auto"/>
        <w:ind w:left="851"/>
        <w:jc w:val="both"/>
        <w:rPr>
          <w:sz w:val="28"/>
          <w:szCs w:val="28"/>
          <w:lang w:eastAsia="en-US" w:bidi="en-US"/>
        </w:rPr>
      </w:pPr>
      <w:r w:rsidRPr="00FE7091">
        <w:rPr>
          <w:sz w:val="28"/>
          <w:szCs w:val="28"/>
          <w:lang w:eastAsia="en-US" w:bidi="en-US"/>
        </w:rPr>
        <w:t xml:space="preserve">овладение </w:t>
      </w:r>
      <w:proofErr w:type="spellStart"/>
      <w:r w:rsidRPr="00FE7091">
        <w:rPr>
          <w:sz w:val="28"/>
          <w:szCs w:val="28"/>
          <w:lang w:eastAsia="en-US" w:bidi="en-US"/>
        </w:rPr>
        <w:t>общетрудовыми</w:t>
      </w:r>
      <w:proofErr w:type="spellEnd"/>
      <w:r w:rsidRPr="00FE7091">
        <w:rPr>
          <w:sz w:val="28"/>
          <w:szCs w:val="28"/>
          <w:lang w:eastAsia="en-US" w:bidi="en-US"/>
        </w:rPr>
        <w:t xml:space="preserve"> и жизненно необходимыми умениями и навыками, в том числе в области культуры труда и поведения;</w:t>
      </w:r>
    </w:p>
    <w:p w:rsidR="00FE7091" w:rsidRPr="00FE7091" w:rsidRDefault="00FE7091" w:rsidP="00D514C4">
      <w:pPr>
        <w:pStyle w:val="a3"/>
        <w:numPr>
          <w:ilvl w:val="0"/>
          <w:numId w:val="37"/>
        </w:numPr>
        <w:spacing w:line="276" w:lineRule="auto"/>
        <w:ind w:left="851"/>
        <w:jc w:val="both"/>
        <w:rPr>
          <w:sz w:val="28"/>
          <w:szCs w:val="28"/>
          <w:lang w:eastAsia="en-US" w:bidi="en-US"/>
        </w:rPr>
      </w:pPr>
      <w:r w:rsidRPr="00FE7091">
        <w:rPr>
          <w:sz w:val="28"/>
          <w:szCs w:val="28"/>
          <w:lang w:eastAsia="en-US" w:bidi="en-US"/>
        </w:rPr>
        <w:t>изучение мира профессий, приобретение практи</w:t>
      </w:r>
      <w:r w:rsidRPr="00FE7091">
        <w:rPr>
          <w:sz w:val="28"/>
          <w:szCs w:val="28"/>
          <w:lang w:eastAsia="en-US" w:bidi="en-US"/>
        </w:rPr>
        <w:softHyphen/>
        <w:t>ческого опыта профессиональной деятельности и на этой основе обоснованного профессионального самоопределе</w:t>
      </w:r>
      <w:r w:rsidRPr="00FE7091">
        <w:rPr>
          <w:sz w:val="28"/>
          <w:szCs w:val="28"/>
          <w:lang w:eastAsia="en-US" w:bidi="en-US"/>
        </w:rPr>
        <w:softHyphen/>
        <w:t>ния;</w:t>
      </w:r>
    </w:p>
    <w:p w:rsidR="00FE7091" w:rsidRPr="00FE7091" w:rsidRDefault="00FE7091" w:rsidP="00D514C4">
      <w:pPr>
        <w:pStyle w:val="a3"/>
        <w:numPr>
          <w:ilvl w:val="0"/>
          <w:numId w:val="37"/>
        </w:numPr>
        <w:spacing w:line="276" w:lineRule="auto"/>
        <w:ind w:left="851"/>
        <w:jc w:val="both"/>
        <w:rPr>
          <w:sz w:val="28"/>
          <w:szCs w:val="28"/>
          <w:lang w:eastAsia="en-US" w:bidi="en-US"/>
        </w:rPr>
      </w:pPr>
      <w:r w:rsidRPr="00FE7091">
        <w:rPr>
          <w:sz w:val="28"/>
          <w:szCs w:val="28"/>
          <w:lang w:eastAsia="en-US" w:bidi="en-US"/>
        </w:rPr>
        <w:t>формирование творческого подхода, эстетического отношения к действительности в процессе обучения и вы</w:t>
      </w:r>
      <w:r w:rsidRPr="00FE7091">
        <w:rPr>
          <w:sz w:val="28"/>
          <w:szCs w:val="28"/>
          <w:lang w:eastAsia="en-US" w:bidi="en-US"/>
        </w:rPr>
        <w:softHyphen/>
        <w:t>полнения проектов;</w:t>
      </w:r>
    </w:p>
    <w:p w:rsidR="00B81DD5" w:rsidRPr="00FE7091" w:rsidRDefault="00FE7091" w:rsidP="00D514C4">
      <w:pPr>
        <w:pStyle w:val="a3"/>
        <w:numPr>
          <w:ilvl w:val="0"/>
          <w:numId w:val="37"/>
        </w:numPr>
        <w:spacing w:line="276" w:lineRule="auto"/>
        <w:ind w:left="851"/>
        <w:jc w:val="both"/>
        <w:rPr>
          <w:sz w:val="28"/>
          <w:szCs w:val="28"/>
          <w:lang w:eastAsia="en-US" w:bidi="en-US"/>
        </w:rPr>
      </w:pPr>
      <w:r w:rsidRPr="00FE7091">
        <w:rPr>
          <w:sz w:val="28"/>
          <w:szCs w:val="28"/>
        </w:rPr>
        <w:t>воспитание трудолюбия, честности, ответственно</w:t>
      </w:r>
      <w:r w:rsidRPr="00FE7091">
        <w:rPr>
          <w:sz w:val="28"/>
          <w:szCs w:val="28"/>
        </w:rPr>
        <w:softHyphen/>
        <w:t>сти, порядочности, предприимчивости и патриотизма</w:t>
      </w:r>
    </w:p>
    <w:p w:rsidR="009D3590" w:rsidRPr="00B77CD1" w:rsidRDefault="009D3590" w:rsidP="000B005D">
      <w:pPr>
        <w:spacing w:line="276" w:lineRule="auto"/>
        <w:ind w:firstLine="709"/>
        <w:jc w:val="both"/>
        <w:rPr>
          <w:b/>
          <w:sz w:val="28"/>
          <w:szCs w:val="28"/>
        </w:rPr>
      </w:pPr>
    </w:p>
    <w:p w:rsidR="00667A0C" w:rsidRDefault="00667A0C">
      <w:pPr>
        <w:spacing w:after="200" w:line="276" w:lineRule="auto"/>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2B35FD" w:rsidRPr="002415A6" w:rsidRDefault="00564481" w:rsidP="000B005D">
      <w:pPr>
        <w:pStyle w:val="a4"/>
        <w:shd w:val="clear" w:color="auto" w:fill="FFFFFF"/>
        <w:spacing w:line="276" w:lineRule="auto"/>
        <w:jc w:val="center"/>
        <w:rPr>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4.5.</w:t>
      </w:r>
      <w:r w:rsidR="00B94396" w:rsidRPr="002415A6">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Стандарт православного компонента общего образования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Православный компонент общего образования (для конфессиональных образовательных организаций) – это система непрерывного православного образования, которая реализуется через внедрение в основные образовательные программы общего образования программ духовно-нравственного цикла, учебных курсов, дисциплин, предметов, модулей, содержание которых соответствует вероучению, нравственным принципам, историческим и культурным традициям Русской Православной Церкви.</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Православный компонент общего образования (для иных образовательных организаций, выбирающих его в качестве основы духовно-нравственного, гражданского и патриотического воспитания) – это учебные курсы, дисциплины, предметы, модули, содержание которых соответствует вероучению, нравственным принципам, историческим и культурным традициям Русской Православной Церкви, реализуемые в общеобразовательных учреждениях путем включения в основные образовательные программы общего образования.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Стандарт Православного компонента начального общего, основного общего, среднего (полного) общего образования представляет собой совокупность требований, обязательных при реализации образовательных  программ православного компонента общего образования.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Стандарт Православного компонента общего образования предназначен для общеобразовательных организаций, учрежденных религиозными организациями Русской Православной Церкви, также для других, учрежденных иными юридическими и физическими лицами, общеобразовательных организаций, выбирающих его как основу духовно-нравственного, гражданского и патриотического воспитания. Православный компонент общего образования может быть реализован во всех типах и видах образовательных организаций, реализующих Федеральный государственный образовательный стандарт  начального общего, основного общего, среднего (полного) общего образования.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Стандарт Православного компонента общего образования включает в себя требования:</w:t>
      </w:r>
    </w:p>
    <w:p w:rsidR="00EA479A" w:rsidRPr="00EA479A" w:rsidRDefault="00EA479A" w:rsidP="00D514C4">
      <w:pPr>
        <w:numPr>
          <w:ilvl w:val="0"/>
          <w:numId w:val="16"/>
        </w:numPr>
        <w:shd w:val="clear" w:color="auto" w:fill="FFFFFF"/>
        <w:tabs>
          <w:tab w:val="clear" w:pos="720"/>
          <w:tab w:val="num" w:pos="0"/>
        </w:tabs>
        <w:spacing w:before="100" w:beforeAutospacing="1" w:after="100" w:afterAutospacing="1" w:line="276" w:lineRule="auto"/>
        <w:ind w:left="0" w:firstLine="426"/>
        <w:jc w:val="both"/>
        <w:rPr>
          <w:color w:val="000000"/>
          <w:sz w:val="28"/>
          <w:szCs w:val="28"/>
        </w:rPr>
      </w:pPr>
      <w:r w:rsidRPr="00EA479A">
        <w:rPr>
          <w:color w:val="000000"/>
          <w:sz w:val="28"/>
          <w:szCs w:val="28"/>
        </w:rPr>
        <w:lastRenderedPageBreak/>
        <w:t>к результатам освоения православного компонента основных образовательных программ общего образования;</w:t>
      </w:r>
    </w:p>
    <w:p w:rsidR="00EA479A" w:rsidRPr="00EA479A" w:rsidRDefault="00EA479A" w:rsidP="00D514C4">
      <w:pPr>
        <w:numPr>
          <w:ilvl w:val="0"/>
          <w:numId w:val="16"/>
        </w:numPr>
        <w:shd w:val="clear" w:color="auto" w:fill="FFFFFF"/>
        <w:tabs>
          <w:tab w:val="clear" w:pos="720"/>
          <w:tab w:val="num" w:pos="0"/>
        </w:tabs>
        <w:spacing w:before="100" w:beforeAutospacing="1" w:after="100" w:afterAutospacing="1" w:line="276" w:lineRule="auto"/>
        <w:ind w:left="0" w:firstLine="426"/>
        <w:jc w:val="both"/>
        <w:rPr>
          <w:color w:val="000000"/>
          <w:sz w:val="28"/>
          <w:szCs w:val="28"/>
        </w:rPr>
      </w:pPr>
      <w:proofErr w:type="gramStart"/>
      <w:r w:rsidRPr="00EA479A">
        <w:rPr>
          <w:color w:val="000000"/>
          <w:sz w:val="28"/>
          <w:szCs w:val="28"/>
        </w:rPr>
        <w:t>к структуре православного компонента основных образовательных программ общего образования,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 формируемой участниками образовательного процесса; к соот</w:t>
      </w:r>
      <w:r w:rsidR="00EF32DF">
        <w:rPr>
          <w:color w:val="000000"/>
          <w:sz w:val="28"/>
          <w:szCs w:val="28"/>
        </w:rPr>
        <w:t>ношению обязательной (инвариант</w:t>
      </w:r>
      <w:r w:rsidRPr="00EA479A">
        <w:rPr>
          <w:color w:val="000000"/>
          <w:sz w:val="28"/>
          <w:szCs w:val="28"/>
        </w:rPr>
        <w:t>ной) части (перечень обязательных предметов и основное содержание обучения) и рекомендуемой (вариативной) части православного компонента общего образования;</w:t>
      </w:r>
      <w:proofErr w:type="gramEnd"/>
    </w:p>
    <w:p w:rsidR="00EA479A" w:rsidRPr="00EA479A" w:rsidRDefault="00EA479A" w:rsidP="00D514C4">
      <w:pPr>
        <w:numPr>
          <w:ilvl w:val="0"/>
          <w:numId w:val="16"/>
        </w:numPr>
        <w:shd w:val="clear" w:color="auto" w:fill="FFFFFF"/>
        <w:tabs>
          <w:tab w:val="clear" w:pos="720"/>
          <w:tab w:val="num" w:pos="0"/>
        </w:tabs>
        <w:spacing w:before="100" w:beforeAutospacing="1" w:after="100" w:afterAutospacing="1" w:line="276" w:lineRule="auto"/>
        <w:ind w:left="0" w:firstLine="426"/>
        <w:jc w:val="both"/>
        <w:rPr>
          <w:color w:val="000000"/>
          <w:sz w:val="28"/>
          <w:szCs w:val="28"/>
        </w:rPr>
      </w:pPr>
      <w:r w:rsidRPr="00EA479A">
        <w:rPr>
          <w:color w:val="000000"/>
          <w:sz w:val="28"/>
          <w:szCs w:val="28"/>
        </w:rPr>
        <w:t>к условиям реализации православного компонента основных образовательных программ общего образования: кадровым, материально-техническим, информационным и иным условиям.</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Требования к результатам,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Стандарт Православного компонента общего образования является основой объективной оценки деятельности православного образовательного учреждения, качества преподавания учителей и уровня подготовки обучающихся.</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Нормативный срок освоения программ православного компонента общего образования составляет полный срок обучения с 1 по 11 класс.</w:t>
      </w:r>
    </w:p>
    <w:p w:rsidR="00EA479A" w:rsidRPr="00EA479A" w:rsidRDefault="00EA479A" w:rsidP="000B005D">
      <w:pPr>
        <w:pStyle w:val="a4"/>
        <w:shd w:val="clear" w:color="auto" w:fill="FFFFFF"/>
        <w:spacing w:before="0" w:beforeAutospacing="0" w:after="0" w:afterAutospacing="0" w:line="276" w:lineRule="auto"/>
        <w:ind w:firstLine="709"/>
        <w:jc w:val="both"/>
        <w:rPr>
          <w:color w:val="000000"/>
          <w:sz w:val="28"/>
          <w:szCs w:val="28"/>
        </w:rPr>
      </w:pPr>
      <w:r w:rsidRPr="00EA479A">
        <w:rPr>
          <w:color w:val="000000"/>
          <w:sz w:val="28"/>
          <w:szCs w:val="28"/>
        </w:rPr>
        <w:t>Православный компонент общего образования ориентирован на социальный запрос православных граждан в соответствии с Конституцией Российской Федерации, Законом «Об образовании», Концепцией духовно-нравственного развития и воспитания гражданина России, которая «представляет собой ценностно-нормативную основу взаимодействия общеобразовательных учреждений с другими субъектами социализации – семьей, общественными организациями, религиозными объединениями, учреждениями дополнительного образованиями, культуры и спорта, средствами массовой информации», аналогичными нормативно-правовыми документами иных государств.</w:t>
      </w:r>
    </w:p>
    <w:p w:rsidR="00EA479A" w:rsidRPr="00EA479A" w:rsidRDefault="00EA479A" w:rsidP="000B005D">
      <w:pPr>
        <w:pStyle w:val="a4"/>
        <w:shd w:val="clear" w:color="auto" w:fill="FFFFFF"/>
        <w:spacing w:before="0" w:beforeAutospacing="0" w:after="0" w:afterAutospacing="0" w:line="276" w:lineRule="auto"/>
        <w:ind w:firstLine="709"/>
        <w:jc w:val="both"/>
        <w:rPr>
          <w:color w:val="000000"/>
          <w:sz w:val="28"/>
          <w:szCs w:val="28"/>
        </w:rPr>
      </w:pPr>
      <w:r w:rsidRPr="00EA479A">
        <w:rPr>
          <w:color w:val="000000"/>
          <w:sz w:val="28"/>
          <w:szCs w:val="28"/>
        </w:rPr>
        <w:lastRenderedPageBreak/>
        <w:t>Русская Православная Церковь считает духовно-нравственное воспитание личности достижимым через систему религиозного (православного) образования, регламентируемую данным Стандартом.</w:t>
      </w:r>
    </w:p>
    <w:p w:rsidR="00EA479A" w:rsidRPr="00EA479A" w:rsidRDefault="00EA479A" w:rsidP="000B005D">
      <w:pPr>
        <w:pStyle w:val="a4"/>
        <w:shd w:val="clear" w:color="auto" w:fill="FFFFFF"/>
        <w:spacing w:before="0" w:beforeAutospacing="0" w:after="0" w:afterAutospacing="0" w:line="276" w:lineRule="auto"/>
        <w:ind w:firstLine="709"/>
        <w:jc w:val="both"/>
        <w:rPr>
          <w:color w:val="000000"/>
          <w:sz w:val="28"/>
          <w:szCs w:val="28"/>
        </w:rPr>
      </w:pPr>
      <w:r w:rsidRPr="00EA479A">
        <w:rPr>
          <w:color w:val="000000"/>
          <w:sz w:val="28"/>
          <w:szCs w:val="28"/>
        </w:rPr>
        <w:t>Православный компонент общего образования:</w:t>
      </w:r>
    </w:p>
    <w:p w:rsidR="00EA479A" w:rsidRPr="00EA479A" w:rsidRDefault="00EA479A" w:rsidP="00D514C4">
      <w:pPr>
        <w:numPr>
          <w:ilvl w:val="0"/>
          <w:numId w:val="17"/>
        </w:numPr>
        <w:shd w:val="clear" w:color="auto" w:fill="FFFFFF"/>
        <w:tabs>
          <w:tab w:val="clear" w:pos="720"/>
          <w:tab w:val="num" w:pos="0"/>
        </w:tabs>
        <w:spacing w:line="276" w:lineRule="auto"/>
        <w:ind w:left="0" w:firstLine="567"/>
        <w:jc w:val="both"/>
        <w:rPr>
          <w:color w:val="000000"/>
          <w:sz w:val="28"/>
          <w:szCs w:val="28"/>
        </w:rPr>
      </w:pPr>
      <w:r w:rsidRPr="00EA479A">
        <w:rPr>
          <w:color w:val="000000"/>
          <w:sz w:val="28"/>
          <w:szCs w:val="28"/>
        </w:rPr>
        <w:t>содействует формированию и обеспечению единого духовно-нравственного, образовательного и культурного пространства;</w:t>
      </w:r>
    </w:p>
    <w:p w:rsidR="00EA479A" w:rsidRPr="009D4E0D" w:rsidRDefault="00EA479A" w:rsidP="000B005D">
      <w:pPr>
        <w:pStyle w:val="a4"/>
        <w:shd w:val="clear" w:color="auto" w:fill="FFFFFF"/>
        <w:tabs>
          <w:tab w:val="num" w:pos="0"/>
        </w:tabs>
        <w:spacing w:before="0" w:beforeAutospacing="0" w:after="0" w:afterAutospacing="0" w:line="276" w:lineRule="auto"/>
        <w:ind w:firstLine="567"/>
        <w:jc w:val="both"/>
        <w:rPr>
          <w:b/>
          <w:i/>
          <w:color w:val="000000"/>
          <w:sz w:val="28"/>
          <w:szCs w:val="28"/>
        </w:rPr>
      </w:pPr>
      <w:r w:rsidRPr="009D4E0D">
        <w:rPr>
          <w:b/>
          <w:i/>
          <w:color w:val="000000"/>
          <w:sz w:val="28"/>
          <w:szCs w:val="28"/>
        </w:rPr>
        <w:t>направлен на:</w:t>
      </w:r>
    </w:p>
    <w:p w:rsidR="00EA479A" w:rsidRPr="00EA479A" w:rsidRDefault="00EA479A" w:rsidP="00D514C4">
      <w:pPr>
        <w:numPr>
          <w:ilvl w:val="0"/>
          <w:numId w:val="18"/>
        </w:numPr>
        <w:shd w:val="clear" w:color="auto" w:fill="FFFFFF"/>
        <w:tabs>
          <w:tab w:val="clear" w:pos="720"/>
          <w:tab w:val="num" w:pos="0"/>
        </w:tabs>
        <w:spacing w:line="276" w:lineRule="auto"/>
        <w:ind w:left="0" w:firstLine="567"/>
        <w:jc w:val="both"/>
        <w:rPr>
          <w:color w:val="000000"/>
          <w:sz w:val="28"/>
          <w:szCs w:val="28"/>
        </w:rPr>
      </w:pPr>
      <w:r w:rsidRPr="00EA479A">
        <w:rPr>
          <w:color w:val="000000"/>
          <w:sz w:val="28"/>
          <w:szCs w:val="28"/>
        </w:rPr>
        <w:t xml:space="preserve">повышение качества преподавания </w:t>
      </w:r>
      <w:proofErr w:type="spellStart"/>
      <w:r w:rsidRPr="00EA479A">
        <w:rPr>
          <w:color w:val="000000"/>
          <w:sz w:val="28"/>
          <w:szCs w:val="28"/>
        </w:rPr>
        <w:t>вероучительных</w:t>
      </w:r>
      <w:proofErr w:type="spellEnd"/>
      <w:r w:rsidRPr="00EA479A">
        <w:rPr>
          <w:color w:val="000000"/>
          <w:sz w:val="28"/>
          <w:szCs w:val="28"/>
        </w:rPr>
        <w:t xml:space="preserve"> предметов в православных общеобразовательных учреждениях и факультативного преподавания учебных курсов православной направленности;</w:t>
      </w:r>
    </w:p>
    <w:p w:rsidR="00EA479A" w:rsidRPr="00EA479A" w:rsidRDefault="00EA479A" w:rsidP="00D514C4">
      <w:pPr>
        <w:numPr>
          <w:ilvl w:val="0"/>
          <w:numId w:val="18"/>
        </w:numPr>
        <w:shd w:val="clear" w:color="auto" w:fill="FFFFFF"/>
        <w:tabs>
          <w:tab w:val="clear" w:pos="720"/>
          <w:tab w:val="num" w:pos="0"/>
        </w:tabs>
        <w:spacing w:before="100" w:beforeAutospacing="1" w:after="100" w:afterAutospacing="1" w:line="276" w:lineRule="auto"/>
        <w:ind w:left="0" w:firstLine="567"/>
        <w:jc w:val="both"/>
        <w:rPr>
          <w:color w:val="000000"/>
          <w:sz w:val="28"/>
          <w:szCs w:val="28"/>
        </w:rPr>
      </w:pPr>
      <w:r w:rsidRPr="00EA479A">
        <w:rPr>
          <w:color w:val="000000"/>
          <w:sz w:val="28"/>
          <w:szCs w:val="28"/>
        </w:rPr>
        <w:t>содействие успешному введению в государственную и муниципальную школу учебных курсов духовно-нравственного содержания;</w:t>
      </w:r>
    </w:p>
    <w:p w:rsidR="00EA479A" w:rsidRPr="00EA479A" w:rsidRDefault="00EA479A" w:rsidP="00D514C4">
      <w:pPr>
        <w:numPr>
          <w:ilvl w:val="0"/>
          <w:numId w:val="18"/>
        </w:numPr>
        <w:shd w:val="clear" w:color="auto" w:fill="FFFFFF"/>
        <w:tabs>
          <w:tab w:val="clear" w:pos="720"/>
          <w:tab w:val="num" w:pos="0"/>
        </w:tabs>
        <w:spacing w:before="100" w:beforeAutospacing="1" w:after="100" w:afterAutospacing="1" w:line="276" w:lineRule="auto"/>
        <w:ind w:left="0" w:firstLine="567"/>
        <w:jc w:val="both"/>
        <w:rPr>
          <w:color w:val="000000"/>
          <w:sz w:val="28"/>
          <w:szCs w:val="28"/>
        </w:rPr>
      </w:pPr>
      <w:r w:rsidRPr="00EA479A">
        <w:rPr>
          <w:color w:val="000000"/>
          <w:sz w:val="28"/>
          <w:szCs w:val="28"/>
        </w:rPr>
        <w:t>совершенствование системы общего среднего образования посредством восполнения духовно-нравственной составляющей школьного обучения и повышения качества преподавания национальной истории, литературы и культуры в целом;</w:t>
      </w:r>
    </w:p>
    <w:p w:rsidR="00EA479A" w:rsidRPr="00EA479A" w:rsidRDefault="00EA479A" w:rsidP="00D514C4">
      <w:pPr>
        <w:numPr>
          <w:ilvl w:val="0"/>
          <w:numId w:val="18"/>
        </w:numPr>
        <w:shd w:val="clear" w:color="auto" w:fill="FFFFFF"/>
        <w:tabs>
          <w:tab w:val="clear" w:pos="720"/>
          <w:tab w:val="num" w:pos="0"/>
        </w:tabs>
        <w:spacing w:before="100" w:beforeAutospacing="1" w:after="100" w:afterAutospacing="1" w:line="276" w:lineRule="auto"/>
        <w:ind w:left="0" w:firstLine="567"/>
        <w:jc w:val="both"/>
        <w:rPr>
          <w:color w:val="000000"/>
          <w:sz w:val="28"/>
          <w:szCs w:val="28"/>
        </w:rPr>
      </w:pPr>
      <w:r w:rsidRPr="00EA479A">
        <w:rPr>
          <w:color w:val="000000"/>
          <w:sz w:val="28"/>
          <w:szCs w:val="28"/>
        </w:rPr>
        <w:t xml:space="preserve">упорядочение преподавания </w:t>
      </w:r>
      <w:proofErr w:type="spellStart"/>
      <w:r w:rsidRPr="00EA479A">
        <w:rPr>
          <w:color w:val="000000"/>
          <w:sz w:val="28"/>
          <w:szCs w:val="28"/>
        </w:rPr>
        <w:t>вероучительных</w:t>
      </w:r>
      <w:proofErr w:type="spellEnd"/>
      <w:r w:rsidRPr="00EA479A">
        <w:rPr>
          <w:color w:val="000000"/>
          <w:sz w:val="28"/>
          <w:szCs w:val="28"/>
        </w:rPr>
        <w:t xml:space="preserve"> предметов в имеющихся и создающихся православных общеобразовательных учреждениях, включая приведение содержания рабочих учебных программ в соответствие с возрастными особенностями обучающихся, сохраняя их преемственность по ступеням образования;</w:t>
      </w:r>
    </w:p>
    <w:p w:rsidR="00EA479A" w:rsidRPr="00EA479A" w:rsidRDefault="00EA479A" w:rsidP="00D514C4">
      <w:pPr>
        <w:numPr>
          <w:ilvl w:val="0"/>
          <w:numId w:val="18"/>
        </w:numPr>
        <w:shd w:val="clear" w:color="auto" w:fill="FFFFFF"/>
        <w:tabs>
          <w:tab w:val="clear" w:pos="720"/>
          <w:tab w:val="num" w:pos="0"/>
        </w:tabs>
        <w:spacing w:line="276" w:lineRule="auto"/>
        <w:ind w:left="0" w:firstLine="567"/>
        <w:jc w:val="both"/>
        <w:rPr>
          <w:color w:val="000000"/>
          <w:sz w:val="28"/>
          <w:szCs w:val="28"/>
        </w:rPr>
      </w:pPr>
      <w:r w:rsidRPr="00EA479A">
        <w:rPr>
          <w:color w:val="000000"/>
          <w:sz w:val="28"/>
          <w:szCs w:val="28"/>
        </w:rPr>
        <w:t>интеграцию учебной и воспитательной работы в общеобразовательных учреждениях.</w:t>
      </w:r>
    </w:p>
    <w:p w:rsidR="00EA479A" w:rsidRPr="00EA479A" w:rsidRDefault="00EA479A" w:rsidP="000B005D">
      <w:pPr>
        <w:pStyle w:val="a4"/>
        <w:shd w:val="clear" w:color="auto" w:fill="FFFFFF"/>
        <w:spacing w:before="0" w:beforeAutospacing="0" w:after="0" w:afterAutospacing="0" w:line="276" w:lineRule="auto"/>
        <w:ind w:firstLine="709"/>
        <w:jc w:val="both"/>
        <w:rPr>
          <w:color w:val="000000"/>
          <w:sz w:val="28"/>
          <w:szCs w:val="28"/>
        </w:rPr>
      </w:pPr>
      <w:r w:rsidRPr="00EA479A">
        <w:rPr>
          <w:color w:val="000000"/>
          <w:sz w:val="28"/>
          <w:szCs w:val="28"/>
        </w:rPr>
        <w:t>В соответствии с православным компонентом общего образования</w:t>
      </w:r>
    </w:p>
    <w:p w:rsidR="00EA479A" w:rsidRPr="00EA479A" w:rsidRDefault="00EA479A" w:rsidP="000B005D">
      <w:pPr>
        <w:pStyle w:val="a4"/>
        <w:shd w:val="clear" w:color="auto" w:fill="FFFFFF"/>
        <w:spacing w:before="0" w:beforeAutospacing="0" w:after="0" w:afterAutospacing="0" w:line="276" w:lineRule="auto"/>
        <w:jc w:val="both"/>
        <w:rPr>
          <w:color w:val="000000"/>
          <w:sz w:val="28"/>
          <w:szCs w:val="28"/>
        </w:rPr>
      </w:pPr>
      <w:r w:rsidRPr="00EA479A">
        <w:rPr>
          <w:color w:val="000000"/>
          <w:sz w:val="28"/>
          <w:szCs w:val="28"/>
        </w:rPr>
        <w:t>осуществляется:</w:t>
      </w:r>
    </w:p>
    <w:p w:rsidR="00EA479A" w:rsidRPr="00EA479A" w:rsidRDefault="00EA479A" w:rsidP="00D514C4">
      <w:pPr>
        <w:numPr>
          <w:ilvl w:val="0"/>
          <w:numId w:val="19"/>
        </w:numPr>
        <w:shd w:val="clear" w:color="auto" w:fill="FFFFFF"/>
        <w:tabs>
          <w:tab w:val="clear" w:pos="720"/>
          <w:tab w:val="num" w:pos="284"/>
        </w:tabs>
        <w:spacing w:line="276" w:lineRule="auto"/>
        <w:ind w:left="0" w:firstLine="567"/>
        <w:jc w:val="both"/>
        <w:rPr>
          <w:color w:val="000000"/>
          <w:sz w:val="28"/>
          <w:szCs w:val="28"/>
        </w:rPr>
      </w:pPr>
      <w:r w:rsidRPr="00EA479A">
        <w:rPr>
          <w:color w:val="000000"/>
          <w:sz w:val="28"/>
          <w:szCs w:val="28"/>
        </w:rPr>
        <w:t>единство, целостность, непрерывность и преемственность православного компонента начального общего, основного общего, полного (среднего) общего образования; основного общего образования и дополнительного образования детей;</w:t>
      </w:r>
    </w:p>
    <w:p w:rsidR="00EA479A" w:rsidRPr="00EA479A" w:rsidRDefault="00EA479A" w:rsidP="00D514C4">
      <w:pPr>
        <w:numPr>
          <w:ilvl w:val="0"/>
          <w:numId w:val="19"/>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r w:rsidRPr="00EA479A">
        <w:rPr>
          <w:color w:val="000000"/>
          <w:sz w:val="28"/>
          <w:szCs w:val="28"/>
        </w:rPr>
        <w:t>воспитание и развитие личности православного христианина в полноте ее бытия по образу идеала, заданного православной исторической традицией;</w:t>
      </w:r>
    </w:p>
    <w:p w:rsidR="00EA479A" w:rsidRPr="00EA479A" w:rsidRDefault="00EA479A" w:rsidP="00D514C4">
      <w:pPr>
        <w:numPr>
          <w:ilvl w:val="0"/>
          <w:numId w:val="19"/>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r w:rsidRPr="00EA479A">
        <w:rPr>
          <w:color w:val="000000"/>
          <w:sz w:val="28"/>
          <w:szCs w:val="28"/>
        </w:rPr>
        <w:t>осуществление учебной деятельности (учебного труда) как дара Божия, для пользы семьи и государства.</w:t>
      </w:r>
    </w:p>
    <w:p w:rsidR="00EA479A" w:rsidRPr="00EA479A" w:rsidRDefault="00EA479A" w:rsidP="000B005D">
      <w:pPr>
        <w:pStyle w:val="a4"/>
        <w:shd w:val="clear" w:color="auto" w:fill="FFFFFF"/>
        <w:spacing w:line="276" w:lineRule="auto"/>
        <w:ind w:firstLine="709"/>
        <w:jc w:val="both"/>
        <w:rPr>
          <w:color w:val="000000"/>
          <w:sz w:val="28"/>
          <w:szCs w:val="28"/>
        </w:rPr>
      </w:pPr>
      <w:r w:rsidRPr="00EA479A">
        <w:rPr>
          <w:color w:val="000000"/>
          <w:sz w:val="28"/>
          <w:szCs w:val="28"/>
        </w:rPr>
        <w:t>Стандарт православного компонента общего образования ориентирован на становление личностных характеристик выпускника православного общеобразовательного учреждения:</w:t>
      </w:r>
    </w:p>
    <w:p w:rsidR="00EA479A" w:rsidRPr="00EA479A" w:rsidRDefault="00EA479A" w:rsidP="00D514C4">
      <w:pPr>
        <w:numPr>
          <w:ilvl w:val="0"/>
          <w:numId w:val="20"/>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proofErr w:type="gramStart"/>
      <w:r w:rsidRPr="00EA479A">
        <w:rPr>
          <w:color w:val="000000"/>
          <w:sz w:val="28"/>
          <w:szCs w:val="28"/>
        </w:rPr>
        <w:t>укорененный</w:t>
      </w:r>
      <w:proofErr w:type="gramEnd"/>
      <w:r w:rsidRPr="00EA479A">
        <w:rPr>
          <w:color w:val="000000"/>
          <w:sz w:val="28"/>
          <w:szCs w:val="28"/>
        </w:rPr>
        <w:t xml:space="preserve"> в православной вере, традиции и культуре;</w:t>
      </w:r>
    </w:p>
    <w:p w:rsidR="00EA479A" w:rsidRPr="00EA479A" w:rsidRDefault="00EA479A" w:rsidP="00D514C4">
      <w:pPr>
        <w:numPr>
          <w:ilvl w:val="0"/>
          <w:numId w:val="20"/>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r w:rsidRPr="00EA479A">
        <w:rPr>
          <w:color w:val="000000"/>
          <w:sz w:val="28"/>
          <w:szCs w:val="28"/>
        </w:rPr>
        <w:lastRenderedPageBreak/>
        <w:t>любящий свой край и свое Отечество, знающий русский и родной язык, ощущающий тесную связь со своим народом, его культурой;</w:t>
      </w:r>
    </w:p>
    <w:p w:rsidR="00EA479A" w:rsidRPr="00EA479A" w:rsidRDefault="00EA479A" w:rsidP="00D514C4">
      <w:pPr>
        <w:numPr>
          <w:ilvl w:val="0"/>
          <w:numId w:val="20"/>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r w:rsidRPr="00EA479A">
        <w:rPr>
          <w:color w:val="000000"/>
          <w:sz w:val="28"/>
          <w:szCs w:val="28"/>
        </w:rPr>
        <w:t>осознающий и принимающий цели, идеалы и ценности Православия;</w:t>
      </w:r>
    </w:p>
    <w:p w:rsidR="00EA479A" w:rsidRPr="00EA479A" w:rsidRDefault="00EA479A" w:rsidP="00D514C4">
      <w:pPr>
        <w:numPr>
          <w:ilvl w:val="0"/>
          <w:numId w:val="20"/>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proofErr w:type="gramStart"/>
      <w:r w:rsidRPr="00EA479A">
        <w:rPr>
          <w:color w:val="000000"/>
          <w:sz w:val="28"/>
          <w:szCs w:val="28"/>
        </w:rPr>
        <w:t>умеющий</w:t>
      </w:r>
      <w:proofErr w:type="gramEnd"/>
      <w:r w:rsidRPr="00EA479A">
        <w:rPr>
          <w:color w:val="000000"/>
          <w:sz w:val="28"/>
          <w:szCs w:val="28"/>
        </w:rPr>
        <w:t xml:space="preserve"> учиться, осознающий ценность учебы, труда и творчества как дара Божия;</w:t>
      </w:r>
    </w:p>
    <w:p w:rsidR="00EA479A" w:rsidRPr="00EA479A" w:rsidRDefault="00EA479A" w:rsidP="00D514C4">
      <w:pPr>
        <w:numPr>
          <w:ilvl w:val="0"/>
          <w:numId w:val="20"/>
        </w:numPr>
        <w:shd w:val="clear" w:color="auto" w:fill="FFFFFF"/>
        <w:tabs>
          <w:tab w:val="clear" w:pos="720"/>
          <w:tab w:val="num" w:pos="284"/>
        </w:tabs>
        <w:spacing w:before="100" w:beforeAutospacing="1" w:after="100" w:afterAutospacing="1" w:line="276" w:lineRule="auto"/>
        <w:ind w:left="0" w:firstLine="567"/>
        <w:jc w:val="both"/>
        <w:rPr>
          <w:color w:val="000000"/>
          <w:sz w:val="28"/>
          <w:szCs w:val="28"/>
        </w:rPr>
      </w:pPr>
      <w:r w:rsidRPr="00EA479A">
        <w:rPr>
          <w:color w:val="000000"/>
          <w:sz w:val="28"/>
          <w:szCs w:val="28"/>
        </w:rPr>
        <w:t xml:space="preserve">социально </w:t>
      </w:r>
      <w:proofErr w:type="gramStart"/>
      <w:r w:rsidRPr="00EA479A">
        <w:rPr>
          <w:color w:val="000000"/>
          <w:sz w:val="28"/>
          <w:szCs w:val="28"/>
        </w:rPr>
        <w:t>активный</w:t>
      </w:r>
      <w:proofErr w:type="gramEnd"/>
      <w:r w:rsidRPr="00EA479A">
        <w:rPr>
          <w:color w:val="000000"/>
          <w:sz w:val="28"/>
          <w:szCs w:val="28"/>
        </w:rPr>
        <w:t>, способный к жертвенному служению ближним, к миссионерской деятельности.</w:t>
      </w:r>
    </w:p>
    <w:p w:rsidR="001331D4" w:rsidRPr="001331D4" w:rsidRDefault="00564481" w:rsidP="000B005D">
      <w:pPr>
        <w:spacing w:line="276" w:lineRule="auto"/>
        <w:ind w:firstLine="709"/>
        <w:jc w:val="cente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4.6.</w:t>
      </w:r>
      <w:r w:rsidR="005C3F94">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Цели и задачи </w:t>
      </w:r>
      <w:r w:rsidR="001331D4" w:rsidRPr="001331D4">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учебных предметов Стандарта православного образования на ступени основного общего образования</w:t>
      </w:r>
    </w:p>
    <w:p w:rsidR="00C20D6D" w:rsidRDefault="00C20D6D" w:rsidP="00C20D6D">
      <w:pPr>
        <w:spacing w:line="276" w:lineRule="auto"/>
        <w:ind w:firstLine="709"/>
        <w:rPr>
          <w:b/>
          <w:sz w:val="28"/>
          <w:szCs w:val="28"/>
        </w:rPr>
      </w:pPr>
    </w:p>
    <w:p w:rsidR="005F0554" w:rsidRPr="00C20D6D" w:rsidRDefault="00EA479A" w:rsidP="00C20D6D">
      <w:pPr>
        <w:spacing w:line="276" w:lineRule="auto"/>
        <w:ind w:firstLine="709"/>
        <w:rPr>
          <w:b/>
          <w:i/>
          <w:sz w:val="28"/>
          <w:szCs w:val="28"/>
        </w:rPr>
      </w:pPr>
      <w:r w:rsidRPr="008D06D0">
        <w:rPr>
          <w:b/>
          <w:sz w:val="28"/>
          <w:szCs w:val="28"/>
        </w:rPr>
        <w:t xml:space="preserve"> </w:t>
      </w:r>
      <w:r w:rsidR="0098245E" w:rsidRPr="00C20D6D">
        <w:rPr>
          <w:b/>
          <w:i/>
          <w:sz w:val="28"/>
          <w:szCs w:val="28"/>
        </w:rPr>
        <w:t xml:space="preserve">Основы православной </w:t>
      </w:r>
      <w:r w:rsidR="006C0928">
        <w:rPr>
          <w:b/>
          <w:i/>
          <w:sz w:val="28"/>
          <w:szCs w:val="28"/>
        </w:rPr>
        <w:t>веры</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понимание, систематизацию православных представлений о мире как творении Божием, о человеке, созданном по образу и подобию Божию;</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усвоение основ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 xml:space="preserve">знание (умение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понимание </w:t>
      </w:r>
      <w:proofErr w:type="spellStart"/>
      <w:r w:rsidRPr="005F0554">
        <w:rPr>
          <w:sz w:val="28"/>
          <w:szCs w:val="28"/>
          <w:lang w:eastAsia="ar-SA"/>
        </w:rPr>
        <w:t>Боговоплощения</w:t>
      </w:r>
      <w:proofErr w:type="spellEnd"/>
      <w:r w:rsidRPr="005F0554">
        <w:rPr>
          <w:sz w:val="28"/>
          <w:szCs w:val="28"/>
          <w:lang w:eastAsia="ar-SA"/>
        </w:rPr>
        <w:t>, Крестной Жертвы и Воскресения Христова;</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знание основных вех Общецерковной истории, истории Русской Православной Церкви в контексте Отечественной истории;</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овладение основными понятиями сравнительного богословия (о католицизме, протестантизме);</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w:t>
      </w:r>
    </w:p>
    <w:p w:rsidR="005F0554" w:rsidRPr="005F0554" w:rsidRDefault="005F0554" w:rsidP="000B005D">
      <w:pPr>
        <w:pStyle w:val="a3"/>
        <w:suppressAutoHyphens/>
        <w:spacing w:line="276" w:lineRule="auto"/>
        <w:ind w:left="284"/>
        <w:jc w:val="both"/>
        <w:rPr>
          <w:i/>
          <w:sz w:val="28"/>
          <w:szCs w:val="28"/>
          <w:lang w:eastAsia="ar-SA"/>
        </w:rPr>
      </w:pPr>
      <w:r w:rsidRPr="005F0554">
        <w:rPr>
          <w:i/>
          <w:sz w:val="28"/>
          <w:szCs w:val="28"/>
          <w:lang w:eastAsia="ar-SA"/>
        </w:rPr>
        <w:t>В настоящее время данный предмет рекомендуется преподавать в широком историко-культурном контексте, поэтому необходимо учитывать следующие результаты освоения:</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 xml:space="preserve">осознание исторической роли Русской Православной Церкви в формировании духовно-нравственного облика </w:t>
      </w:r>
      <w:proofErr w:type="spellStart"/>
      <w:r w:rsidRPr="005F0554">
        <w:rPr>
          <w:sz w:val="28"/>
          <w:szCs w:val="28"/>
          <w:lang w:eastAsia="ar-SA"/>
        </w:rPr>
        <w:t>окормляемых</w:t>
      </w:r>
      <w:proofErr w:type="spellEnd"/>
      <w:r w:rsidRPr="005F0554">
        <w:rPr>
          <w:sz w:val="28"/>
          <w:szCs w:val="28"/>
          <w:lang w:eastAsia="ar-SA"/>
        </w:rPr>
        <w:t xml:space="preserve"> ею народов, быта, традиций (образа жизни), культуры, социальных и политических </w:t>
      </w:r>
      <w:r w:rsidRPr="005F0554">
        <w:rPr>
          <w:sz w:val="28"/>
          <w:szCs w:val="28"/>
          <w:lang w:eastAsia="ar-SA"/>
        </w:rPr>
        <w:lastRenderedPageBreak/>
        <w:t>институтов, особенностей государственного устройства, всех особенностей православной цивилизации;</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r w:rsidRPr="005F0554">
        <w:rPr>
          <w:sz w:val="28"/>
          <w:szCs w:val="28"/>
          <w:lang w:eastAsia="ar-SA"/>
        </w:rPr>
        <w:t>понимание религиозно-философских оснований православной культуры;</w:t>
      </w:r>
    </w:p>
    <w:p w:rsidR="005F0554" w:rsidRPr="005F0554" w:rsidRDefault="005F0554" w:rsidP="00D514C4">
      <w:pPr>
        <w:pStyle w:val="a3"/>
        <w:numPr>
          <w:ilvl w:val="0"/>
          <w:numId w:val="38"/>
        </w:numPr>
        <w:suppressAutoHyphens/>
        <w:spacing w:line="276" w:lineRule="auto"/>
        <w:ind w:left="284"/>
        <w:jc w:val="both"/>
        <w:rPr>
          <w:sz w:val="28"/>
          <w:szCs w:val="28"/>
          <w:lang w:eastAsia="ar-SA"/>
        </w:rPr>
      </w:pPr>
      <w:proofErr w:type="gramStart"/>
      <w:r w:rsidRPr="005F0554">
        <w:rPr>
          <w:sz w:val="28"/>
          <w:szCs w:val="28"/>
          <w:lang w:eastAsia="ar-SA"/>
        </w:rPr>
        <w:t xml:space="preserve">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w:t>
      </w:r>
      <w:proofErr w:type="spellStart"/>
      <w:r w:rsidRPr="005F0554">
        <w:rPr>
          <w:sz w:val="28"/>
          <w:szCs w:val="28"/>
          <w:lang w:eastAsia="ar-SA"/>
        </w:rPr>
        <w:t>гимнография</w:t>
      </w:r>
      <w:proofErr w:type="spellEnd"/>
      <w:r w:rsidRPr="005F0554">
        <w:rPr>
          <w:sz w:val="28"/>
          <w:szCs w:val="28"/>
          <w:lang w:eastAsia="ar-SA"/>
        </w:rPr>
        <w:t>, золотое шитье и др.).</w:t>
      </w:r>
      <w:proofErr w:type="gramEnd"/>
    </w:p>
    <w:p w:rsidR="005F0554" w:rsidRPr="008D06D0" w:rsidRDefault="005F0554" w:rsidP="000B005D">
      <w:pPr>
        <w:spacing w:line="276" w:lineRule="auto"/>
        <w:ind w:firstLine="709"/>
        <w:jc w:val="both"/>
        <w:rPr>
          <w:b/>
          <w:sz w:val="28"/>
          <w:szCs w:val="28"/>
        </w:rPr>
      </w:pPr>
    </w:p>
    <w:p w:rsidR="0098245E" w:rsidRPr="00C20D6D" w:rsidRDefault="002F4057" w:rsidP="00C20D6D">
      <w:pPr>
        <w:spacing w:line="276" w:lineRule="auto"/>
        <w:ind w:firstLine="709"/>
        <w:rPr>
          <w:b/>
          <w:i/>
          <w:sz w:val="28"/>
          <w:szCs w:val="28"/>
        </w:rPr>
      </w:pPr>
      <w:r w:rsidRPr="00C20D6D">
        <w:rPr>
          <w:b/>
          <w:i/>
          <w:sz w:val="28"/>
          <w:szCs w:val="28"/>
        </w:rPr>
        <w:t>Церковнославянский язык</w:t>
      </w:r>
    </w:p>
    <w:p w:rsidR="006F6AF6" w:rsidRPr="002A1130" w:rsidRDefault="006F6AF6" w:rsidP="00D514C4">
      <w:pPr>
        <w:pStyle w:val="a3"/>
        <w:numPr>
          <w:ilvl w:val="0"/>
          <w:numId w:val="39"/>
        </w:numPr>
        <w:suppressAutoHyphens/>
        <w:spacing w:line="276" w:lineRule="auto"/>
        <w:ind w:left="426"/>
        <w:jc w:val="both"/>
        <w:rPr>
          <w:sz w:val="28"/>
          <w:szCs w:val="28"/>
          <w:lang w:eastAsia="ar-SA"/>
        </w:rPr>
      </w:pPr>
      <w:r w:rsidRPr="002A1130">
        <w:rPr>
          <w:sz w:val="28"/>
          <w:szCs w:val="28"/>
          <w:lang w:eastAsia="ar-SA"/>
        </w:rPr>
        <w:t>формирование представления о церковнославянском языке как о культурном достоянии русского и других славянских народов, языке богослужения Русской Православной Церкви, как источнике русского и иных славянских литературных языков, сохраняющих до настоящего времени глубокие историко-культурные традиции, как языке народного просвещения на протяжении более чем тысячелетней истории русского Православия;</w:t>
      </w:r>
    </w:p>
    <w:p w:rsidR="006F6AF6" w:rsidRPr="002A1130" w:rsidRDefault="006F6AF6" w:rsidP="00D514C4">
      <w:pPr>
        <w:pStyle w:val="a3"/>
        <w:numPr>
          <w:ilvl w:val="0"/>
          <w:numId w:val="39"/>
        </w:numPr>
        <w:suppressAutoHyphens/>
        <w:spacing w:line="276" w:lineRule="auto"/>
        <w:ind w:left="426"/>
        <w:jc w:val="both"/>
        <w:rPr>
          <w:sz w:val="28"/>
          <w:szCs w:val="28"/>
          <w:lang w:eastAsia="ar-SA"/>
        </w:rPr>
      </w:pPr>
      <w:r w:rsidRPr="002A1130">
        <w:rPr>
          <w:sz w:val="28"/>
          <w:szCs w:val="28"/>
          <w:lang w:eastAsia="ar-SA"/>
        </w:rPr>
        <w:t>овладение традициями церковнославянского языка: графическими, лексическими, грамматическими и другими с целью понимания Богослужения и осознанного в нем участия;</w:t>
      </w:r>
    </w:p>
    <w:p w:rsidR="006F6AF6" w:rsidRPr="002A1130" w:rsidRDefault="006F6AF6" w:rsidP="00D514C4">
      <w:pPr>
        <w:pStyle w:val="a3"/>
        <w:numPr>
          <w:ilvl w:val="0"/>
          <w:numId w:val="39"/>
        </w:numPr>
        <w:suppressAutoHyphens/>
        <w:spacing w:line="276" w:lineRule="auto"/>
        <w:ind w:left="426"/>
        <w:jc w:val="both"/>
        <w:rPr>
          <w:sz w:val="28"/>
          <w:szCs w:val="28"/>
          <w:lang w:eastAsia="ar-SA"/>
        </w:rPr>
      </w:pPr>
      <w:r w:rsidRPr="002A1130">
        <w:rPr>
          <w:sz w:val="28"/>
          <w:szCs w:val="28"/>
          <w:lang w:eastAsia="ar-SA"/>
        </w:rPr>
        <w:t>наличие навыков чтения и понимания церковнославянских текстов</w:t>
      </w:r>
    </w:p>
    <w:p w:rsidR="00C20D6D" w:rsidRDefault="00C20D6D" w:rsidP="00C20D6D">
      <w:pPr>
        <w:spacing w:line="276" w:lineRule="auto"/>
        <w:ind w:firstLine="709"/>
        <w:rPr>
          <w:b/>
          <w:i/>
          <w:sz w:val="28"/>
          <w:szCs w:val="28"/>
        </w:rPr>
      </w:pPr>
    </w:p>
    <w:p w:rsidR="002F4057" w:rsidRPr="00C20D6D" w:rsidRDefault="00CD0CA2" w:rsidP="00C20D6D">
      <w:pPr>
        <w:spacing w:line="276" w:lineRule="auto"/>
        <w:ind w:firstLine="709"/>
        <w:rPr>
          <w:b/>
          <w:i/>
          <w:sz w:val="28"/>
          <w:szCs w:val="28"/>
        </w:rPr>
      </w:pPr>
      <w:r w:rsidRPr="00C20D6D">
        <w:rPr>
          <w:b/>
          <w:i/>
          <w:sz w:val="28"/>
          <w:szCs w:val="28"/>
        </w:rPr>
        <w:t>Логика</w:t>
      </w:r>
    </w:p>
    <w:p w:rsidR="004C3C45" w:rsidRPr="004C3C45" w:rsidRDefault="004C3C45" w:rsidP="000B005D">
      <w:pPr>
        <w:spacing w:line="276" w:lineRule="auto"/>
        <w:ind w:firstLine="567"/>
        <w:jc w:val="both"/>
        <w:rPr>
          <w:rFonts w:eastAsiaTheme="minorHAnsi"/>
          <w:b/>
          <w:sz w:val="28"/>
          <w:szCs w:val="28"/>
          <w:lang w:eastAsia="en-US"/>
        </w:rPr>
      </w:pPr>
      <w:r w:rsidRPr="004C3C45">
        <w:rPr>
          <w:rFonts w:eastAsiaTheme="minorHAnsi"/>
          <w:b/>
          <w:sz w:val="28"/>
          <w:szCs w:val="28"/>
          <w:lang w:eastAsia="en-US"/>
        </w:rPr>
        <w:t xml:space="preserve">Цели курса: </w:t>
      </w:r>
    </w:p>
    <w:p w:rsidR="00FC04CB" w:rsidRPr="00FC3E17" w:rsidRDefault="00FC04CB" w:rsidP="00D514C4">
      <w:pPr>
        <w:pStyle w:val="a3"/>
        <w:numPr>
          <w:ilvl w:val="0"/>
          <w:numId w:val="47"/>
        </w:numPr>
        <w:tabs>
          <w:tab w:val="left" w:pos="-76"/>
        </w:tabs>
        <w:suppressAutoHyphens/>
        <w:snapToGrid w:val="0"/>
        <w:spacing w:line="276" w:lineRule="auto"/>
        <w:ind w:left="567"/>
        <w:jc w:val="both"/>
        <w:rPr>
          <w:sz w:val="26"/>
          <w:szCs w:val="26"/>
          <w:lang w:eastAsia="ar-SA"/>
        </w:rPr>
      </w:pPr>
      <w:r w:rsidRPr="00FC3E17">
        <w:rPr>
          <w:sz w:val="26"/>
          <w:szCs w:val="26"/>
          <w:lang w:eastAsia="ar-SA"/>
        </w:rPr>
        <w:t>Сформировать представление о логике как науке, инструментарии для освоения других областей знаний, раскрыть ее уникальное значение для формирования духовно-нравственной культуры человека.</w:t>
      </w:r>
    </w:p>
    <w:p w:rsidR="004C3C45" w:rsidRPr="00FC3E17" w:rsidRDefault="00FC04CB" w:rsidP="00D514C4">
      <w:pPr>
        <w:pStyle w:val="a3"/>
        <w:numPr>
          <w:ilvl w:val="0"/>
          <w:numId w:val="47"/>
        </w:numPr>
        <w:spacing w:line="276" w:lineRule="auto"/>
        <w:ind w:left="567"/>
        <w:jc w:val="both"/>
        <w:rPr>
          <w:rFonts w:eastAsiaTheme="minorHAnsi"/>
          <w:sz w:val="28"/>
          <w:szCs w:val="28"/>
          <w:lang w:eastAsia="en-US"/>
        </w:rPr>
      </w:pPr>
      <w:proofErr w:type="gramStart"/>
      <w:r w:rsidRPr="00FC3E17">
        <w:rPr>
          <w:sz w:val="26"/>
          <w:szCs w:val="26"/>
          <w:lang w:eastAsia="ar-SA"/>
        </w:rPr>
        <w:t>Дать знания о формах мышления (понятии, суждении, умозаключении); законах (принципах) мышления.</w:t>
      </w:r>
      <w:proofErr w:type="gramEnd"/>
      <w:r w:rsidRPr="00FC3E17">
        <w:rPr>
          <w:sz w:val="26"/>
          <w:szCs w:val="26"/>
          <w:lang w:eastAsia="ar-SA"/>
        </w:rPr>
        <w:t xml:space="preserve"> Сформировать практические навыки аргументации, доказательства и опровержения. Раскрыть связь логики с эристикой (искусством спора) и риторикой. </w:t>
      </w:r>
      <w:r w:rsidRPr="00FC3E17">
        <w:rPr>
          <w:rFonts w:eastAsiaTheme="minorHAnsi"/>
          <w:sz w:val="28"/>
          <w:szCs w:val="28"/>
          <w:lang w:eastAsia="en-US"/>
        </w:rPr>
        <w:t xml:space="preserve"> </w:t>
      </w:r>
    </w:p>
    <w:p w:rsidR="004C3C45" w:rsidRPr="00FC3E17" w:rsidRDefault="004C3C45" w:rsidP="00D514C4">
      <w:pPr>
        <w:pStyle w:val="a3"/>
        <w:numPr>
          <w:ilvl w:val="0"/>
          <w:numId w:val="47"/>
        </w:numPr>
        <w:spacing w:line="276" w:lineRule="auto"/>
        <w:ind w:left="567"/>
        <w:jc w:val="both"/>
        <w:rPr>
          <w:rFonts w:eastAsiaTheme="minorHAnsi"/>
          <w:sz w:val="28"/>
          <w:szCs w:val="28"/>
          <w:lang w:eastAsia="en-US"/>
        </w:rPr>
      </w:pPr>
      <w:r w:rsidRPr="00FC3E17">
        <w:rPr>
          <w:rFonts w:eastAsiaTheme="minorHAnsi"/>
          <w:sz w:val="28"/>
          <w:szCs w:val="28"/>
          <w:lang w:eastAsia="en-US"/>
        </w:rPr>
        <w:t>Дать научные знания о формах абстрактного мышления (понятии, суждении, умозаключении), законах (принципах) правильного мышления, сформировать умения и навыки, для реализации полученных знаний в практической жизни обучающихся.</w:t>
      </w:r>
    </w:p>
    <w:p w:rsidR="004C3C45" w:rsidRPr="00FC3E17" w:rsidRDefault="004C3C45" w:rsidP="00D514C4">
      <w:pPr>
        <w:pStyle w:val="a3"/>
        <w:numPr>
          <w:ilvl w:val="0"/>
          <w:numId w:val="47"/>
        </w:numPr>
        <w:spacing w:line="276" w:lineRule="auto"/>
        <w:ind w:left="567"/>
        <w:jc w:val="both"/>
        <w:rPr>
          <w:rFonts w:eastAsiaTheme="minorHAnsi"/>
          <w:sz w:val="28"/>
          <w:szCs w:val="28"/>
          <w:lang w:eastAsia="en-US"/>
        </w:rPr>
      </w:pPr>
      <w:r w:rsidRPr="00FC3E17">
        <w:rPr>
          <w:rFonts w:eastAsiaTheme="minorHAnsi"/>
          <w:sz w:val="28"/>
          <w:szCs w:val="28"/>
          <w:lang w:eastAsia="en-US"/>
        </w:rPr>
        <w:t xml:space="preserve">Сформировать практические умения и навыки аргументации, доказательства и опровержения, используемые в процессе социализации </w:t>
      </w:r>
      <w:proofErr w:type="gramStart"/>
      <w:r w:rsidRPr="00FC3E17">
        <w:rPr>
          <w:rFonts w:eastAsiaTheme="minorHAnsi"/>
          <w:sz w:val="28"/>
          <w:szCs w:val="28"/>
          <w:lang w:eastAsia="en-US"/>
        </w:rPr>
        <w:t>обучающихся</w:t>
      </w:r>
      <w:proofErr w:type="gramEnd"/>
      <w:r w:rsidRPr="00FC3E17">
        <w:rPr>
          <w:rFonts w:eastAsiaTheme="minorHAnsi"/>
          <w:sz w:val="28"/>
          <w:szCs w:val="28"/>
          <w:lang w:eastAsia="en-US"/>
        </w:rPr>
        <w:t>.</w:t>
      </w:r>
    </w:p>
    <w:p w:rsidR="00932481" w:rsidRDefault="00932481" w:rsidP="00FC04CB">
      <w:pPr>
        <w:spacing w:line="276" w:lineRule="auto"/>
        <w:ind w:firstLine="709"/>
        <w:jc w:val="both"/>
        <w:rPr>
          <w:rFonts w:eastAsiaTheme="minorHAnsi"/>
          <w:b/>
          <w:sz w:val="28"/>
          <w:szCs w:val="28"/>
          <w:lang w:eastAsia="en-US"/>
        </w:rPr>
      </w:pPr>
    </w:p>
    <w:p w:rsidR="00932481" w:rsidRDefault="00932481" w:rsidP="00FC04CB">
      <w:pPr>
        <w:spacing w:line="276" w:lineRule="auto"/>
        <w:ind w:firstLine="709"/>
        <w:jc w:val="both"/>
        <w:rPr>
          <w:rFonts w:eastAsiaTheme="minorHAnsi"/>
          <w:b/>
          <w:sz w:val="28"/>
          <w:szCs w:val="28"/>
          <w:lang w:eastAsia="en-US"/>
        </w:rPr>
      </w:pPr>
    </w:p>
    <w:p w:rsidR="004C3C45" w:rsidRPr="004C3C45" w:rsidRDefault="004C3C45" w:rsidP="00FC04CB">
      <w:pPr>
        <w:spacing w:line="276" w:lineRule="auto"/>
        <w:ind w:firstLine="709"/>
        <w:jc w:val="both"/>
        <w:rPr>
          <w:rFonts w:eastAsiaTheme="minorHAnsi"/>
          <w:b/>
          <w:sz w:val="28"/>
          <w:szCs w:val="28"/>
          <w:lang w:eastAsia="en-US"/>
        </w:rPr>
      </w:pPr>
      <w:r w:rsidRPr="004C3C45">
        <w:rPr>
          <w:rFonts w:eastAsiaTheme="minorHAnsi"/>
          <w:b/>
          <w:sz w:val="28"/>
          <w:szCs w:val="28"/>
          <w:lang w:eastAsia="en-US"/>
        </w:rPr>
        <w:lastRenderedPageBreak/>
        <w:t>Задачи курса:</w:t>
      </w:r>
    </w:p>
    <w:p w:rsidR="004C3C45" w:rsidRPr="004C3C45" w:rsidRDefault="004C3C45" w:rsidP="00D514C4">
      <w:pPr>
        <w:numPr>
          <w:ilvl w:val="0"/>
          <w:numId w:val="28"/>
        </w:numPr>
        <w:spacing w:after="200" w:line="276" w:lineRule="auto"/>
        <w:ind w:firstLine="709"/>
        <w:contextualSpacing/>
        <w:jc w:val="both"/>
        <w:rPr>
          <w:rFonts w:eastAsiaTheme="minorHAnsi"/>
          <w:sz w:val="28"/>
          <w:szCs w:val="28"/>
          <w:lang w:eastAsia="en-US"/>
        </w:rPr>
      </w:pPr>
      <w:r w:rsidRPr="004C3C45">
        <w:rPr>
          <w:rFonts w:eastAsiaTheme="minorHAnsi"/>
          <w:sz w:val="28"/>
          <w:szCs w:val="28"/>
          <w:lang w:eastAsia="en-US"/>
        </w:rPr>
        <w:t>Акцентировать внимание на разделах логики, связанных с обучением;</w:t>
      </w:r>
    </w:p>
    <w:p w:rsidR="004C3C45" w:rsidRPr="004C3C45" w:rsidRDefault="004C3C45" w:rsidP="00D514C4">
      <w:pPr>
        <w:numPr>
          <w:ilvl w:val="0"/>
          <w:numId w:val="28"/>
        </w:numPr>
        <w:spacing w:after="200" w:line="276" w:lineRule="auto"/>
        <w:ind w:firstLine="709"/>
        <w:contextualSpacing/>
        <w:jc w:val="both"/>
        <w:rPr>
          <w:rFonts w:eastAsiaTheme="minorHAnsi"/>
          <w:sz w:val="28"/>
          <w:szCs w:val="28"/>
          <w:lang w:eastAsia="en-US"/>
        </w:rPr>
      </w:pPr>
      <w:r w:rsidRPr="004C3C45">
        <w:rPr>
          <w:rFonts w:eastAsiaTheme="minorHAnsi"/>
          <w:sz w:val="28"/>
          <w:szCs w:val="28"/>
          <w:lang w:eastAsia="en-US"/>
        </w:rPr>
        <w:t xml:space="preserve"> Раскрыть значение логики в системе </w:t>
      </w:r>
      <w:proofErr w:type="spellStart"/>
      <w:r w:rsidRPr="004C3C45">
        <w:rPr>
          <w:rFonts w:eastAsiaTheme="minorHAnsi"/>
          <w:sz w:val="28"/>
          <w:szCs w:val="28"/>
          <w:lang w:eastAsia="en-US"/>
        </w:rPr>
        <w:t>межпредметных</w:t>
      </w:r>
      <w:proofErr w:type="spellEnd"/>
      <w:r w:rsidRPr="004C3C45">
        <w:rPr>
          <w:rFonts w:eastAsiaTheme="minorHAnsi"/>
          <w:sz w:val="28"/>
          <w:szCs w:val="28"/>
          <w:lang w:eastAsia="en-US"/>
        </w:rPr>
        <w:t xml:space="preserve"> связей;</w:t>
      </w:r>
    </w:p>
    <w:p w:rsidR="004C3C45" w:rsidRPr="004C3C45" w:rsidRDefault="004C3C45" w:rsidP="00D514C4">
      <w:pPr>
        <w:numPr>
          <w:ilvl w:val="0"/>
          <w:numId w:val="28"/>
        </w:numPr>
        <w:spacing w:after="200" w:line="276" w:lineRule="auto"/>
        <w:ind w:firstLine="709"/>
        <w:contextualSpacing/>
        <w:jc w:val="both"/>
        <w:rPr>
          <w:rFonts w:eastAsiaTheme="minorHAnsi"/>
          <w:sz w:val="28"/>
          <w:szCs w:val="28"/>
          <w:lang w:eastAsia="en-US"/>
        </w:rPr>
      </w:pPr>
      <w:r w:rsidRPr="004C3C45">
        <w:rPr>
          <w:rFonts w:eastAsiaTheme="minorHAnsi"/>
          <w:sz w:val="28"/>
          <w:szCs w:val="28"/>
          <w:lang w:eastAsia="en-US"/>
        </w:rPr>
        <w:t>Выработать умения и навыки решения логических задач;</w:t>
      </w:r>
    </w:p>
    <w:p w:rsidR="004C3C45" w:rsidRPr="004C3C45" w:rsidRDefault="004C3C45" w:rsidP="00D514C4">
      <w:pPr>
        <w:numPr>
          <w:ilvl w:val="0"/>
          <w:numId w:val="28"/>
        </w:numPr>
        <w:spacing w:after="200" w:line="276" w:lineRule="auto"/>
        <w:ind w:firstLine="709"/>
        <w:contextualSpacing/>
        <w:jc w:val="both"/>
        <w:rPr>
          <w:rFonts w:eastAsiaTheme="minorHAnsi"/>
          <w:sz w:val="28"/>
          <w:szCs w:val="28"/>
          <w:lang w:eastAsia="en-US"/>
        </w:rPr>
      </w:pPr>
      <w:r w:rsidRPr="004C3C45">
        <w:rPr>
          <w:rFonts w:eastAsiaTheme="minorHAnsi"/>
          <w:sz w:val="28"/>
          <w:szCs w:val="28"/>
          <w:lang w:eastAsia="en-US"/>
        </w:rPr>
        <w:t>Научить иллюстрировать виды понятий, суждений и умозаключений примерами из научной, учебной и художественной литературы;</w:t>
      </w:r>
    </w:p>
    <w:p w:rsidR="004C3C45" w:rsidRPr="00B42BE1" w:rsidRDefault="004C3C45" w:rsidP="00D514C4">
      <w:pPr>
        <w:numPr>
          <w:ilvl w:val="0"/>
          <w:numId w:val="28"/>
        </w:numPr>
        <w:spacing w:after="200" w:line="276" w:lineRule="auto"/>
        <w:ind w:firstLine="709"/>
        <w:contextualSpacing/>
        <w:jc w:val="both"/>
        <w:rPr>
          <w:rFonts w:eastAsiaTheme="minorHAnsi"/>
          <w:sz w:val="28"/>
          <w:szCs w:val="28"/>
          <w:lang w:eastAsia="en-US"/>
        </w:rPr>
      </w:pPr>
      <w:r w:rsidRPr="004C3C45">
        <w:rPr>
          <w:rFonts w:eastAsiaTheme="minorHAnsi"/>
          <w:sz w:val="28"/>
          <w:szCs w:val="28"/>
          <w:lang w:eastAsia="en-US"/>
        </w:rPr>
        <w:t xml:space="preserve">Раскрыть связь логики с эристикой и </w:t>
      </w:r>
      <w:proofErr w:type="spellStart"/>
      <w:r w:rsidRPr="004C3C45">
        <w:rPr>
          <w:rFonts w:eastAsiaTheme="minorHAnsi"/>
          <w:sz w:val="28"/>
          <w:szCs w:val="28"/>
          <w:lang w:eastAsia="en-US"/>
        </w:rPr>
        <w:t>риторикой</w:t>
      </w:r>
      <w:proofErr w:type="gramStart"/>
      <w:r w:rsidRPr="004C3C45">
        <w:rPr>
          <w:rFonts w:eastAsiaTheme="minorHAnsi"/>
          <w:sz w:val="28"/>
          <w:szCs w:val="28"/>
          <w:lang w:eastAsia="en-US"/>
        </w:rPr>
        <w:t>;</w:t>
      </w:r>
      <w:r w:rsidRPr="00B42BE1">
        <w:rPr>
          <w:rFonts w:eastAsiaTheme="minorHAnsi"/>
          <w:sz w:val="28"/>
          <w:szCs w:val="28"/>
          <w:lang w:eastAsia="en-US"/>
        </w:rPr>
        <w:t>Д</w:t>
      </w:r>
      <w:proofErr w:type="gramEnd"/>
      <w:r w:rsidRPr="00B42BE1">
        <w:rPr>
          <w:rFonts w:eastAsiaTheme="minorHAnsi"/>
          <w:sz w:val="28"/>
          <w:szCs w:val="28"/>
          <w:lang w:eastAsia="en-US"/>
        </w:rPr>
        <w:t>ать</w:t>
      </w:r>
      <w:proofErr w:type="spellEnd"/>
      <w:r w:rsidRPr="00B42BE1">
        <w:rPr>
          <w:rFonts w:eastAsiaTheme="minorHAnsi"/>
          <w:sz w:val="28"/>
          <w:szCs w:val="28"/>
          <w:lang w:eastAsia="en-US"/>
        </w:rPr>
        <w:t xml:space="preserve"> знания об истории логики, в том числе и в России, о современной логике.</w:t>
      </w:r>
    </w:p>
    <w:p w:rsidR="006769B9" w:rsidRPr="00C20D6D" w:rsidRDefault="00C20D6D" w:rsidP="00C20D6D">
      <w:pPr>
        <w:pStyle w:val="Default"/>
        <w:spacing w:line="276" w:lineRule="auto"/>
        <w:rPr>
          <w:b/>
          <w:i/>
          <w:sz w:val="28"/>
          <w:szCs w:val="28"/>
        </w:rPr>
      </w:pPr>
      <w:r>
        <w:rPr>
          <w:b/>
          <w:i/>
          <w:sz w:val="28"/>
          <w:szCs w:val="28"/>
        </w:rPr>
        <w:t xml:space="preserve">        </w:t>
      </w:r>
      <w:proofErr w:type="spellStart"/>
      <w:r w:rsidR="006769B9" w:rsidRPr="00C20D6D">
        <w:rPr>
          <w:b/>
          <w:i/>
          <w:sz w:val="28"/>
          <w:szCs w:val="28"/>
        </w:rPr>
        <w:t>Литургика</w:t>
      </w:r>
      <w:proofErr w:type="spellEnd"/>
    </w:p>
    <w:p w:rsidR="00E00FB1" w:rsidRDefault="00E00FB1" w:rsidP="000B005D">
      <w:pPr>
        <w:spacing w:line="276" w:lineRule="auto"/>
        <w:ind w:firstLine="567"/>
        <w:jc w:val="both"/>
        <w:rPr>
          <w:rFonts w:eastAsiaTheme="minorHAnsi"/>
          <w:b/>
          <w:sz w:val="28"/>
          <w:szCs w:val="28"/>
          <w:lang w:eastAsia="en-US"/>
        </w:rPr>
      </w:pPr>
      <w:r w:rsidRPr="004C3C45">
        <w:rPr>
          <w:rFonts w:eastAsiaTheme="minorHAnsi"/>
          <w:b/>
          <w:sz w:val="28"/>
          <w:szCs w:val="28"/>
          <w:lang w:eastAsia="en-US"/>
        </w:rPr>
        <w:t>Задачи курса:</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показать историю христианского богослужения в целом и в отдельных частях, его эволюцию и существующие формы, в. которых твердо сохранены дух и цели дровней Православной Церкви;</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 xml:space="preserve">раскрыть значение, содержание и цель праздников, </w:t>
      </w:r>
      <w:proofErr w:type="gramStart"/>
      <w:r w:rsidRPr="00E00FB1">
        <w:rPr>
          <w:sz w:val="28"/>
          <w:szCs w:val="28"/>
          <w:lang w:eastAsia="en-US" w:bidi="en-US"/>
        </w:rPr>
        <w:t>богослу­жебных</w:t>
      </w:r>
      <w:proofErr w:type="gramEnd"/>
      <w:r w:rsidRPr="00E00FB1">
        <w:rPr>
          <w:sz w:val="28"/>
          <w:szCs w:val="28"/>
          <w:lang w:eastAsia="en-US" w:bidi="en-US"/>
        </w:rPr>
        <w:t xml:space="preserve"> обрядов и </w:t>
      </w:r>
      <w:proofErr w:type="spellStart"/>
      <w:r w:rsidRPr="00E00FB1">
        <w:rPr>
          <w:sz w:val="28"/>
          <w:szCs w:val="28"/>
          <w:lang w:eastAsia="en-US" w:bidi="en-US"/>
        </w:rPr>
        <w:t>чинопоследований</w:t>
      </w:r>
      <w:proofErr w:type="spellEnd"/>
      <w:r w:rsidRPr="00E00FB1">
        <w:rPr>
          <w:sz w:val="28"/>
          <w:szCs w:val="28"/>
          <w:lang w:eastAsia="en-US" w:bidi="en-US"/>
        </w:rPr>
        <w:t>, их сущность и истинный смысл;</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объяснить этимологию и назначение священных мест, в частности храма, а также предметов и принадлежностей христианского богослужения, каковыми являются: церковные вощи, утварь, богослужебные книги и прочее;</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приобретение учащимися знаний о церковной археологии, архитектурой,</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познакомить учащихся с историей и развитием богослужений,</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дать представления о православной музыке и православном пении,</w:t>
      </w:r>
    </w:p>
    <w:p w:rsidR="00E00FB1" w:rsidRPr="00E00FB1" w:rsidRDefault="00E00FB1" w:rsidP="00D514C4">
      <w:pPr>
        <w:pStyle w:val="a3"/>
        <w:numPr>
          <w:ilvl w:val="0"/>
          <w:numId w:val="36"/>
        </w:numPr>
        <w:spacing w:line="276" w:lineRule="auto"/>
        <w:ind w:left="851"/>
        <w:jc w:val="both"/>
        <w:rPr>
          <w:sz w:val="28"/>
          <w:szCs w:val="28"/>
          <w:lang w:eastAsia="en-US" w:bidi="en-US"/>
        </w:rPr>
      </w:pPr>
      <w:r w:rsidRPr="00E00FB1">
        <w:rPr>
          <w:sz w:val="28"/>
          <w:szCs w:val="28"/>
          <w:lang w:eastAsia="en-US" w:bidi="en-US"/>
        </w:rPr>
        <w:t>подготовить к восприятию догматических истин Православной веры,</w:t>
      </w:r>
    </w:p>
    <w:p w:rsidR="00E00FB1" w:rsidRPr="00E00FB1" w:rsidRDefault="00E00FB1" w:rsidP="00D514C4">
      <w:pPr>
        <w:pStyle w:val="a3"/>
        <w:numPr>
          <w:ilvl w:val="0"/>
          <w:numId w:val="36"/>
        </w:numPr>
        <w:spacing w:line="276" w:lineRule="auto"/>
        <w:ind w:left="851"/>
        <w:jc w:val="both"/>
        <w:rPr>
          <w:rFonts w:eastAsiaTheme="minorHAnsi"/>
          <w:b/>
          <w:sz w:val="28"/>
          <w:szCs w:val="28"/>
          <w:lang w:eastAsia="en-US"/>
        </w:rPr>
      </w:pPr>
      <w:r w:rsidRPr="00E00FB1">
        <w:rPr>
          <w:sz w:val="28"/>
          <w:szCs w:val="28"/>
          <w:lang w:eastAsia="en-US" w:bidi="en-US"/>
        </w:rPr>
        <w:t>научить видеть промысел Божий в окружающей нас действительности.</w:t>
      </w:r>
    </w:p>
    <w:p w:rsidR="00AD1270" w:rsidRDefault="00AD1270">
      <w:pPr>
        <w:spacing w:after="200" w:line="276" w:lineRule="auto"/>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AD1270" w:rsidRDefault="00AD1270" w:rsidP="00AD1270">
      <w:pPr>
        <w:spacing w:after="200"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AD1270">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Общеобразовательные программы основного общего образования (II ступень образования):</w:t>
      </w:r>
    </w:p>
    <w:tbl>
      <w:tblPr>
        <w:tblW w:w="9555" w:type="dxa"/>
        <w:tblInd w:w="93" w:type="dxa"/>
        <w:tblLayout w:type="fixed"/>
        <w:tblLook w:val="0000" w:firstRow="0" w:lastRow="0" w:firstColumn="0" w:lastColumn="0" w:noHBand="0" w:noVBand="0"/>
      </w:tblPr>
      <w:tblGrid>
        <w:gridCol w:w="14"/>
        <w:gridCol w:w="720"/>
        <w:gridCol w:w="19"/>
        <w:gridCol w:w="4122"/>
        <w:gridCol w:w="1980"/>
        <w:gridCol w:w="2700"/>
      </w:tblGrid>
      <w:tr w:rsidR="00AD1270" w:rsidRPr="00AD1270" w:rsidTr="001C4632">
        <w:trPr>
          <w:trHeight w:val="315"/>
        </w:trPr>
        <w:tc>
          <w:tcPr>
            <w:tcW w:w="9555" w:type="dxa"/>
            <w:gridSpan w:val="6"/>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jc w:val="center"/>
              <w:rPr>
                <w:b/>
                <w:bCs/>
              </w:rPr>
            </w:pPr>
            <w:r w:rsidRPr="00AD1270">
              <w:t xml:space="preserve">         </w:t>
            </w:r>
            <w:r w:rsidRPr="00AD1270">
              <w:rPr>
                <w:b/>
                <w:bCs/>
              </w:rPr>
              <w:t xml:space="preserve">Учебники, содержание которых соответствует федеральному         </w:t>
            </w:r>
            <w:r w:rsidRPr="00AD1270">
              <w:rPr>
                <w:b/>
                <w:bCs/>
              </w:rPr>
              <w:br/>
              <w:t xml:space="preserve">          государственному образовательному стандарту основного          </w:t>
            </w:r>
            <w:r w:rsidRPr="00AD1270">
              <w:rPr>
                <w:b/>
                <w:bCs/>
              </w:rPr>
              <w:br/>
              <w:t xml:space="preserve">                           общего образования.                            </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Русский язык</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639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Ладыженская</w:t>
            </w:r>
            <w:proofErr w:type="spellEnd"/>
            <w:r w:rsidRPr="00AD1270">
              <w:t xml:space="preserve"> Т.А., Баранов    </w:t>
            </w:r>
            <w:r w:rsidRPr="00AD1270">
              <w:br/>
              <w:t xml:space="preserve">М.Т., </w:t>
            </w:r>
            <w:proofErr w:type="spellStart"/>
            <w:r w:rsidRPr="00AD1270">
              <w:t>Тростенцова</w:t>
            </w:r>
            <w:proofErr w:type="spellEnd"/>
            <w:r w:rsidRPr="00AD1270">
              <w:t xml:space="preserve"> Л.А. и др. </w:t>
            </w:r>
            <w:r w:rsidRPr="00AD1270">
              <w:br/>
              <w:t xml:space="preserve">Русский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640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Баранов М.Т., </w:t>
            </w:r>
            <w:proofErr w:type="spellStart"/>
            <w:r w:rsidRPr="00AD1270">
              <w:t>Ладыженская</w:t>
            </w:r>
            <w:proofErr w:type="spellEnd"/>
            <w:r w:rsidRPr="00AD1270">
              <w:t xml:space="preserve">    </w:t>
            </w:r>
            <w:r w:rsidRPr="00AD1270">
              <w:br/>
              <w:t xml:space="preserve">Т.А., </w:t>
            </w:r>
            <w:proofErr w:type="spellStart"/>
            <w:r w:rsidRPr="00AD1270">
              <w:t>Тростенцова</w:t>
            </w:r>
            <w:proofErr w:type="spellEnd"/>
            <w:r w:rsidRPr="00AD1270">
              <w:t xml:space="preserve"> Л.А. и др. </w:t>
            </w:r>
            <w:r w:rsidRPr="00AD1270">
              <w:br/>
              <w:t xml:space="preserve">Русский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641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Баранов М.Т., </w:t>
            </w:r>
            <w:proofErr w:type="spellStart"/>
            <w:r w:rsidRPr="00AD1270">
              <w:t>Ладыженская</w:t>
            </w:r>
            <w:proofErr w:type="spellEnd"/>
            <w:r w:rsidRPr="00AD1270">
              <w:t xml:space="preserve">    </w:t>
            </w:r>
            <w:r w:rsidRPr="00AD1270">
              <w:br/>
              <w:t xml:space="preserve">Т.А., </w:t>
            </w:r>
            <w:proofErr w:type="spellStart"/>
            <w:r w:rsidRPr="00AD1270">
              <w:t>Тростенцова</w:t>
            </w:r>
            <w:proofErr w:type="spellEnd"/>
            <w:r w:rsidRPr="00AD1270">
              <w:t xml:space="preserve"> Л.А. и др. </w:t>
            </w:r>
            <w:r w:rsidRPr="00AD1270">
              <w:br/>
              <w:t xml:space="preserve">Русский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642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Тростенцова</w:t>
            </w:r>
            <w:proofErr w:type="spellEnd"/>
            <w:r w:rsidRPr="00AD1270">
              <w:t xml:space="preserve"> Л.А., </w:t>
            </w:r>
            <w:proofErr w:type="spellStart"/>
            <w:r w:rsidRPr="00AD1270">
              <w:t>Ладыженская</w:t>
            </w:r>
            <w:proofErr w:type="spellEnd"/>
            <w:r w:rsidRPr="00AD1270">
              <w:br/>
              <w:t xml:space="preserve">Т.А., </w:t>
            </w:r>
            <w:proofErr w:type="spellStart"/>
            <w:r w:rsidRPr="00AD1270">
              <w:t>Дейкина</w:t>
            </w:r>
            <w:proofErr w:type="spellEnd"/>
            <w:r w:rsidRPr="00AD1270">
              <w:t xml:space="preserve"> А.Д. и др.     </w:t>
            </w:r>
            <w:r w:rsidRPr="00AD1270">
              <w:br/>
              <w:t xml:space="preserve">Русский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2009</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643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Тростенцова</w:t>
            </w:r>
            <w:proofErr w:type="spellEnd"/>
            <w:r w:rsidRPr="00AD1270">
              <w:t xml:space="preserve"> Л.А., </w:t>
            </w:r>
            <w:proofErr w:type="spellStart"/>
            <w:r w:rsidRPr="00AD1270">
              <w:t>Ладыженская</w:t>
            </w:r>
            <w:proofErr w:type="spellEnd"/>
            <w:r w:rsidRPr="00AD1270">
              <w:br/>
              <w:t xml:space="preserve">Т.А., </w:t>
            </w:r>
            <w:proofErr w:type="spellStart"/>
            <w:r w:rsidRPr="00AD1270">
              <w:t>Дейкина</w:t>
            </w:r>
            <w:proofErr w:type="spellEnd"/>
            <w:r w:rsidRPr="00AD1270">
              <w:t xml:space="preserve"> А.Д. и др.     </w:t>
            </w:r>
            <w:r w:rsidRPr="00AD1270">
              <w:br/>
              <w:t xml:space="preserve">Русский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Литература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689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Коровина В.Я., Журавлев В.П.,</w:t>
            </w:r>
            <w:r w:rsidRPr="00AD1270">
              <w:br/>
              <w:t xml:space="preserve">Коровин В.И. Литература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2011</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690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Полухина</w:t>
            </w:r>
            <w:proofErr w:type="spellEnd"/>
            <w:r w:rsidRPr="00AD1270">
              <w:t xml:space="preserve"> В.П., Коровина В.Я.,</w:t>
            </w:r>
            <w:r w:rsidRPr="00AD1270">
              <w:br/>
              <w:t xml:space="preserve">Журавлев В.П. и др./Под ред. </w:t>
            </w:r>
            <w:r w:rsidRPr="00AD1270">
              <w:br/>
              <w:t xml:space="preserve">Коровиной В.Я. Литература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691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Коровина В.Я., Журавлев В.П.,</w:t>
            </w:r>
            <w:r w:rsidRPr="00AD1270">
              <w:br/>
              <w:t xml:space="preserve">Коровин В.И. Литература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2009</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692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Коровина В.Я., Журавлев      </w:t>
            </w:r>
            <w:r w:rsidRPr="00AD1270">
              <w:br/>
              <w:t>В.П., Коровин В.И. Литература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2008</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693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Коровина В.Я., Журавлев      </w:t>
            </w:r>
            <w:r w:rsidRPr="00AD1270">
              <w:br/>
              <w:t xml:space="preserve">В.П., Коровин В.И. и др./Под </w:t>
            </w:r>
            <w:r w:rsidRPr="00AD1270">
              <w:br/>
              <w:t xml:space="preserve">ред. Коровиной В.Я.          </w:t>
            </w:r>
            <w:r w:rsidRPr="00AD1270">
              <w:br/>
              <w:t xml:space="preserve">Литература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2008</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jc w:val="center"/>
              <w:rPr>
                <w:b/>
                <w:bCs/>
              </w:rPr>
            </w:pP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jc w:val="center"/>
              <w:rPr>
                <w:b/>
                <w:bCs/>
              </w:rPr>
            </w:pPr>
            <w:r w:rsidRPr="00AD1270">
              <w:rPr>
                <w:b/>
                <w:bCs/>
              </w:rPr>
              <w:t>Иностранный язык</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jc w:val="center"/>
              <w:rPr>
                <w:b/>
                <w:bCs/>
              </w:rPr>
            </w:pP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jc w:val="center"/>
              <w:rPr>
                <w:b/>
                <w:bCs/>
              </w:rPr>
            </w:pPr>
            <w:r w:rsidRPr="00AD1270">
              <w:rPr>
                <w:b/>
                <w:bCs/>
              </w:rPr>
              <w:t>Английский язык</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769    </w:t>
            </w: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r w:rsidRPr="00AD1270">
              <w:t xml:space="preserve">Ваулина Ю.Е., Дули Д.,       </w:t>
            </w:r>
            <w:r w:rsidRPr="00AD1270">
              <w:br/>
            </w:r>
            <w:proofErr w:type="spellStart"/>
            <w:r w:rsidRPr="00AD1270">
              <w:t>Подоляко</w:t>
            </w:r>
            <w:proofErr w:type="spellEnd"/>
            <w:r w:rsidRPr="00AD1270">
              <w:t xml:space="preserve"> О.Е. и др.          </w:t>
            </w:r>
            <w:r w:rsidRPr="00AD1270">
              <w:br/>
              <w:t xml:space="preserve">Английский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       Просвещение       </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770    </w:t>
            </w: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r w:rsidRPr="00AD1270">
              <w:t xml:space="preserve">Ваулина Ю.Е., Дули Д.,       </w:t>
            </w:r>
            <w:r w:rsidRPr="00AD1270">
              <w:br/>
            </w:r>
            <w:proofErr w:type="spellStart"/>
            <w:r w:rsidRPr="00AD1270">
              <w:t>Подоляко</w:t>
            </w:r>
            <w:proofErr w:type="spellEnd"/>
            <w:r w:rsidRPr="00AD1270">
              <w:t xml:space="preserve"> О.Е. и др.          </w:t>
            </w:r>
            <w:r w:rsidRPr="00AD1270">
              <w:br/>
              <w:t xml:space="preserve">Английский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p w:rsidR="00AD1270" w:rsidRPr="00AD1270" w:rsidRDefault="00AD1270" w:rsidP="00AD1270">
            <w:pPr>
              <w:widowControl w:val="0"/>
              <w:autoSpaceDE w:val="0"/>
              <w:autoSpaceDN w:val="0"/>
              <w:adjustRightInd w:val="0"/>
              <w:jc w:val="center"/>
            </w:pPr>
            <w:r w:rsidRPr="00AD1270">
              <w:t>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771    </w:t>
            </w: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r w:rsidRPr="00AD1270">
              <w:t xml:space="preserve">Ваулина Ю.Е., Дули Д.,       </w:t>
            </w:r>
            <w:r w:rsidRPr="00AD1270">
              <w:br/>
            </w:r>
            <w:proofErr w:type="spellStart"/>
            <w:r w:rsidRPr="00AD1270">
              <w:t>Подоляко</w:t>
            </w:r>
            <w:proofErr w:type="spellEnd"/>
            <w:r w:rsidRPr="00AD1270">
              <w:t xml:space="preserve"> О.Е. и др.          </w:t>
            </w:r>
            <w:r w:rsidRPr="00AD1270">
              <w:br/>
              <w:t xml:space="preserve">Английский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p w:rsidR="00AD1270" w:rsidRPr="00AD1270" w:rsidRDefault="00AD1270" w:rsidP="00AD1270">
            <w:pPr>
              <w:widowControl w:val="0"/>
              <w:autoSpaceDE w:val="0"/>
              <w:autoSpaceDN w:val="0"/>
              <w:adjustRightInd w:val="0"/>
              <w:jc w:val="center"/>
            </w:pPr>
            <w:r w:rsidRPr="00AD1270">
              <w:t>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 xml:space="preserve">7 </w:t>
            </w:r>
          </w:p>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772    </w:t>
            </w: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r w:rsidRPr="00AD1270">
              <w:t xml:space="preserve">Ваулина Ю.Е., Дули Д.,       </w:t>
            </w:r>
            <w:r w:rsidRPr="00AD1270">
              <w:br/>
            </w:r>
            <w:proofErr w:type="spellStart"/>
            <w:r w:rsidRPr="00AD1270">
              <w:t>Подоляко</w:t>
            </w:r>
            <w:proofErr w:type="spellEnd"/>
            <w:r w:rsidRPr="00AD1270">
              <w:t xml:space="preserve"> О.Е. и др.          </w:t>
            </w:r>
            <w:r w:rsidRPr="00AD1270">
              <w:br/>
            </w:r>
            <w:r w:rsidRPr="00AD1270">
              <w:lastRenderedPageBreak/>
              <w:t xml:space="preserve">Английский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lastRenderedPageBreak/>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lastRenderedPageBreak/>
              <w:t xml:space="preserve">773    </w:t>
            </w: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r w:rsidRPr="00AD1270">
              <w:t xml:space="preserve">Ваулина Ю.Е., Дули Д.,       </w:t>
            </w:r>
            <w:r w:rsidRPr="00AD1270">
              <w:br/>
            </w:r>
            <w:proofErr w:type="spellStart"/>
            <w:r w:rsidRPr="00AD1270">
              <w:t>Подоляко</w:t>
            </w:r>
            <w:proofErr w:type="spellEnd"/>
            <w:r w:rsidRPr="00AD1270">
              <w:t xml:space="preserve"> О.Е. и др.          </w:t>
            </w:r>
            <w:r w:rsidRPr="00AD1270">
              <w:br/>
              <w:t xml:space="preserve">Английский язык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p w:rsidR="00AD1270" w:rsidRPr="00AD1270" w:rsidRDefault="00AD1270" w:rsidP="00AD1270">
            <w:pPr>
              <w:widowControl w:val="0"/>
              <w:autoSpaceDE w:val="0"/>
              <w:autoSpaceDN w:val="0"/>
              <w:adjustRightInd w:val="0"/>
              <w:jc w:val="center"/>
            </w:pPr>
            <w:r w:rsidRPr="00AD1270">
              <w:t>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Математика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866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Атанасян</w:t>
            </w:r>
            <w:proofErr w:type="spellEnd"/>
            <w:r w:rsidRPr="00AD1270">
              <w:t xml:space="preserve"> Л.С., Бутузов В.Ф., </w:t>
            </w:r>
            <w:r w:rsidRPr="00AD1270">
              <w:br/>
              <w:t>Кадомцев С.Б. и др. Геометрия</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2006</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7-9</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892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Зубарева И.И., Мордкович А.Г.,          </w:t>
            </w:r>
            <w:r w:rsidRPr="00AD1270">
              <w:br/>
              <w:t xml:space="preserve">Математика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Мнемозина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878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Виленкин</w:t>
            </w:r>
            <w:proofErr w:type="spellEnd"/>
            <w:r w:rsidRPr="00AD1270">
              <w:t xml:space="preserve"> Н.Я., </w:t>
            </w:r>
            <w:proofErr w:type="gramStart"/>
            <w:r w:rsidRPr="00AD1270">
              <w:t>Жохов</w:t>
            </w:r>
            <w:proofErr w:type="gramEnd"/>
            <w:r w:rsidRPr="00AD1270">
              <w:t xml:space="preserve"> В.И.,   </w:t>
            </w:r>
            <w:r w:rsidRPr="00AD1270">
              <w:br/>
              <w:t xml:space="preserve">Чесноков А.С. и др.          </w:t>
            </w:r>
            <w:r w:rsidRPr="00AD1270">
              <w:br/>
              <w:t xml:space="preserve">Математика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Мнемозина    2009</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926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Мордкович А.Г. Алгебра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Мнемозина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927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Мордкович А.Г. Алгебра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Мнемозина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928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Мордкович А.Г., Семенов П.В. </w:t>
            </w:r>
            <w:r w:rsidRPr="00AD1270">
              <w:br/>
              <w:t xml:space="preserve">Алгебра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Мнемозина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Информатика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969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Семакин И.Г., </w:t>
            </w:r>
            <w:proofErr w:type="spellStart"/>
            <w:r w:rsidRPr="00AD1270">
              <w:t>Залогова</w:t>
            </w:r>
            <w:proofErr w:type="spellEnd"/>
            <w:r w:rsidRPr="00AD1270">
              <w:t xml:space="preserve"> Л.А., Русаков С.В., и др. Информатика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 xml:space="preserve">БИНОМ. Лаборатория   знаний 2005  </w:t>
            </w:r>
            <w:r w:rsidRPr="00AD1270">
              <w:br/>
              <w:t xml:space="preserve">       </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970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Семакин И.Г., </w:t>
            </w:r>
            <w:proofErr w:type="spellStart"/>
            <w:r w:rsidRPr="00AD1270">
              <w:t>Залогова</w:t>
            </w:r>
            <w:proofErr w:type="spellEnd"/>
            <w:r w:rsidRPr="00AD1270">
              <w:t xml:space="preserve"> Л.А., и др. Н.Д. Информатика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БИНОМ. 2005</w:t>
            </w:r>
            <w:r w:rsidRPr="00AD1270">
              <w:br/>
              <w:t xml:space="preserve">         </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Угринович</w:t>
            </w:r>
            <w:proofErr w:type="spellEnd"/>
            <w:r w:rsidRPr="00AD1270">
              <w:t xml:space="preserve"> Н.Д. Информатика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БИНОМ</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149"/>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4875" w:type="dxa"/>
            <w:gridSpan w:val="4"/>
            <w:tcBorders>
              <w:top w:val="single" w:sz="4" w:space="0" w:color="auto"/>
              <w:left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История</w:t>
            </w:r>
          </w:p>
        </w:tc>
        <w:tc>
          <w:tcPr>
            <w:tcW w:w="1980" w:type="dxa"/>
            <w:tcBorders>
              <w:top w:val="nil"/>
              <w:left w:val="nil"/>
              <w:right w:val="single" w:sz="4" w:space="0" w:color="auto"/>
            </w:tcBorders>
            <w:shd w:val="clear" w:color="auto" w:fill="auto"/>
            <w:noWrap/>
          </w:tcPr>
          <w:p w:rsidR="00AD1270" w:rsidRPr="00AD1270" w:rsidRDefault="00AD1270" w:rsidP="00AD1270">
            <w:pPr>
              <w:jc w:val="center"/>
            </w:pPr>
          </w:p>
        </w:tc>
        <w:tc>
          <w:tcPr>
            <w:tcW w:w="2700" w:type="dxa"/>
            <w:tcBorders>
              <w:top w:val="nil"/>
              <w:left w:val="nil"/>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1004   </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Данилов А.А., Косулина Л.Г., </w:t>
            </w:r>
            <w:r w:rsidRPr="00AD1270">
              <w:br/>
              <w:t xml:space="preserve">Брандт М.Ю. История России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983    </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Юдовская</w:t>
            </w:r>
            <w:proofErr w:type="spellEnd"/>
            <w:r w:rsidRPr="00AD1270">
              <w:t xml:space="preserve"> А.Я., Баранов П.А., </w:t>
            </w:r>
            <w:r w:rsidRPr="00AD1270">
              <w:br/>
              <w:t xml:space="preserve">Ванюшкина Л.М. Всеобщая      </w:t>
            </w:r>
            <w:r w:rsidRPr="00AD1270">
              <w:br/>
              <w:t xml:space="preserve">история. История Нового </w:t>
            </w:r>
            <w:proofErr w:type="gramStart"/>
            <w:r w:rsidRPr="00AD1270">
              <w:t>в</w:t>
            </w:r>
            <w:proofErr w:type="gramEnd"/>
            <w:r w:rsidRPr="00AD1270">
              <w:t xml:space="preserve">. </w:t>
            </w:r>
            <w:r w:rsidRPr="00AD1270">
              <w:br/>
              <w:t xml:space="preserve">времени. 1500 - 1800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 2008</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984</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Юдовская</w:t>
            </w:r>
            <w:proofErr w:type="spellEnd"/>
            <w:r w:rsidRPr="00AD1270">
              <w:t xml:space="preserve"> А.Я., Баранов П.А., </w:t>
            </w:r>
            <w:r w:rsidRPr="00AD1270">
              <w:br/>
              <w:t xml:space="preserve">Ванюшкина Л.М. Всеобщая      </w:t>
            </w:r>
            <w:r w:rsidRPr="00AD1270">
              <w:br/>
              <w:t xml:space="preserve">история. История   </w:t>
            </w:r>
            <w:r w:rsidRPr="00AD1270">
              <w:br/>
              <w:t xml:space="preserve">времени. 1800 - 1900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1033   </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Михайловский Ф.А. Всеобщая   </w:t>
            </w:r>
            <w:r w:rsidRPr="00AD1270">
              <w:br/>
              <w:t xml:space="preserve">история. История Древнего    </w:t>
            </w:r>
            <w:r w:rsidRPr="00AD1270">
              <w:br/>
              <w:t xml:space="preserve">мира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2013</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1034   </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Бойцов М.А., </w:t>
            </w:r>
            <w:proofErr w:type="spellStart"/>
            <w:r w:rsidRPr="00AD1270">
              <w:t>Шукуров</w:t>
            </w:r>
            <w:proofErr w:type="spellEnd"/>
            <w:r w:rsidRPr="00AD1270">
              <w:t xml:space="preserve"> Р.М.    </w:t>
            </w:r>
            <w:r w:rsidRPr="00AD1270">
              <w:br/>
              <w:t xml:space="preserve">Всеобщая история. История    </w:t>
            </w:r>
            <w:r w:rsidRPr="00AD1270">
              <w:br/>
              <w:t xml:space="preserve">Средних веков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6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1037   </w:t>
            </w:r>
          </w:p>
        </w:tc>
        <w:tc>
          <w:tcPr>
            <w:tcW w:w="4122"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Загладин</w:t>
            </w:r>
            <w:proofErr w:type="spellEnd"/>
            <w:r w:rsidRPr="00AD1270">
              <w:t xml:space="preserve"> Н.В. Всеобщая       </w:t>
            </w:r>
            <w:r w:rsidRPr="00AD1270">
              <w:br/>
              <w:t xml:space="preserve">история. Новейшая история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2008</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Обществознание</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1070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Кравченко А.И. Обществознание</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1071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Кравченко А.И., Певцова Е.А. </w:t>
            </w:r>
            <w:r w:rsidRPr="00AD1270">
              <w:br/>
              <w:t xml:space="preserve">Обществознание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2008</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lastRenderedPageBreak/>
              <w:t xml:space="preserve">1072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Певцова Е.А., Кравченко А.И. </w:t>
            </w:r>
            <w:r w:rsidRPr="00AD1270">
              <w:br/>
              <w:t xml:space="preserve">Обществознание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1073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Кравченко А.И. Обществознание</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1074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Кравченко А.И., Певцова Е.А. </w:t>
            </w:r>
            <w:r w:rsidRPr="00AD1270">
              <w:br/>
              <w:t xml:space="preserve">Обществознание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География</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1105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Домогацких</w:t>
            </w:r>
            <w:proofErr w:type="spellEnd"/>
            <w:r w:rsidRPr="00AD1270">
              <w:t xml:space="preserve"> Е.М., </w:t>
            </w:r>
            <w:proofErr w:type="gramStart"/>
            <w:r w:rsidRPr="00AD1270">
              <w:t>Алексеевский</w:t>
            </w:r>
            <w:proofErr w:type="gramEnd"/>
            <w:r w:rsidRPr="00AD1270">
              <w:br/>
              <w:t xml:space="preserve">Н.И. География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1106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Домогацких</w:t>
            </w:r>
            <w:proofErr w:type="spellEnd"/>
            <w:r w:rsidRPr="00AD1270">
              <w:t xml:space="preserve">  Е.М., </w:t>
            </w:r>
            <w:proofErr w:type="gramStart"/>
            <w:r w:rsidRPr="00AD1270">
              <w:t>Алексеевский</w:t>
            </w:r>
            <w:proofErr w:type="gramEnd"/>
            <w:r w:rsidRPr="00AD1270">
              <w:br/>
              <w:t xml:space="preserve">Н.И. География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1107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Домогацких</w:t>
            </w:r>
            <w:proofErr w:type="spellEnd"/>
            <w:r w:rsidRPr="00AD1270">
              <w:t xml:space="preserve"> Е.М., </w:t>
            </w:r>
            <w:proofErr w:type="gramStart"/>
            <w:r w:rsidRPr="00AD1270">
              <w:t>Алексеевский</w:t>
            </w:r>
            <w:proofErr w:type="gramEnd"/>
            <w:r w:rsidRPr="00AD1270">
              <w:br/>
              <w:t xml:space="preserve">Н.И. География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1108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Домогацких</w:t>
            </w:r>
            <w:proofErr w:type="spellEnd"/>
            <w:r w:rsidRPr="00AD1270">
              <w:t xml:space="preserve"> Е.М., Алексеевский</w:t>
            </w:r>
            <w:r w:rsidRPr="00AD1270">
              <w:br/>
              <w:t xml:space="preserve">Н.И., Клюев Н.Н. География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2010</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rPr>
                <w:b/>
                <w:bCs/>
              </w:rPr>
            </w:pPr>
            <w:r w:rsidRPr="00AD1270">
              <w:rPr>
                <w:b/>
                <w:bCs/>
              </w:rPr>
              <w:t>Биология</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1802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proofErr w:type="spellStart"/>
            <w:r w:rsidRPr="00AD1270">
              <w:t>Пакулова</w:t>
            </w:r>
            <w:proofErr w:type="spellEnd"/>
            <w:r w:rsidRPr="00AD1270">
              <w:t xml:space="preserve"> В.М., Иванова Н.В.  </w:t>
            </w:r>
            <w:r w:rsidRPr="00AD1270">
              <w:br/>
              <w:t>Природоведение</w:t>
            </w:r>
            <w:r w:rsidRPr="00AD1270">
              <w:rPr>
                <w:sz w:val="20"/>
                <w:szCs w:val="20"/>
              </w:rPr>
              <w:t xml:space="preserve">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 xml:space="preserve">5                     </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1167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Пасечник В.В. Биология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2006-7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1168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Латюшин</w:t>
            </w:r>
            <w:proofErr w:type="spellEnd"/>
            <w:r w:rsidRPr="00AD1270">
              <w:t xml:space="preserve"> В.В., Шапкин В.А.    </w:t>
            </w:r>
            <w:r w:rsidRPr="00AD1270">
              <w:br/>
              <w:t xml:space="preserve">Биология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1169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Колесов Д.В., Маш Р.Д.,      </w:t>
            </w:r>
            <w:r w:rsidRPr="00AD1270">
              <w:br/>
              <w:t xml:space="preserve">Беляев И.Н. Биология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1170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Пасечник В.В., Каменский     </w:t>
            </w:r>
            <w:r w:rsidRPr="00AD1270">
              <w:br/>
              <w:t xml:space="preserve">А.А., </w:t>
            </w:r>
            <w:proofErr w:type="spellStart"/>
            <w:r w:rsidRPr="00AD1270">
              <w:t>Криксунов</w:t>
            </w:r>
            <w:proofErr w:type="spellEnd"/>
            <w:r w:rsidRPr="00AD1270">
              <w:t xml:space="preserve"> Е.А. и др.   </w:t>
            </w:r>
            <w:r w:rsidRPr="00AD1270">
              <w:br/>
              <w:t xml:space="preserve">Биология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2008</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Физика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1246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Перышкин</w:t>
            </w:r>
            <w:proofErr w:type="spellEnd"/>
            <w:r w:rsidRPr="00AD1270">
              <w:t xml:space="preserve"> А.В. Физика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1247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Перышкин</w:t>
            </w:r>
            <w:proofErr w:type="spellEnd"/>
            <w:r w:rsidRPr="00AD1270">
              <w:t xml:space="preserve"> А.В. Физика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2006</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1248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Перышкин</w:t>
            </w:r>
            <w:proofErr w:type="spellEnd"/>
            <w:r w:rsidRPr="00AD1270">
              <w:t xml:space="preserve"> А.В., </w:t>
            </w:r>
            <w:proofErr w:type="spellStart"/>
            <w:r w:rsidRPr="00AD1270">
              <w:t>Гутник</w:t>
            </w:r>
            <w:proofErr w:type="spellEnd"/>
            <w:r w:rsidRPr="00AD1270">
              <w:t xml:space="preserve"> Е.М.   </w:t>
            </w:r>
            <w:r w:rsidRPr="00AD1270">
              <w:br/>
              <w:t xml:space="preserve">Физика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2007</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jc w:val="center"/>
              <w:rPr>
                <w:b/>
                <w:bCs/>
              </w:rPr>
            </w:pPr>
            <w:r w:rsidRPr="00AD1270">
              <w:rPr>
                <w:b/>
                <w:bCs/>
              </w:rPr>
              <w:t>Химия</w:t>
            </w:r>
          </w:p>
        </w:tc>
        <w:tc>
          <w:tcPr>
            <w:tcW w:w="1980" w:type="dxa"/>
            <w:tcBorders>
              <w:top w:val="single" w:sz="4" w:space="0" w:color="auto"/>
              <w:bottom w:val="single" w:sz="4" w:space="0" w:color="auto"/>
              <w:right w:val="single" w:sz="4" w:space="0" w:color="auto"/>
            </w:tcBorders>
            <w:shd w:val="clear" w:color="auto" w:fill="auto"/>
          </w:tcPr>
          <w:p w:rsidR="00AD1270" w:rsidRPr="00AD1270" w:rsidRDefault="00AD1270" w:rsidP="00AD1270"/>
        </w:tc>
        <w:tc>
          <w:tcPr>
            <w:tcW w:w="2700" w:type="dxa"/>
            <w:tcBorders>
              <w:top w:val="single" w:sz="4" w:space="0" w:color="auto"/>
              <w:bottom w:val="single" w:sz="4" w:space="0" w:color="auto"/>
              <w:right w:val="single" w:sz="4" w:space="0" w:color="auto"/>
            </w:tcBorders>
            <w:shd w:val="clear" w:color="auto" w:fill="auto"/>
          </w:tcPr>
          <w:p w:rsidR="00AD1270" w:rsidRPr="00AD1270" w:rsidRDefault="00AD1270" w:rsidP="00AD1270"/>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1266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Габриелян О.С. Химия         </w:t>
            </w:r>
          </w:p>
        </w:tc>
        <w:tc>
          <w:tcPr>
            <w:tcW w:w="1980" w:type="dxa"/>
            <w:tcBorders>
              <w:top w:val="single" w:sz="4" w:space="0" w:color="auto"/>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2013</w:t>
            </w:r>
          </w:p>
        </w:tc>
        <w:tc>
          <w:tcPr>
            <w:tcW w:w="2700" w:type="dxa"/>
            <w:tcBorders>
              <w:top w:val="single" w:sz="4" w:space="0" w:color="auto"/>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1267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Габриелян О.С. Химия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Дрофа 2006</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rPr>
                <w:b/>
                <w:bCs/>
              </w:rPr>
            </w:pPr>
            <w:r w:rsidRPr="00AD1270">
              <w:rPr>
                <w:b/>
                <w:bCs/>
              </w:rPr>
              <w:t>ИЗО</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1303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Горяева Н.А., Островская     </w:t>
            </w:r>
            <w:r w:rsidRPr="00AD1270">
              <w:br/>
              <w:t xml:space="preserve">О.В./Под ред. </w:t>
            </w:r>
            <w:proofErr w:type="spellStart"/>
            <w:r w:rsidRPr="00AD1270">
              <w:t>Неменского</w:t>
            </w:r>
            <w:proofErr w:type="spellEnd"/>
            <w:r w:rsidRPr="00AD1270">
              <w:t xml:space="preserve"> Б.М.</w:t>
            </w:r>
            <w:r w:rsidRPr="00AD1270">
              <w:br/>
              <w:t xml:space="preserve">Изобразительное искусство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sz w:val="20"/>
                <w:szCs w:val="20"/>
              </w:rPr>
            </w:pPr>
            <w:r w:rsidRPr="00AD1270">
              <w:rPr>
                <w:sz w:val="20"/>
                <w:szCs w:val="20"/>
              </w:rPr>
              <w:t>5</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1304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spellStart"/>
            <w:r w:rsidRPr="00AD1270">
              <w:t>Неменская</w:t>
            </w:r>
            <w:proofErr w:type="spellEnd"/>
            <w:r w:rsidRPr="00AD1270">
              <w:t xml:space="preserve"> Л.А./Под ред.      </w:t>
            </w:r>
            <w:r w:rsidRPr="00AD1270">
              <w:br/>
            </w:r>
            <w:proofErr w:type="spellStart"/>
            <w:r w:rsidRPr="00AD1270">
              <w:t>Неменского</w:t>
            </w:r>
            <w:proofErr w:type="spellEnd"/>
            <w:r w:rsidRPr="00AD1270">
              <w:t xml:space="preserve"> Б.М.              </w:t>
            </w:r>
            <w:r w:rsidRPr="00AD1270">
              <w:br/>
              <w:t xml:space="preserve">Изобразительное искусство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sz w:val="20"/>
                <w:szCs w:val="20"/>
              </w:rPr>
            </w:pPr>
            <w:r w:rsidRPr="00AD1270">
              <w:rPr>
                <w:sz w:val="20"/>
                <w:szCs w:val="20"/>
              </w:rPr>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1305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gramStart"/>
            <w:r w:rsidRPr="00AD1270">
              <w:t>Питерских</w:t>
            </w:r>
            <w:proofErr w:type="gramEnd"/>
            <w:r w:rsidRPr="00AD1270">
              <w:t xml:space="preserve"> А.С., Гуров        </w:t>
            </w:r>
            <w:r w:rsidRPr="00AD1270">
              <w:br/>
              <w:t xml:space="preserve">Г.Е./Под ред. </w:t>
            </w:r>
            <w:proofErr w:type="spellStart"/>
            <w:r w:rsidRPr="00AD1270">
              <w:t>Неменского</w:t>
            </w:r>
            <w:proofErr w:type="spellEnd"/>
            <w:r w:rsidRPr="00AD1270">
              <w:t xml:space="preserve"> Б.М.</w:t>
            </w:r>
            <w:r w:rsidRPr="00AD1270">
              <w:br/>
              <w:t xml:space="preserve">Изобразительное искусство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sz w:val="20"/>
                <w:szCs w:val="20"/>
              </w:rPr>
            </w:pPr>
            <w:r w:rsidRPr="00AD1270">
              <w:rPr>
                <w:sz w:val="20"/>
                <w:szCs w:val="20"/>
              </w:rPr>
              <w:t>7</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1306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roofErr w:type="gramStart"/>
            <w:r w:rsidRPr="00AD1270">
              <w:t>Питерских</w:t>
            </w:r>
            <w:proofErr w:type="gramEnd"/>
            <w:r w:rsidRPr="00AD1270">
              <w:t xml:space="preserve"> А.С./Под ред.      </w:t>
            </w:r>
            <w:r w:rsidRPr="00AD1270">
              <w:br/>
            </w:r>
            <w:proofErr w:type="spellStart"/>
            <w:r w:rsidRPr="00AD1270">
              <w:t>Неменского</w:t>
            </w:r>
            <w:proofErr w:type="spellEnd"/>
            <w:r w:rsidRPr="00AD1270">
              <w:t xml:space="preserve"> Б.М.              </w:t>
            </w:r>
            <w:r w:rsidRPr="00AD1270">
              <w:br/>
              <w:t xml:space="preserve">Изобразительное искусство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sz w:val="20"/>
                <w:szCs w:val="20"/>
              </w:rPr>
            </w:pPr>
            <w:r w:rsidRPr="00AD1270">
              <w:rPr>
                <w:sz w:val="20"/>
                <w:szCs w:val="20"/>
              </w:rPr>
              <w:t>8</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rPr>
                <w:sz w:val="20"/>
                <w:szCs w:val="20"/>
              </w:rPr>
            </w:pPr>
            <w:r w:rsidRPr="00AD1270">
              <w:rPr>
                <w:sz w:val="20"/>
                <w:szCs w:val="20"/>
              </w:rPr>
              <w:t xml:space="preserve">1302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Сергеева Г.П., </w:t>
            </w:r>
            <w:proofErr w:type="spellStart"/>
            <w:r w:rsidRPr="00AD1270">
              <w:t>Кашекова</w:t>
            </w:r>
            <w:proofErr w:type="spellEnd"/>
            <w:r w:rsidRPr="00AD1270">
              <w:t xml:space="preserve"> И.Э.,</w:t>
            </w:r>
            <w:r w:rsidRPr="00AD1270">
              <w:br/>
              <w:t xml:space="preserve">Критская Е.Д. Искусство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sz w:val="20"/>
                <w:szCs w:val="20"/>
              </w:rPr>
            </w:pPr>
            <w:r w:rsidRPr="00AD1270">
              <w:rPr>
                <w:sz w:val="20"/>
                <w:szCs w:val="20"/>
              </w:rPr>
              <w:t>8 - 9</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rPr>
                <w:b/>
                <w:bCs/>
              </w:rPr>
            </w:pPr>
            <w:r w:rsidRPr="00AD1270">
              <w:rPr>
                <w:b/>
                <w:bCs/>
              </w:rPr>
              <w:t>Музыка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1337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Сергеева Г.П., Критская Е.Д. </w:t>
            </w:r>
            <w:r w:rsidRPr="00AD1270">
              <w:br/>
              <w:t xml:space="preserve">Музыка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1338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Сергеева Г.П., Критская Е.Д. </w:t>
            </w:r>
            <w:r w:rsidRPr="00AD1270">
              <w:br/>
              <w:t xml:space="preserve">Музыка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1339   </w:t>
            </w:r>
          </w:p>
        </w:tc>
        <w:tc>
          <w:tcPr>
            <w:tcW w:w="4122"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Сергеева Г.П., Критская Е.Д. </w:t>
            </w:r>
            <w:r w:rsidRPr="00AD1270">
              <w:br/>
              <w:t xml:space="preserve">Музыка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Технология</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1376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Синица Н.В., Симоненко В.Д.  </w:t>
            </w:r>
            <w:r w:rsidRPr="00AD1270">
              <w:br/>
              <w:t xml:space="preserve">Технология. Технологии       </w:t>
            </w:r>
            <w:r w:rsidRPr="00AD1270">
              <w:br/>
              <w:t xml:space="preserve">ведения дома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1377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Тищенко А.Т., Симоненко В.Д. </w:t>
            </w:r>
            <w:r w:rsidRPr="00AD1270">
              <w:br/>
              <w:t xml:space="preserve">Технология. Индустриальные   </w:t>
            </w:r>
            <w:r w:rsidRPr="00AD1270">
              <w:br/>
              <w:t xml:space="preserve">технологии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1378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Синица Н.В., Симоненко В.Д.  </w:t>
            </w:r>
            <w:r w:rsidRPr="00AD1270">
              <w:br/>
              <w:t xml:space="preserve">Технология. Технологии       </w:t>
            </w:r>
            <w:r w:rsidRPr="00AD1270">
              <w:br/>
              <w:t xml:space="preserve">ведения дома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1379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Тищенко А.Т., Симоненко В.Д. </w:t>
            </w:r>
            <w:r w:rsidRPr="00AD1270">
              <w:br/>
              <w:t xml:space="preserve">Технология. Индустриальные   </w:t>
            </w:r>
            <w:r w:rsidRPr="00AD1270">
              <w:br/>
              <w:t xml:space="preserve">технологии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1380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Синица Н.В., Симоненко В.Д.  </w:t>
            </w:r>
            <w:r w:rsidRPr="00AD1270">
              <w:br/>
              <w:t xml:space="preserve">Технология. Технологии       </w:t>
            </w:r>
            <w:r w:rsidRPr="00AD1270">
              <w:br/>
              <w:t xml:space="preserve">ведения дома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1381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Тищенко А.Т., Симоненко В.Д. </w:t>
            </w:r>
            <w:r w:rsidRPr="00AD1270">
              <w:br/>
              <w:t xml:space="preserve">Технология. Индустриальные   </w:t>
            </w:r>
            <w:r w:rsidRPr="00AD1270">
              <w:br/>
              <w:t xml:space="preserve">технологии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1382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Симоненко В.Д., </w:t>
            </w:r>
            <w:proofErr w:type="spellStart"/>
            <w:r w:rsidRPr="00AD1270">
              <w:t>Электов</w:t>
            </w:r>
            <w:proofErr w:type="spellEnd"/>
            <w:r w:rsidRPr="00AD1270">
              <w:t xml:space="preserve"> А.А.,</w:t>
            </w:r>
            <w:r w:rsidRPr="00AD1270">
              <w:br/>
              <w:t xml:space="preserve">Гончаров Б.А. и др.          </w:t>
            </w:r>
            <w:r w:rsidRPr="00AD1270">
              <w:br/>
              <w:t xml:space="preserve">Технология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ВЕНТАНА-ГРАФ</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r w:rsidRPr="00AD1270">
              <w:rPr>
                <w:b/>
                <w:bCs/>
              </w:rPr>
              <w:t>ОБЖ</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1982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Смирнов А.Т., Хренников      </w:t>
            </w:r>
            <w:r w:rsidRPr="00AD1270">
              <w:br/>
              <w:t xml:space="preserve">Б.О./Под ред. Смирнова А.Т.  </w:t>
            </w:r>
            <w:r w:rsidRPr="00AD1270">
              <w:br/>
              <w:t xml:space="preserve">Основы безопасности          </w:t>
            </w:r>
            <w:r w:rsidRPr="00AD1270">
              <w:br/>
              <w:t xml:space="preserve">жизнедеятельности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   Просвещение       </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r w:rsidRPr="00AD1270">
              <w:rPr>
                <w:b/>
                <w:bCs/>
              </w:rPr>
              <w:t>Физическая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1413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proofErr w:type="spellStart"/>
            <w:r w:rsidRPr="00AD1270">
              <w:t>Виленский</w:t>
            </w:r>
            <w:proofErr w:type="spellEnd"/>
            <w:r w:rsidRPr="00AD1270">
              <w:t xml:space="preserve"> М.Я., </w:t>
            </w:r>
            <w:proofErr w:type="spellStart"/>
            <w:r w:rsidRPr="00AD1270">
              <w:t>Туревский</w:t>
            </w:r>
            <w:proofErr w:type="spellEnd"/>
            <w:r w:rsidRPr="00AD1270">
              <w:t xml:space="preserve">    </w:t>
            </w:r>
            <w:r w:rsidRPr="00AD1270">
              <w:br/>
              <w:t xml:space="preserve">И.М., </w:t>
            </w:r>
            <w:proofErr w:type="spellStart"/>
            <w:r w:rsidRPr="00AD1270">
              <w:t>Торочкова</w:t>
            </w:r>
            <w:proofErr w:type="spellEnd"/>
            <w:r w:rsidRPr="00AD1270">
              <w:t xml:space="preserve"> Т.Ю. и       </w:t>
            </w:r>
            <w:r w:rsidRPr="00AD1270">
              <w:br/>
              <w:t xml:space="preserve">др./Под ред. </w:t>
            </w:r>
            <w:proofErr w:type="spellStart"/>
            <w:r w:rsidRPr="00AD1270">
              <w:t>Виленского</w:t>
            </w:r>
            <w:proofErr w:type="spellEnd"/>
            <w:r w:rsidRPr="00AD1270">
              <w:t xml:space="preserve"> М.Я. </w:t>
            </w:r>
            <w:r w:rsidRPr="00AD1270">
              <w:br/>
              <w:t xml:space="preserve">Физическая культура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5-7</w:t>
            </w: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1414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Лях В.И., Маслов М.В.        </w:t>
            </w:r>
            <w:r w:rsidRPr="00AD1270">
              <w:br/>
              <w:t xml:space="preserve">Физическая культура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Просвещение</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8-9</w:t>
            </w: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rPr>
                <w:b/>
              </w:rPr>
            </w:pPr>
            <w:r w:rsidRPr="00AD1270">
              <w:rPr>
                <w:b/>
              </w:rPr>
              <w:t>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r w:rsidRPr="00AD1270">
              <w:t>Шевченко Л.Л, 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Покров</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5</w:t>
            </w: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r w:rsidRPr="00AD1270">
              <w:t>Шевченко Л.Л, 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Покров</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r w:rsidRPr="00AD1270">
              <w:t>Шевченко Л.Л, 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Покров</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r w:rsidRPr="00AD1270">
              <w:t>Шевченко Л.Л, 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Покров</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8"/>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r w:rsidRPr="00AD1270">
              <w:t>Шевченко Л.Л, Православная культура</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Покров</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blPrEx>
          <w:tblCellSpacing w:w="5" w:type="nil"/>
          <w:tblCellMar>
            <w:left w:w="75" w:type="dxa"/>
            <w:right w:w="75" w:type="dxa"/>
          </w:tblCellMar>
        </w:tblPrEx>
        <w:trPr>
          <w:gridBefore w:val="1"/>
          <w:wBefore w:w="14" w:type="dxa"/>
          <w:trHeight w:val="600"/>
          <w:tblCellSpacing w:w="5" w:type="nil"/>
        </w:trPr>
        <w:tc>
          <w:tcPr>
            <w:tcW w:w="9541" w:type="dxa"/>
            <w:gridSpan w:val="5"/>
            <w:tcBorders>
              <w:left w:val="single" w:sz="4" w:space="0" w:color="auto"/>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r w:rsidRPr="00AD1270">
              <w:rPr>
                <w:b/>
                <w:bCs/>
              </w:rPr>
              <w:t xml:space="preserve">Учебники, содержание которых соответствует федеральному         </w:t>
            </w:r>
            <w:r w:rsidRPr="00AD1270">
              <w:rPr>
                <w:b/>
                <w:bCs/>
              </w:rPr>
              <w:br/>
              <w:t xml:space="preserve">         компоненту государственного образовательного стандарта          </w:t>
            </w:r>
            <w:r w:rsidRPr="00AD1270">
              <w:rPr>
                <w:b/>
                <w:bCs/>
              </w:rPr>
              <w:br/>
              <w:t xml:space="preserve">                           общего образования</w:t>
            </w:r>
          </w:p>
        </w:tc>
      </w:tr>
      <w:tr w:rsidR="00AD1270" w:rsidRPr="00AD1270" w:rsidTr="001C4632">
        <w:tblPrEx>
          <w:tblCellSpacing w:w="5" w:type="nil"/>
          <w:tblCellMar>
            <w:left w:w="75" w:type="dxa"/>
            <w:right w:w="75" w:type="dxa"/>
          </w:tblCellMar>
        </w:tblPrEx>
        <w:trPr>
          <w:gridBefore w:val="1"/>
          <w:wBefore w:w="14" w:type="dxa"/>
          <w:trHeight w:val="600"/>
          <w:tblCellSpacing w:w="5" w:type="nil"/>
        </w:trPr>
        <w:tc>
          <w:tcPr>
            <w:tcW w:w="720" w:type="dxa"/>
            <w:tcBorders>
              <w:left w:val="single" w:sz="4" w:space="0" w:color="auto"/>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p>
        </w:tc>
        <w:tc>
          <w:tcPr>
            <w:tcW w:w="4141" w:type="dxa"/>
            <w:gridSpan w:val="2"/>
            <w:tcBorders>
              <w:left w:val="single" w:sz="4" w:space="0" w:color="auto"/>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r w:rsidRPr="00AD1270">
              <w:rPr>
                <w:b/>
                <w:bCs/>
              </w:rPr>
              <w:t>История</w:t>
            </w:r>
          </w:p>
        </w:tc>
        <w:tc>
          <w:tcPr>
            <w:tcW w:w="1980" w:type="dxa"/>
            <w:tcBorders>
              <w:left w:val="single" w:sz="4" w:space="0" w:color="auto"/>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p>
        </w:tc>
        <w:tc>
          <w:tcPr>
            <w:tcW w:w="2700" w:type="dxa"/>
            <w:tcBorders>
              <w:left w:val="single" w:sz="4" w:space="0" w:color="auto"/>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rPr>
                <w:b/>
                <w:bCs/>
              </w:rPr>
            </w:pPr>
          </w:p>
        </w:tc>
      </w:tr>
      <w:tr w:rsidR="00AD1270" w:rsidRPr="00AD1270" w:rsidTr="001C4632">
        <w:trPr>
          <w:trHeight w:val="31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1712   </w:t>
            </w: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proofErr w:type="spellStart"/>
            <w:r w:rsidRPr="00AD1270">
              <w:t>Перевезенцев</w:t>
            </w:r>
            <w:proofErr w:type="spellEnd"/>
            <w:r w:rsidRPr="00AD1270">
              <w:t xml:space="preserve"> С.В.,           </w:t>
            </w:r>
            <w:r w:rsidRPr="00AD1270">
              <w:br/>
            </w:r>
            <w:proofErr w:type="spellStart"/>
            <w:r w:rsidRPr="00AD1270">
              <w:t>Перевезенцева</w:t>
            </w:r>
            <w:proofErr w:type="spellEnd"/>
            <w:r w:rsidRPr="00AD1270">
              <w:t xml:space="preserve"> Т.В. История   </w:t>
            </w:r>
            <w:r w:rsidRPr="00AD1270">
              <w:br/>
              <w:t xml:space="preserve">России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6</w:t>
            </w:r>
          </w:p>
        </w:tc>
      </w:tr>
      <w:tr w:rsidR="00AD1270" w:rsidRPr="00AD1270" w:rsidTr="001C4632">
        <w:trPr>
          <w:trHeight w:val="31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1713   </w:t>
            </w: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proofErr w:type="spellStart"/>
            <w:r w:rsidRPr="00AD1270">
              <w:t>Перевезенцев</w:t>
            </w:r>
            <w:proofErr w:type="spellEnd"/>
            <w:r w:rsidRPr="00AD1270">
              <w:t xml:space="preserve"> С.В.,           </w:t>
            </w:r>
            <w:r w:rsidRPr="00AD1270">
              <w:br/>
            </w:r>
            <w:proofErr w:type="spellStart"/>
            <w:r w:rsidRPr="00AD1270">
              <w:t>Перевезенцева</w:t>
            </w:r>
            <w:proofErr w:type="spellEnd"/>
            <w:r w:rsidRPr="00AD1270">
              <w:t xml:space="preserve"> Т.В. История   </w:t>
            </w:r>
            <w:r w:rsidRPr="00AD1270">
              <w:br/>
              <w:t xml:space="preserve">России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7</w:t>
            </w:r>
          </w:p>
        </w:tc>
      </w:tr>
      <w:tr w:rsidR="00AD1270" w:rsidRPr="00AD1270" w:rsidTr="001C4632">
        <w:trPr>
          <w:trHeight w:val="31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1714   </w:t>
            </w: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proofErr w:type="spellStart"/>
            <w:r w:rsidRPr="00AD1270">
              <w:t>Перевезенцев</w:t>
            </w:r>
            <w:proofErr w:type="spellEnd"/>
            <w:r w:rsidRPr="00AD1270">
              <w:t xml:space="preserve"> С.В.,           </w:t>
            </w:r>
            <w:r w:rsidRPr="00AD1270">
              <w:br/>
            </w:r>
            <w:proofErr w:type="spellStart"/>
            <w:r w:rsidRPr="00AD1270">
              <w:t>Перевезенцева</w:t>
            </w:r>
            <w:proofErr w:type="spellEnd"/>
            <w:r w:rsidRPr="00AD1270">
              <w:t xml:space="preserve"> Т.В. История   </w:t>
            </w:r>
            <w:r w:rsidRPr="00AD1270">
              <w:br/>
              <w:t xml:space="preserve">России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  2012</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8</w:t>
            </w:r>
          </w:p>
        </w:tc>
      </w:tr>
      <w:tr w:rsidR="00AD1270" w:rsidRPr="00AD1270" w:rsidTr="001C4632">
        <w:trPr>
          <w:trHeight w:val="31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1715   </w:t>
            </w: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tcPr>
          <w:p w:rsidR="00AD1270" w:rsidRPr="00AD1270" w:rsidRDefault="00AD1270" w:rsidP="00AD1270">
            <w:pPr>
              <w:widowControl w:val="0"/>
              <w:autoSpaceDE w:val="0"/>
              <w:autoSpaceDN w:val="0"/>
              <w:adjustRightInd w:val="0"/>
            </w:pPr>
            <w:proofErr w:type="spellStart"/>
            <w:r w:rsidRPr="00AD1270">
              <w:t>Перевезенцев</w:t>
            </w:r>
            <w:proofErr w:type="spellEnd"/>
            <w:r w:rsidRPr="00AD1270">
              <w:t xml:space="preserve"> С.В.,           </w:t>
            </w:r>
            <w:r w:rsidRPr="00AD1270">
              <w:br/>
            </w:r>
            <w:proofErr w:type="spellStart"/>
            <w:r w:rsidRPr="00AD1270">
              <w:t>Перевезенцева</w:t>
            </w:r>
            <w:proofErr w:type="spellEnd"/>
            <w:r w:rsidRPr="00AD1270">
              <w:t xml:space="preserve"> Т.В. История   </w:t>
            </w:r>
            <w:r w:rsidRPr="00AD1270">
              <w:br/>
              <w:t xml:space="preserve">России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r w:rsidRPr="00AD1270">
              <w:t>Русское слово</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r w:rsidR="00AD1270" w:rsidRPr="00AD1270" w:rsidTr="001C4632">
        <w:trPr>
          <w:trHeight w:val="315"/>
        </w:trPr>
        <w:tc>
          <w:tcPr>
            <w:tcW w:w="4875" w:type="dxa"/>
            <w:gridSpan w:val="4"/>
            <w:tcBorders>
              <w:top w:val="single" w:sz="4" w:space="0" w:color="auto"/>
              <w:left w:val="single" w:sz="4" w:space="0" w:color="auto"/>
              <w:bottom w:val="single" w:sz="4" w:space="0" w:color="auto"/>
              <w:right w:val="single" w:sz="4" w:space="0" w:color="000000"/>
            </w:tcBorders>
            <w:shd w:val="clear" w:color="auto" w:fill="auto"/>
            <w:noWrap/>
          </w:tcPr>
          <w:p w:rsidR="00AD1270" w:rsidRPr="00AD1270" w:rsidRDefault="00AD1270" w:rsidP="00AD1270">
            <w:pPr>
              <w:jc w:val="center"/>
              <w:rPr>
                <w:b/>
                <w:bCs/>
              </w:rPr>
            </w:pPr>
            <w:r w:rsidRPr="00AD1270">
              <w:rPr>
                <w:b/>
                <w:bCs/>
              </w:rPr>
              <w:t>Черчение</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jc w:val="center"/>
            </w:pP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jc w:val="center"/>
            </w:pPr>
          </w:p>
        </w:tc>
      </w:tr>
      <w:tr w:rsidR="00AD1270" w:rsidRPr="00AD1270" w:rsidTr="001C4632">
        <w:trPr>
          <w:trHeight w:val="630"/>
        </w:trPr>
        <w:tc>
          <w:tcPr>
            <w:tcW w:w="753" w:type="dxa"/>
            <w:gridSpan w:val="3"/>
            <w:tcBorders>
              <w:top w:val="nil"/>
              <w:left w:val="single" w:sz="4" w:space="0" w:color="auto"/>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pPr>
            <w:r w:rsidRPr="00AD1270">
              <w:t xml:space="preserve">1970   </w:t>
            </w:r>
          </w:p>
        </w:tc>
        <w:tc>
          <w:tcPr>
            <w:tcW w:w="4122"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pPr>
            <w:r w:rsidRPr="00AD1270">
              <w:t xml:space="preserve">Ботвинников А.Д., Виноградов </w:t>
            </w:r>
            <w:r w:rsidRPr="00AD1270">
              <w:br/>
              <w:t xml:space="preserve">В.Н., </w:t>
            </w:r>
            <w:proofErr w:type="spellStart"/>
            <w:r w:rsidRPr="00AD1270">
              <w:t>Вышнепольский</w:t>
            </w:r>
            <w:proofErr w:type="spellEnd"/>
            <w:r w:rsidRPr="00AD1270">
              <w:t xml:space="preserve"> И.С.     </w:t>
            </w:r>
            <w:r w:rsidRPr="00AD1270">
              <w:br/>
              <w:t xml:space="preserve">Черчение                     </w:t>
            </w:r>
          </w:p>
        </w:tc>
        <w:tc>
          <w:tcPr>
            <w:tcW w:w="1980" w:type="dxa"/>
            <w:tcBorders>
              <w:top w:val="nil"/>
              <w:left w:val="nil"/>
              <w:bottom w:val="single" w:sz="4" w:space="0" w:color="auto"/>
              <w:right w:val="single" w:sz="4" w:space="0" w:color="auto"/>
            </w:tcBorders>
            <w:shd w:val="clear" w:color="auto" w:fill="auto"/>
            <w:noWrap/>
          </w:tcPr>
          <w:p w:rsidR="00AD1270" w:rsidRPr="00AD1270" w:rsidRDefault="00AD1270" w:rsidP="00AD1270">
            <w:pPr>
              <w:widowControl w:val="0"/>
              <w:autoSpaceDE w:val="0"/>
              <w:autoSpaceDN w:val="0"/>
              <w:adjustRightInd w:val="0"/>
              <w:jc w:val="center"/>
            </w:pPr>
            <w:proofErr w:type="spellStart"/>
            <w:r w:rsidRPr="00AD1270">
              <w:t>Астрель</w:t>
            </w:r>
            <w:proofErr w:type="spellEnd"/>
            <w:r w:rsidRPr="00AD1270">
              <w:t xml:space="preserve"> 2009</w:t>
            </w:r>
          </w:p>
        </w:tc>
        <w:tc>
          <w:tcPr>
            <w:tcW w:w="2700" w:type="dxa"/>
            <w:tcBorders>
              <w:top w:val="nil"/>
              <w:left w:val="nil"/>
              <w:bottom w:val="single" w:sz="4" w:space="0" w:color="auto"/>
              <w:right w:val="single" w:sz="4" w:space="0" w:color="auto"/>
            </w:tcBorders>
            <w:shd w:val="clear" w:color="auto" w:fill="auto"/>
          </w:tcPr>
          <w:p w:rsidR="00AD1270" w:rsidRPr="00AD1270" w:rsidRDefault="00AD1270" w:rsidP="00AD1270">
            <w:pPr>
              <w:widowControl w:val="0"/>
              <w:autoSpaceDE w:val="0"/>
              <w:autoSpaceDN w:val="0"/>
              <w:adjustRightInd w:val="0"/>
              <w:jc w:val="center"/>
            </w:pPr>
            <w:r w:rsidRPr="00AD1270">
              <w:t>9</w:t>
            </w:r>
          </w:p>
        </w:tc>
      </w:tr>
    </w:tbl>
    <w:p w:rsidR="00AD1270" w:rsidRPr="00AD1270" w:rsidRDefault="00AD1270" w:rsidP="00AD1270">
      <w:pPr>
        <w:spacing w:line="276" w:lineRule="auto"/>
        <w:jc w:val="both"/>
        <w:rPr>
          <w:sz w:val="28"/>
          <w:szCs w:val="28"/>
        </w:rPr>
      </w:pPr>
    </w:p>
    <w:p w:rsidR="00AB392D" w:rsidRDefault="00AB392D" w:rsidP="00AD1270">
      <w:pPr>
        <w:spacing w:after="200" w:line="276" w:lineRule="auto"/>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AB392D" w:rsidRPr="00AB392D" w:rsidRDefault="00564481" w:rsidP="00AB392D">
      <w:pPr>
        <w:pStyle w:val="a4"/>
        <w:shd w:val="clear" w:color="auto" w:fill="FFFFFF"/>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5.</w:t>
      </w:r>
      <w:r w:rsidR="00AB392D" w:rsidRPr="00AB392D">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Система </w:t>
      </w:r>
      <w:proofErr w:type="spellStart"/>
      <w:r w:rsidR="00AB392D" w:rsidRPr="00AB392D">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внутришкольного</w:t>
      </w:r>
      <w:proofErr w:type="spellEnd"/>
      <w:r w:rsidR="00AB392D" w:rsidRPr="00AB392D">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контроля</w:t>
      </w:r>
    </w:p>
    <w:p w:rsidR="00AB392D" w:rsidRPr="008D06D0" w:rsidRDefault="00AB392D" w:rsidP="00AB392D">
      <w:pPr>
        <w:pStyle w:val="a4"/>
        <w:shd w:val="clear" w:color="auto" w:fill="FFFFFF"/>
        <w:spacing w:line="276" w:lineRule="auto"/>
        <w:ind w:firstLine="709"/>
        <w:jc w:val="both"/>
        <w:rPr>
          <w:color w:val="000000"/>
          <w:sz w:val="28"/>
          <w:szCs w:val="28"/>
        </w:rPr>
      </w:pPr>
      <w:r w:rsidRPr="008D06D0">
        <w:rPr>
          <w:color w:val="000000"/>
          <w:sz w:val="28"/>
          <w:szCs w:val="28"/>
        </w:rPr>
        <w:t xml:space="preserve">Система </w:t>
      </w:r>
      <w:proofErr w:type="spellStart"/>
      <w:r w:rsidRPr="008D06D0">
        <w:rPr>
          <w:color w:val="000000"/>
          <w:sz w:val="28"/>
          <w:szCs w:val="28"/>
        </w:rPr>
        <w:t>внутришкольного</w:t>
      </w:r>
      <w:proofErr w:type="spellEnd"/>
      <w:r w:rsidRPr="008D06D0">
        <w:rPr>
          <w:color w:val="000000"/>
          <w:sz w:val="28"/>
          <w:szCs w:val="28"/>
        </w:rPr>
        <w:t xml:space="preserve"> контроля включает в себя мероприятия, позволяющие получить реальные данные по состоянию образовательного процесса в </w:t>
      </w:r>
      <w:r w:rsidR="00F23A7D">
        <w:rPr>
          <w:color w:val="000000"/>
          <w:sz w:val="28"/>
          <w:szCs w:val="28"/>
        </w:rPr>
        <w:t xml:space="preserve">гимназии в целом. </w:t>
      </w:r>
      <w:r w:rsidRPr="008D06D0">
        <w:rPr>
          <w:color w:val="000000"/>
          <w:sz w:val="28"/>
          <w:szCs w:val="28"/>
        </w:rPr>
        <w:t xml:space="preserve">Цель </w:t>
      </w:r>
      <w:proofErr w:type="spellStart"/>
      <w:r w:rsidRPr="008D06D0">
        <w:rPr>
          <w:color w:val="000000"/>
          <w:sz w:val="28"/>
          <w:szCs w:val="28"/>
        </w:rPr>
        <w:t>внутришкольного</w:t>
      </w:r>
      <w:proofErr w:type="spellEnd"/>
      <w:r w:rsidRPr="008D06D0">
        <w:rPr>
          <w:color w:val="000000"/>
          <w:sz w:val="28"/>
          <w:szCs w:val="28"/>
        </w:rPr>
        <w:t xml:space="preserve"> контроля: обеспечить уровень преподавания и качество обучения, воспитания и развития учащихся соответствующие требованиям, предъявляемым современным обществом к выпускнику (социальная активность, компетентность, адекватность современному обществу).</w:t>
      </w:r>
      <w:r w:rsidRPr="008D06D0">
        <w:rPr>
          <w:color w:val="000000"/>
          <w:sz w:val="28"/>
          <w:szCs w:val="28"/>
        </w:rPr>
        <w:br/>
      </w:r>
      <w:r w:rsidRPr="008D06D0">
        <w:rPr>
          <w:color w:val="000000"/>
          <w:sz w:val="28"/>
          <w:szCs w:val="28"/>
        </w:rPr>
        <w:br/>
        <w:t xml:space="preserve">Задачи </w:t>
      </w:r>
      <w:proofErr w:type="spellStart"/>
      <w:r w:rsidRPr="008D06D0">
        <w:rPr>
          <w:color w:val="000000"/>
          <w:sz w:val="28"/>
          <w:szCs w:val="28"/>
        </w:rPr>
        <w:t>внутришкольного</w:t>
      </w:r>
      <w:proofErr w:type="spellEnd"/>
      <w:r w:rsidRPr="008D06D0">
        <w:rPr>
          <w:color w:val="000000"/>
          <w:sz w:val="28"/>
          <w:szCs w:val="28"/>
        </w:rPr>
        <w:t xml:space="preserve"> контроля:</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достижением учащихся уровня </w:t>
      </w:r>
      <w:proofErr w:type="spellStart"/>
      <w:r w:rsidRPr="008D06D0">
        <w:rPr>
          <w:color w:val="000000"/>
          <w:sz w:val="28"/>
          <w:szCs w:val="28"/>
        </w:rPr>
        <w:t>обученности</w:t>
      </w:r>
      <w:proofErr w:type="spellEnd"/>
      <w:r w:rsidRPr="008D06D0">
        <w:rPr>
          <w:color w:val="000000"/>
          <w:sz w:val="28"/>
          <w:szCs w:val="28"/>
        </w:rPr>
        <w:t xml:space="preserve"> в соответствии с требованиями государственных образовательных стандартов;</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обеспечением содержания образования в соответствии с требованиями государственных образовательных стандартов;</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выполнением программ вариативной части учебного плана;</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качеством преподавания, методическим уровнем и повышением квалификации педагогов;</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осуществлять контроль за организации преемственности в преподавании и обучении между I, II и III ступенями обучения;</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соблюдением санитарно-гигиенических требований к образовательному процессу;</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w:t>
      </w:r>
      <w:proofErr w:type="gramStart"/>
      <w:r w:rsidRPr="008D06D0">
        <w:rPr>
          <w:color w:val="000000"/>
          <w:sz w:val="28"/>
          <w:szCs w:val="28"/>
        </w:rPr>
        <w:t>контроль за</w:t>
      </w:r>
      <w:proofErr w:type="gramEnd"/>
      <w:r w:rsidRPr="008D06D0">
        <w:rPr>
          <w:color w:val="000000"/>
          <w:sz w:val="28"/>
          <w:szCs w:val="28"/>
        </w:rPr>
        <w:t xml:space="preserve"> осуществлением взаимосвязи базового и дополнительного образования;</w:t>
      </w:r>
    </w:p>
    <w:p w:rsidR="00AB392D" w:rsidRPr="008D06D0" w:rsidRDefault="00AB392D" w:rsidP="00D514C4">
      <w:pPr>
        <w:numPr>
          <w:ilvl w:val="0"/>
          <w:numId w:val="11"/>
        </w:numPr>
        <w:shd w:val="clear" w:color="auto" w:fill="FFFFFF"/>
        <w:tabs>
          <w:tab w:val="clear" w:pos="720"/>
          <w:tab w:val="num" w:pos="142"/>
        </w:tabs>
        <w:spacing w:before="100" w:beforeAutospacing="1" w:after="100" w:afterAutospacing="1" w:line="276" w:lineRule="auto"/>
        <w:ind w:left="142" w:firstLine="425"/>
        <w:jc w:val="both"/>
        <w:rPr>
          <w:color w:val="000000"/>
          <w:sz w:val="28"/>
          <w:szCs w:val="28"/>
        </w:rPr>
      </w:pPr>
      <w:r w:rsidRPr="008D06D0">
        <w:rPr>
          <w:color w:val="000000"/>
          <w:sz w:val="28"/>
          <w:szCs w:val="28"/>
        </w:rPr>
        <w:t xml:space="preserve">осуществлять контроль за обеспечением </w:t>
      </w:r>
      <w:proofErr w:type="gramStart"/>
      <w:r w:rsidRPr="008D06D0">
        <w:rPr>
          <w:color w:val="000000"/>
          <w:sz w:val="28"/>
          <w:szCs w:val="28"/>
        </w:rPr>
        <w:t>выбора программ</w:t>
      </w:r>
      <w:r>
        <w:rPr>
          <w:color w:val="000000"/>
          <w:sz w:val="28"/>
          <w:szCs w:val="28"/>
        </w:rPr>
        <w:t xml:space="preserve"> преподавания элективных курсов</w:t>
      </w:r>
      <w:proofErr w:type="gramEnd"/>
      <w:r>
        <w:rPr>
          <w:color w:val="000000"/>
          <w:sz w:val="28"/>
          <w:szCs w:val="28"/>
        </w:rPr>
        <w:t>.</w:t>
      </w:r>
    </w:p>
    <w:p w:rsidR="00AB392D" w:rsidRPr="00E105B0" w:rsidRDefault="00AB392D" w:rsidP="00AB392D">
      <w:pPr>
        <w:shd w:val="clear" w:color="auto" w:fill="FFFFFF"/>
        <w:spacing w:before="100" w:beforeAutospacing="1" w:after="100" w:afterAutospacing="1" w:line="276" w:lineRule="auto"/>
        <w:ind w:firstLine="709"/>
        <w:jc w:val="both"/>
        <w:rPr>
          <w:color w:val="000000"/>
          <w:sz w:val="28"/>
          <w:szCs w:val="28"/>
        </w:rPr>
      </w:pPr>
      <w:r w:rsidRPr="00E105B0">
        <w:rPr>
          <w:color w:val="000000"/>
          <w:sz w:val="28"/>
          <w:szCs w:val="28"/>
        </w:rPr>
        <w:t xml:space="preserve">Проводимый в рамках </w:t>
      </w:r>
      <w:proofErr w:type="spellStart"/>
      <w:r w:rsidRPr="00E105B0">
        <w:rPr>
          <w:color w:val="000000"/>
          <w:sz w:val="28"/>
          <w:szCs w:val="28"/>
        </w:rPr>
        <w:t>внутришкольного</w:t>
      </w:r>
      <w:proofErr w:type="spellEnd"/>
      <w:r w:rsidRPr="00E105B0">
        <w:rPr>
          <w:color w:val="000000"/>
          <w:sz w:val="28"/>
          <w:szCs w:val="28"/>
        </w:rPr>
        <w:t xml:space="preserve"> контроля мониторинг включает в себя проверку, оценку и сопоставление количественных и качественных результатов обучения, воспитанности и развития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мотивов обучения.</w:t>
      </w:r>
      <w:r w:rsidRPr="00E105B0">
        <w:rPr>
          <w:color w:val="000000"/>
          <w:sz w:val="28"/>
          <w:szCs w:val="28"/>
        </w:rPr>
        <w:br/>
        <w:t xml:space="preserve">Главным итогом проведения </w:t>
      </w:r>
      <w:proofErr w:type="spellStart"/>
      <w:r w:rsidRPr="00E105B0">
        <w:rPr>
          <w:color w:val="000000"/>
          <w:sz w:val="28"/>
          <w:szCs w:val="28"/>
        </w:rPr>
        <w:t>внутришкольного</w:t>
      </w:r>
      <w:proofErr w:type="spellEnd"/>
      <w:r w:rsidRPr="00E105B0">
        <w:rPr>
          <w:color w:val="000000"/>
          <w:sz w:val="28"/>
          <w:szCs w:val="28"/>
        </w:rPr>
        <w:t xml:space="preserve"> контроля будет достижение </w:t>
      </w:r>
      <w:r w:rsidRPr="00E105B0">
        <w:rPr>
          <w:color w:val="000000"/>
          <w:sz w:val="28"/>
          <w:szCs w:val="28"/>
        </w:rPr>
        <w:lastRenderedPageBreak/>
        <w:t xml:space="preserve">всеми учащимися базового уровня </w:t>
      </w:r>
      <w:proofErr w:type="spellStart"/>
      <w:r w:rsidRPr="00E105B0">
        <w:rPr>
          <w:color w:val="000000"/>
          <w:sz w:val="28"/>
          <w:szCs w:val="28"/>
        </w:rPr>
        <w:t>обученности</w:t>
      </w:r>
      <w:proofErr w:type="spellEnd"/>
      <w:r w:rsidRPr="00E105B0">
        <w:rPr>
          <w:color w:val="000000"/>
          <w:sz w:val="28"/>
          <w:szCs w:val="28"/>
        </w:rPr>
        <w:t>, соответствующего государственным общеобразовательным стандартам, педагогическая диагностика «неудач», мониторинг эффективности учебно-воспитательного процесса.</w:t>
      </w:r>
    </w:p>
    <w:p w:rsidR="004C22F8" w:rsidRPr="001C1B63" w:rsidRDefault="00AB392D" w:rsidP="001C1B63">
      <w:pPr>
        <w:pStyle w:val="a4"/>
        <w:shd w:val="clear" w:color="auto" w:fill="FFFFFF"/>
        <w:spacing w:line="276" w:lineRule="auto"/>
        <w:ind w:firstLine="709"/>
        <w:rPr>
          <w:color w:val="000000"/>
          <w:sz w:val="28"/>
          <w:szCs w:val="28"/>
        </w:rPr>
      </w:pPr>
      <w:r w:rsidRPr="008D06D0">
        <w:rPr>
          <w:color w:val="000000"/>
          <w:sz w:val="28"/>
          <w:szCs w:val="28"/>
        </w:rPr>
        <w:t xml:space="preserve">Формирование плана </w:t>
      </w:r>
      <w:proofErr w:type="spellStart"/>
      <w:r w:rsidRPr="008D06D0">
        <w:rPr>
          <w:color w:val="000000"/>
          <w:sz w:val="28"/>
          <w:szCs w:val="28"/>
        </w:rPr>
        <w:t>внутришкольного</w:t>
      </w:r>
      <w:proofErr w:type="spellEnd"/>
      <w:r w:rsidRPr="008D06D0">
        <w:rPr>
          <w:color w:val="000000"/>
          <w:sz w:val="28"/>
          <w:szCs w:val="28"/>
        </w:rPr>
        <w:t xml:space="preserve"> контроля производится на основании анализа данных диагностических срезов знаний, мониторинга образовательной деятельности гимназии</w:t>
      </w:r>
      <w:r w:rsidR="001C1B63">
        <w:rPr>
          <w:color w:val="000000"/>
          <w:sz w:val="28"/>
          <w:szCs w:val="28"/>
        </w:rPr>
        <w:t>.</w:t>
      </w:r>
    </w:p>
    <w:p w:rsidR="00667A0C" w:rsidRDefault="00564481" w:rsidP="00A1502F">
      <w:pPr>
        <w:spacing w:line="276" w:lineRule="auto"/>
        <w:ind w:firstLine="709"/>
        <w:jc w:val="cente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5.1.</w:t>
      </w:r>
      <w:r w:rsidR="005C30B2">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Система контроля и </w:t>
      </w:r>
      <w:r w:rsidR="00DB4EE5">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оценки качества реализации образовательной программы</w:t>
      </w:r>
    </w:p>
    <w:p w:rsidR="00A1502F" w:rsidRDefault="003E527C" w:rsidP="00C21FED">
      <w:pPr>
        <w:spacing w:line="276" w:lineRule="auto"/>
        <w:ind w:firstLine="709"/>
        <w:jc w:val="both"/>
        <w:rPr>
          <w:sz w:val="28"/>
          <w:szCs w:val="28"/>
        </w:rPr>
      </w:pPr>
      <w:r w:rsidRPr="003E527C">
        <w:rPr>
          <w:sz w:val="28"/>
          <w:szCs w:val="28"/>
        </w:rPr>
        <w:t xml:space="preserve">Система </w:t>
      </w:r>
      <w:proofErr w:type="gramStart"/>
      <w:r w:rsidRPr="003E527C">
        <w:rPr>
          <w:sz w:val="28"/>
          <w:szCs w:val="28"/>
        </w:rPr>
        <w:t>контроля   за</w:t>
      </w:r>
      <w:proofErr w:type="gramEnd"/>
      <w:r w:rsidRPr="003E527C">
        <w:rPr>
          <w:sz w:val="28"/>
          <w:szCs w:val="28"/>
        </w:rPr>
        <w:t xml:space="preserve"> качеством реализации образовательной программы обеспечивается </w:t>
      </w:r>
      <w:proofErr w:type="spellStart"/>
      <w:r w:rsidRPr="003E527C">
        <w:rPr>
          <w:sz w:val="28"/>
          <w:szCs w:val="28"/>
        </w:rPr>
        <w:t>внутришкольным</w:t>
      </w:r>
      <w:proofErr w:type="spellEnd"/>
      <w:r w:rsidRPr="003E527C">
        <w:rPr>
          <w:sz w:val="28"/>
          <w:szCs w:val="28"/>
        </w:rPr>
        <w:t xml:space="preserve"> контролем</w:t>
      </w:r>
      <w:r w:rsidR="00A1502F">
        <w:rPr>
          <w:sz w:val="28"/>
          <w:szCs w:val="28"/>
        </w:rPr>
        <w:t>.</w:t>
      </w:r>
    </w:p>
    <w:p w:rsidR="00A1502F" w:rsidRPr="00A1502F" w:rsidRDefault="00A1502F" w:rsidP="00C21FED">
      <w:pPr>
        <w:spacing w:line="276" w:lineRule="auto"/>
        <w:ind w:firstLine="709"/>
        <w:jc w:val="both"/>
        <w:rPr>
          <w:sz w:val="28"/>
          <w:szCs w:val="28"/>
        </w:rPr>
      </w:pPr>
      <w:r w:rsidRPr="00A1502F">
        <w:rPr>
          <w:sz w:val="28"/>
          <w:szCs w:val="28"/>
        </w:rPr>
        <w:t xml:space="preserve">В  целях </w:t>
      </w:r>
      <w:proofErr w:type="gramStart"/>
      <w:r w:rsidRPr="00A1502F">
        <w:rPr>
          <w:sz w:val="28"/>
          <w:szCs w:val="28"/>
        </w:rPr>
        <w:t>обеспечения эффективного контроля качества освоения</w:t>
      </w:r>
      <w:proofErr w:type="gramEnd"/>
      <w:r w:rsidRPr="00A1502F">
        <w:rPr>
          <w:sz w:val="28"/>
          <w:szCs w:val="28"/>
        </w:rPr>
        <w:t xml:space="preserve"> обучающимися федеральных государственных образовательных стандартов наиболее приоритетные  позиции в образовании занимает   независимая оценка качества образования:</w:t>
      </w:r>
    </w:p>
    <w:p w:rsidR="00A1502F" w:rsidRPr="00A1502F" w:rsidRDefault="00A1502F" w:rsidP="00D514C4">
      <w:pPr>
        <w:numPr>
          <w:ilvl w:val="0"/>
          <w:numId w:val="48"/>
        </w:numPr>
        <w:spacing w:line="276" w:lineRule="auto"/>
        <w:jc w:val="both"/>
        <w:rPr>
          <w:sz w:val="28"/>
          <w:szCs w:val="28"/>
        </w:rPr>
      </w:pPr>
      <w:r w:rsidRPr="00A1502F">
        <w:rPr>
          <w:sz w:val="28"/>
          <w:szCs w:val="28"/>
        </w:rPr>
        <w:t>Единый государственный экзамен</w:t>
      </w:r>
    </w:p>
    <w:p w:rsidR="00A1502F" w:rsidRPr="00A1502F" w:rsidRDefault="00A1502F" w:rsidP="00D514C4">
      <w:pPr>
        <w:numPr>
          <w:ilvl w:val="0"/>
          <w:numId w:val="48"/>
        </w:numPr>
        <w:spacing w:line="276" w:lineRule="auto"/>
        <w:jc w:val="both"/>
        <w:rPr>
          <w:sz w:val="28"/>
          <w:szCs w:val="28"/>
        </w:rPr>
      </w:pPr>
      <w:r w:rsidRPr="00A1502F">
        <w:rPr>
          <w:sz w:val="28"/>
          <w:szCs w:val="28"/>
        </w:rPr>
        <w:t xml:space="preserve">Новая форма государственной </w:t>
      </w:r>
      <w:proofErr w:type="gramStart"/>
      <w:r w:rsidRPr="00A1502F">
        <w:rPr>
          <w:sz w:val="28"/>
          <w:szCs w:val="28"/>
        </w:rPr>
        <w:t xml:space="preserve">( </w:t>
      </w:r>
      <w:proofErr w:type="gramEnd"/>
      <w:r w:rsidRPr="00A1502F">
        <w:rPr>
          <w:sz w:val="28"/>
          <w:szCs w:val="28"/>
        </w:rPr>
        <w:t>итоговой) аттестации в 9 классах</w:t>
      </w:r>
    </w:p>
    <w:p w:rsidR="00A1502F" w:rsidRPr="00A1502F" w:rsidRDefault="00A1502F" w:rsidP="00D514C4">
      <w:pPr>
        <w:numPr>
          <w:ilvl w:val="0"/>
          <w:numId w:val="48"/>
        </w:numPr>
        <w:spacing w:line="276" w:lineRule="auto"/>
        <w:jc w:val="both"/>
        <w:rPr>
          <w:sz w:val="28"/>
          <w:szCs w:val="28"/>
        </w:rPr>
      </w:pPr>
      <w:r w:rsidRPr="00A1502F">
        <w:rPr>
          <w:sz w:val="28"/>
          <w:szCs w:val="28"/>
        </w:rPr>
        <w:t>Региональное тестирование в соотве</w:t>
      </w:r>
      <w:r w:rsidR="00AD3AA6">
        <w:rPr>
          <w:sz w:val="28"/>
          <w:szCs w:val="28"/>
        </w:rPr>
        <w:t xml:space="preserve">тствии с планом </w:t>
      </w:r>
      <w:proofErr w:type="spellStart"/>
      <w:r w:rsidR="00AD3AA6">
        <w:rPr>
          <w:sz w:val="28"/>
          <w:szCs w:val="28"/>
        </w:rPr>
        <w:t>Обрнадзора</w:t>
      </w:r>
      <w:proofErr w:type="spellEnd"/>
      <w:r w:rsidR="00AD3AA6">
        <w:rPr>
          <w:sz w:val="28"/>
          <w:szCs w:val="28"/>
        </w:rPr>
        <w:t xml:space="preserve"> Югры</w:t>
      </w:r>
      <w:r w:rsidRPr="00A1502F">
        <w:rPr>
          <w:sz w:val="28"/>
          <w:szCs w:val="28"/>
        </w:rPr>
        <w:t>, а также экспертиза качества подготовки  обучающихся и выпускников, проводимая в рамках лицензирования, аккредитации.</w:t>
      </w:r>
    </w:p>
    <w:p w:rsidR="002F5244" w:rsidRPr="002F5244" w:rsidRDefault="002F5244" w:rsidP="00C21FED">
      <w:pPr>
        <w:shd w:val="clear" w:color="auto" w:fill="FFFFFF"/>
        <w:tabs>
          <w:tab w:val="left" w:pos="3060"/>
        </w:tabs>
        <w:spacing w:before="5" w:line="276" w:lineRule="auto"/>
        <w:ind w:firstLine="709"/>
        <w:jc w:val="both"/>
        <w:rPr>
          <w:sz w:val="28"/>
          <w:szCs w:val="28"/>
        </w:rPr>
      </w:pPr>
      <w:r w:rsidRPr="002F5244">
        <w:rPr>
          <w:spacing w:val="9"/>
          <w:sz w:val="28"/>
          <w:szCs w:val="28"/>
        </w:rPr>
        <w:t>В зависимости от  периодичности проводится следующий контроль и учет</w:t>
      </w:r>
      <w:r w:rsidR="004E1EC4">
        <w:rPr>
          <w:sz w:val="28"/>
          <w:szCs w:val="28"/>
        </w:rPr>
        <w:t xml:space="preserve"> </w:t>
      </w:r>
      <w:r w:rsidRPr="002F5244">
        <w:rPr>
          <w:spacing w:val="2"/>
          <w:sz w:val="28"/>
          <w:szCs w:val="28"/>
        </w:rPr>
        <w:t>достижений учащихся:</w:t>
      </w:r>
    </w:p>
    <w:p w:rsidR="002F5244" w:rsidRPr="002F5244" w:rsidRDefault="002F5244" w:rsidP="00D514C4">
      <w:pPr>
        <w:widowControl w:val="0"/>
        <w:numPr>
          <w:ilvl w:val="0"/>
          <w:numId w:val="49"/>
        </w:numPr>
        <w:shd w:val="clear" w:color="auto" w:fill="FFFFFF"/>
        <w:tabs>
          <w:tab w:val="left" w:pos="154"/>
          <w:tab w:val="left" w:pos="3060"/>
        </w:tabs>
        <w:autoSpaceDE w:val="0"/>
        <w:autoSpaceDN w:val="0"/>
        <w:adjustRightInd w:val="0"/>
        <w:spacing w:line="276" w:lineRule="auto"/>
        <w:jc w:val="both"/>
        <w:rPr>
          <w:b/>
          <w:i/>
          <w:iCs/>
          <w:sz w:val="28"/>
          <w:szCs w:val="28"/>
        </w:rPr>
      </w:pPr>
      <w:r w:rsidRPr="002F5244">
        <w:rPr>
          <w:b/>
          <w:i/>
          <w:spacing w:val="-2"/>
          <w:sz w:val="28"/>
          <w:szCs w:val="28"/>
        </w:rPr>
        <w:t>текущ</w:t>
      </w:r>
      <w:r w:rsidR="005C6407">
        <w:rPr>
          <w:b/>
          <w:i/>
          <w:spacing w:val="-2"/>
          <w:sz w:val="28"/>
          <w:szCs w:val="28"/>
        </w:rPr>
        <w:t>ая</w:t>
      </w:r>
      <w:r w:rsidRPr="002F5244">
        <w:rPr>
          <w:b/>
          <w:i/>
          <w:spacing w:val="-2"/>
          <w:sz w:val="28"/>
          <w:szCs w:val="28"/>
        </w:rPr>
        <w:t xml:space="preserve"> </w:t>
      </w:r>
      <w:r w:rsidR="005C6407">
        <w:rPr>
          <w:b/>
          <w:i/>
          <w:spacing w:val="-2"/>
          <w:sz w:val="28"/>
          <w:szCs w:val="28"/>
        </w:rPr>
        <w:t>аттестация</w:t>
      </w:r>
      <w:r w:rsidRPr="002F5244">
        <w:rPr>
          <w:b/>
          <w:i/>
          <w:spacing w:val="-2"/>
          <w:sz w:val="28"/>
          <w:szCs w:val="28"/>
        </w:rPr>
        <w:t xml:space="preserve">, </w:t>
      </w:r>
    </w:p>
    <w:p w:rsidR="002F5244" w:rsidRPr="00BE2D2C" w:rsidRDefault="002F5244" w:rsidP="00D514C4">
      <w:pPr>
        <w:widowControl w:val="0"/>
        <w:numPr>
          <w:ilvl w:val="0"/>
          <w:numId w:val="49"/>
        </w:numPr>
        <w:shd w:val="clear" w:color="auto" w:fill="FFFFFF"/>
        <w:tabs>
          <w:tab w:val="left" w:pos="154"/>
          <w:tab w:val="left" w:pos="3060"/>
        </w:tabs>
        <w:autoSpaceDE w:val="0"/>
        <w:autoSpaceDN w:val="0"/>
        <w:adjustRightInd w:val="0"/>
        <w:spacing w:line="276" w:lineRule="auto"/>
        <w:jc w:val="both"/>
        <w:rPr>
          <w:b/>
          <w:i/>
          <w:spacing w:val="-1"/>
          <w:sz w:val="28"/>
          <w:szCs w:val="28"/>
        </w:rPr>
      </w:pPr>
      <w:r w:rsidRPr="002F5244">
        <w:rPr>
          <w:b/>
          <w:i/>
          <w:iCs/>
          <w:sz w:val="28"/>
          <w:szCs w:val="28"/>
        </w:rPr>
        <w:t>промежуточная атте</w:t>
      </w:r>
      <w:r w:rsidR="00C430A0">
        <w:rPr>
          <w:b/>
          <w:i/>
          <w:iCs/>
          <w:sz w:val="28"/>
          <w:szCs w:val="28"/>
        </w:rPr>
        <w:t>стаци</w:t>
      </w:r>
      <w:r w:rsidR="00BE2D2C">
        <w:rPr>
          <w:b/>
          <w:i/>
          <w:iCs/>
          <w:sz w:val="28"/>
          <w:szCs w:val="28"/>
        </w:rPr>
        <w:t>я,</w:t>
      </w:r>
    </w:p>
    <w:p w:rsidR="00BE2D2C" w:rsidRPr="00C91640" w:rsidRDefault="00BE2D2C" w:rsidP="00D514C4">
      <w:pPr>
        <w:widowControl w:val="0"/>
        <w:numPr>
          <w:ilvl w:val="0"/>
          <w:numId w:val="49"/>
        </w:numPr>
        <w:shd w:val="clear" w:color="auto" w:fill="FFFFFF"/>
        <w:tabs>
          <w:tab w:val="left" w:pos="154"/>
          <w:tab w:val="left" w:pos="3060"/>
        </w:tabs>
        <w:autoSpaceDE w:val="0"/>
        <w:autoSpaceDN w:val="0"/>
        <w:adjustRightInd w:val="0"/>
        <w:spacing w:line="276" w:lineRule="auto"/>
        <w:jc w:val="both"/>
        <w:rPr>
          <w:b/>
          <w:i/>
          <w:spacing w:val="-1"/>
          <w:sz w:val="28"/>
          <w:szCs w:val="28"/>
        </w:rPr>
      </w:pPr>
      <w:r>
        <w:rPr>
          <w:b/>
          <w:i/>
          <w:iCs/>
          <w:sz w:val="28"/>
          <w:szCs w:val="28"/>
        </w:rPr>
        <w:t>итоговая аттестация.</w:t>
      </w:r>
    </w:p>
    <w:p w:rsidR="00035F8F" w:rsidRDefault="002F5244" w:rsidP="00C21FED">
      <w:pPr>
        <w:widowControl w:val="0"/>
        <w:shd w:val="clear" w:color="auto" w:fill="FFFFFF"/>
        <w:tabs>
          <w:tab w:val="left" w:pos="154"/>
          <w:tab w:val="left" w:pos="3060"/>
        </w:tabs>
        <w:autoSpaceDE w:val="0"/>
        <w:autoSpaceDN w:val="0"/>
        <w:adjustRightInd w:val="0"/>
        <w:spacing w:before="115" w:line="276" w:lineRule="auto"/>
        <w:ind w:firstLine="709"/>
        <w:jc w:val="both"/>
        <w:rPr>
          <w:spacing w:val="16"/>
          <w:sz w:val="28"/>
          <w:szCs w:val="28"/>
        </w:rPr>
      </w:pPr>
      <w:r w:rsidRPr="00161B74">
        <w:rPr>
          <w:b/>
          <w:i/>
          <w:spacing w:val="4"/>
          <w:sz w:val="28"/>
          <w:szCs w:val="28"/>
        </w:rPr>
        <w:t>Текущ</w:t>
      </w:r>
      <w:r w:rsidR="00B95430">
        <w:rPr>
          <w:b/>
          <w:i/>
          <w:spacing w:val="4"/>
          <w:sz w:val="28"/>
          <w:szCs w:val="28"/>
        </w:rPr>
        <w:t xml:space="preserve">ая аттестация </w:t>
      </w:r>
      <w:r w:rsidR="00B95430" w:rsidRPr="00B95430">
        <w:rPr>
          <w:spacing w:val="4"/>
          <w:sz w:val="28"/>
          <w:szCs w:val="28"/>
        </w:rPr>
        <w:t>об</w:t>
      </w:r>
      <w:r w:rsidRPr="00B95430">
        <w:rPr>
          <w:spacing w:val="4"/>
          <w:sz w:val="28"/>
          <w:szCs w:val="28"/>
        </w:rPr>
        <w:t>уча</w:t>
      </w:r>
      <w:r w:rsidR="00B95430" w:rsidRPr="00B95430">
        <w:rPr>
          <w:spacing w:val="4"/>
          <w:sz w:val="28"/>
          <w:szCs w:val="28"/>
        </w:rPr>
        <w:t>ю</w:t>
      </w:r>
      <w:r w:rsidRPr="00B95430">
        <w:rPr>
          <w:spacing w:val="4"/>
          <w:sz w:val="28"/>
          <w:szCs w:val="28"/>
        </w:rPr>
        <w:t>щихся</w:t>
      </w:r>
      <w:r w:rsidRPr="002F5244">
        <w:rPr>
          <w:spacing w:val="4"/>
          <w:sz w:val="28"/>
          <w:szCs w:val="28"/>
        </w:rPr>
        <w:t xml:space="preserve"> включает в себя поурочное, тематическое </w:t>
      </w:r>
      <w:r w:rsidRPr="002F5244">
        <w:rPr>
          <w:spacing w:val="2"/>
          <w:sz w:val="28"/>
          <w:szCs w:val="28"/>
        </w:rPr>
        <w:t xml:space="preserve">оценивание результатов учебной деятельности учащихся. Форму текущей </w:t>
      </w:r>
      <w:r w:rsidRPr="002F5244">
        <w:rPr>
          <w:spacing w:val="3"/>
          <w:sz w:val="28"/>
          <w:szCs w:val="28"/>
        </w:rPr>
        <w:t xml:space="preserve">аттестации определяет учитель с учетом контингента учащихся, содержания учебного </w:t>
      </w:r>
      <w:r w:rsidRPr="002F5244">
        <w:rPr>
          <w:spacing w:val="16"/>
          <w:sz w:val="28"/>
          <w:szCs w:val="28"/>
        </w:rPr>
        <w:t xml:space="preserve">материала и используемых образовательных технологий. </w:t>
      </w:r>
    </w:p>
    <w:p w:rsidR="00382358" w:rsidRDefault="00AA3702" w:rsidP="00C21FED">
      <w:pPr>
        <w:widowControl w:val="0"/>
        <w:shd w:val="clear" w:color="auto" w:fill="FFFFFF"/>
        <w:tabs>
          <w:tab w:val="left" w:pos="154"/>
          <w:tab w:val="left" w:pos="3060"/>
        </w:tabs>
        <w:autoSpaceDE w:val="0"/>
        <w:autoSpaceDN w:val="0"/>
        <w:adjustRightInd w:val="0"/>
        <w:spacing w:before="115" w:line="276" w:lineRule="auto"/>
        <w:ind w:firstLine="709"/>
        <w:jc w:val="both"/>
        <w:rPr>
          <w:spacing w:val="3"/>
          <w:sz w:val="28"/>
          <w:szCs w:val="28"/>
        </w:rPr>
      </w:pPr>
      <w:r>
        <w:rPr>
          <w:b/>
          <w:i/>
          <w:iCs/>
          <w:sz w:val="28"/>
          <w:szCs w:val="28"/>
        </w:rPr>
        <w:t>П</w:t>
      </w:r>
      <w:r w:rsidRPr="002F5244">
        <w:rPr>
          <w:b/>
          <w:i/>
          <w:iCs/>
          <w:sz w:val="28"/>
          <w:szCs w:val="28"/>
        </w:rPr>
        <w:t>ромежуточная атте</w:t>
      </w:r>
      <w:r>
        <w:rPr>
          <w:b/>
          <w:i/>
          <w:iCs/>
          <w:sz w:val="28"/>
          <w:szCs w:val="28"/>
        </w:rPr>
        <w:t>стация</w:t>
      </w:r>
      <w:r w:rsidRPr="002F5244">
        <w:rPr>
          <w:spacing w:val="16"/>
          <w:sz w:val="28"/>
          <w:szCs w:val="28"/>
        </w:rPr>
        <w:t xml:space="preserve"> </w:t>
      </w:r>
      <w:r w:rsidR="002F5244" w:rsidRPr="002F5244">
        <w:rPr>
          <w:spacing w:val="-1"/>
          <w:sz w:val="28"/>
          <w:szCs w:val="28"/>
        </w:rPr>
        <w:t>выставляется на основе  резу</w:t>
      </w:r>
      <w:r>
        <w:rPr>
          <w:spacing w:val="-1"/>
          <w:sz w:val="28"/>
          <w:szCs w:val="28"/>
        </w:rPr>
        <w:t>льтатов  текущего контроля</w:t>
      </w:r>
      <w:r w:rsidR="002F5244" w:rsidRPr="002F5244">
        <w:rPr>
          <w:spacing w:val="-1"/>
          <w:sz w:val="28"/>
          <w:szCs w:val="28"/>
        </w:rPr>
        <w:t>, фактических</w:t>
      </w:r>
      <w:r w:rsidR="00035F8F">
        <w:rPr>
          <w:sz w:val="28"/>
          <w:szCs w:val="28"/>
        </w:rPr>
        <w:t xml:space="preserve"> </w:t>
      </w:r>
      <w:r w:rsidR="002F5244" w:rsidRPr="002F5244">
        <w:rPr>
          <w:spacing w:val="2"/>
          <w:sz w:val="28"/>
          <w:szCs w:val="28"/>
        </w:rPr>
        <w:t>знаний, умений и навыков учащихся</w:t>
      </w:r>
      <w:r>
        <w:rPr>
          <w:spacing w:val="2"/>
          <w:sz w:val="28"/>
          <w:szCs w:val="28"/>
        </w:rPr>
        <w:t xml:space="preserve"> за четверть</w:t>
      </w:r>
      <w:r w:rsidR="00DE2D0C">
        <w:rPr>
          <w:spacing w:val="2"/>
          <w:sz w:val="28"/>
          <w:szCs w:val="28"/>
        </w:rPr>
        <w:t xml:space="preserve"> (полугодие) по всем предметам учебного плана</w:t>
      </w:r>
      <w:r w:rsidR="002F5244" w:rsidRPr="002F5244">
        <w:rPr>
          <w:spacing w:val="2"/>
          <w:sz w:val="28"/>
          <w:szCs w:val="28"/>
        </w:rPr>
        <w:t>.</w:t>
      </w:r>
      <w:r w:rsidR="002F5244" w:rsidRPr="002F5244">
        <w:rPr>
          <w:b/>
          <w:spacing w:val="3"/>
          <w:sz w:val="28"/>
          <w:szCs w:val="28"/>
        </w:rPr>
        <w:t xml:space="preserve"> </w:t>
      </w:r>
      <w:r w:rsidR="00250DD6" w:rsidRPr="0086514D">
        <w:rPr>
          <w:b/>
          <w:i/>
          <w:spacing w:val="3"/>
          <w:sz w:val="28"/>
          <w:szCs w:val="28"/>
        </w:rPr>
        <w:t>Отметка за год</w:t>
      </w:r>
      <w:r w:rsidR="00250DD6">
        <w:rPr>
          <w:b/>
          <w:spacing w:val="3"/>
          <w:sz w:val="28"/>
          <w:szCs w:val="28"/>
        </w:rPr>
        <w:t xml:space="preserve"> </w:t>
      </w:r>
      <w:r w:rsidR="00250DD6">
        <w:rPr>
          <w:spacing w:val="3"/>
          <w:sz w:val="28"/>
          <w:szCs w:val="28"/>
        </w:rPr>
        <w:t>выставляется на основе четвертных отметок.</w:t>
      </w:r>
    </w:p>
    <w:p w:rsidR="00BE2D2C" w:rsidRPr="00BE2D2C" w:rsidRDefault="00BE2D2C" w:rsidP="00C21FED">
      <w:pPr>
        <w:widowControl w:val="0"/>
        <w:shd w:val="clear" w:color="auto" w:fill="FFFFFF"/>
        <w:tabs>
          <w:tab w:val="left" w:pos="154"/>
          <w:tab w:val="left" w:pos="3060"/>
        </w:tabs>
        <w:autoSpaceDE w:val="0"/>
        <w:autoSpaceDN w:val="0"/>
        <w:adjustRightInd w:val="0"/>
        <w:spacing w:before="115" w:line="276" w:lineRule="auto"/>
        <w:ind w:firstLine="709"/>
        <w:jc w:val="both"/>
        <w:rPr>
          <w:b/>
          <w:i/>
          <w:sz w:val="28"/>
          <w:szCs w:val="28"/>
        </w:rPr>
      </w:pPr>
      <w:r>
        <w:rPr>
          <w:b/>
          <w:i/>
          <w:spacing w:val="3"/>
          <w:sz w:val="28"/>
          <w:szCs w:val="28"/>
        </w:rPr>
        <w:t xml:space="preserve">Итоговая аттестация </w:t>
      </w:r>
      <w:r>
        <w:rPr>
          <w:color w:val="000000"/>
          <w:sz w:val="27"/>
          <w:szCs w:val="27"/>
          <w:shd w:val="clear" w:color="auto" w:fill="FFFFFF"/>
        </w:rPr>
        <w:t xml:space="preserve">выставляется на основе знаний выпускников по данному предмету (дисциплине) по завершении каждого уровня образования - </w:t>
      </w:r>
      <w:r>
        <w:rPr>
          <w:color w:val="000000"/>
          <w:sz w:val="27"/>
          <w:szCs w:val="27"/>
          <w:shd w:val="clear" w:color="auto" w:fill="FFFFFF"/>
        </w:rPr>
        <w:lastRenderedPageBreak/>
        <w:t>основного общего, среднего (полного) общего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Проводится на основании соответствующих государственных нормативных документов.</w:t>
      </w:r>
      <w:r>
        <w:rPr>
          <w:rStyle w:val="apple-converted-space"/>
          <w:color w:val="000000"/>
          <w:sz w:val="27"/>
          <w:szCs w:val="27"/>
          <w:shd w:val="clear" w:color="auto" w:fill="FFFFFF"/>
        </w:rPr>
        <w:t> </w:t>
      </w:r>
    </w:p>
    <w:p w:rsidR="00C13095" w:rsidRDefault="00C13095" w:rsidP="00C21FED">
      <w:pPr>
        <w:spacing w:after="200" w:line="276" w:lineRule="auto"/>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132CB4" w:rsidRPr="007305E1" w:rsidRDefault="00564481" w:rsidP="00564481">
      <w:pPr>
        <w:spacing w:line="276" w:lineRule="auto"/>
        <w:ind w:firstLine="709"/>
        <w:jc w:val="center"/>
        <w:rPr>
          <w:rFonts w:ascii="Arial Black" w:hAnsi="Arial Black"/>
          <w:i/>
          <w:color w:val="00B0F0"/>
          <w:sz w:val="28"/>
          <w:szCs w:val="28"/>
        </w:rPr>
      </w:pPr>
      <w:r>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5.2.</w:t>
      </w:r>
      <w:r w:rsidR="00C20D6D" w:rsidRPr="004B588F">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Формы контроля и учета достижени</w:t>
      </w:r>
      <w:r w:rsidR="004B588F" w:rsidRPr="004B588F">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й</w:t>
      </w:r>
      <w:r w:rsidR="00C20D6D" w:rsidRPr="004B588F">
        <w:rPr>
          <w:rFonts w:ascii="Arial Black" w:hAnsi="Arial Black"/>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обучающихся</w:t>
      </w:r>
    </w:p>
    <w:p w:rsidR="00132CB4" w:rsidRPr="008D06D0" w:rsidRDefault="00132CB4" w:rsidP="004B3C8C">
      <w:pPr>
        <w:spacing w:line="276" w:lineRule="auto"/>
        <w:jc w:val="both"/>
        <w:rPr>
          <w:b/>
          <w:sz w:val="28"/>
          <w:szCs w:val="28"/>
        </w:rPr>
      </w:pPr>
    </w:p>
    <w:tbl>
      <w:tblPr>
        <w:tblW w:w="1042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985"/>
        <w:gridCol w:w="1876"/>
        <w:gridCol w:w="2268"/>
        <w:gridCol w:w="1843"/>
        <w:gridCol w:w="1809"/>
      </w:tblGrid>
      <w:tr w:rsidR="00F92F05" w:rsidRPr="004F5D2A" w:rsidTr="00E276A7">
        <w:trPr>
          <w:jc w:val="center"/>
        </w:trPr>
        <w:tc>
          <w:tcPr>
            <w:tcW w:w="643" w:type="dxa"/>
            <w:vMerge w:val="restart"/>
            <w:tcBorders>
              <w:top w:val="double" w:sz="4" w:space="0" w:color="auto"/>
              <w:left w:val="double" w:sz="4" w:space="0" w:color="auto"/>
              <w:right w:val="double" w:sz="4" w:space="0" w:color="auto"/>
            </w:tcBorders>
          </w:tcPr>
          <w:p w:rsidR="00F92F05" w:rsidRPr="004F5D2A" w:rsidRDefault="00F92F05" w:rsidP="004B3C8C">
            <w:pPr>
              <w:spacing w:line="276" w:lineRule="auto"/>
              <w:jc w:val="both"/>
              <w:rPr>
                <w:b/>
              </w:rPr>
            </w:pPr>
            <w:r w:rsidRPr="004F5D2A">
              <w:rPr>
                <w:b/>
              </w:rPr>
              <w:t>ступени обучения</w:t>
            </w:r>
          </w:p>
        </w:tc>
        <w:tc>
          <w:tcPr>
            <w:tcW w:w="6129" w:type="dxa"/>
            <w:gridSpan w:val="3"/>
            <w:tcBorders>
              <w:top w:val="double" w:sz="4" w:space="0" w:color="auto"/>
              <w:left w:val="double" w:sz="4" w:space="0" w:color="auto"/>
              <w:right w:val="double" w:sz="4" w:space="0" w:color="auto"/>
            </w:tcBorders>
          </w:tcPr>
          <w:p w:rsidR="00F92F05" w:rsidRPr="004F5D2A" w:rsidRDefault="00F92F05" w:rsidP="00F92F05">
            <w:pPr>
              <w:spacing w:line="276" w:lineRule="auto"/>
              <w:ind w:firstLine="709"/>
              <w:jc w:val="center"/>
              <w:rPr>
                <w:b/>
              </w:rPr>
            </w:pPr>
            <w:r w:rsidRPr="004F5D2A">
              <w:rPr>
                <w:b/>
              </w:rPr>
              <w:t>Обязательные формы</w:t>
            </w:r>
          </w:p>
        </w:tc>
        <w:tc>
          <w:tcPr>
            <w:tcW w:w="3652" w:type="dxa"/>
            <w:gridSpan w:val="2"/>
            <w:tcBorders>
              <w:top w:val="double" w:sz="4" w:space="0" w:color="auto"/>
              <w:left w:val="double" w:sz="4" w:space="0" w:color="auto"/>
              <w:right w:val="double" w:sz="4" w:space="0" w:color="auto"/>
            </w:tcBorders>
          </w:tcPr>
          <w:p w:rsidR="00F92F05" w:rsidRPr="004F5D2A" w:rsidRDefault="00F92F05" w:rsidP="00F92F05">
            <w:pPr>
              <w:spacing w:line="276" w:lineRule="auto"/>
              <w:ind w:firstLine="709"/>
              <w:jc w:val="center"/>
              <w:rPr>
                <w:b/>
              </w:rPr>
            </w:pPr>
            <w:r w:rsidRPr="004F5D2A">
              <w:rPr>
                <w:b/>
              </w:rPr>
              <w:t>Формы учета достижений</w:t>
            </w:r>
          </w:p>
        </w:tc>
      </w:tr>
      <w:tr w:rsidR="004F5D2A" w:rsidRPr="004F5D2A" w:rsidTr="004F5D2A">
        <w:trPr>
          <w:jc w:val="center"/>
        </w:trPr>
        <w:tc>
          <w:tcPr>
            <w:tcW w:w="643" w:type="dxa"/>
            <w:vMerge/>
            <w:tcBorders>
              <w:left w:val="double" w:sz="4" w:space="0" w:color="auto"/>
              <w:bottom w:val="double" w:sz="4" w:space="0" w:color="auto"/>
              <w:right w:val="double" w:sz="4" w:space="0" w:color="auto"/>
            </w:tcBorders>
          </w:tcPr>
          <w:p w:rsidR="004F5D2A" w:rsidRPr="004F5D2A" w:rsidRDefault="004F5D2A" w:rsidP="000B005D">
            <w:pPr>
              <w:spacing w:line="276" w:lineRule="auto"/>
              <w:ind w:firstLine="709"/>
              <w:jc w:val="both"/>
              <w:rPr>
                <w:b/>
              </w:rPr>
            </w:pPr>
          </w:p>
        </w:tc>
        <w:tc>
          <w:tcPr>
            <w:tcW w:w="1985" w:type="dxa"/>
            <w:tcBorders>
              <w:left w:val="double" w:sz="4" w:space="0" w:color="auto"/>
              <w:bottom w:val="double" w:sz="4" w:space="0" w:color="auto"/>
            </w:tcBorders>
          </w:tcPr>
          <w:p w:rsidR="004F5D2A" w:rsidRPr="004F5D2A" w:rsidRDefault="004F5D2A" w:rsidP="002207F8">
            <w:pPr>
              <w:spacing w:line="276" w:lineRule="auto"/>
              <w:ind w:firstLine="91"/>
              <w:jc w:val="both"/>
              <w:rPr>
                <w:b/>
              </w:rPr>
            </w:pPr>
            <w:r w:rsidRPr="004F5D2A">
              <w:rPr>
                <w:b/>
              </w:rPr>
              <w:t>Текущий контроль</w:t>
            </w:r>
          </w:p>
        </w:tc>
        <w:tc>
          <w:tcPr>
            <w:tcW w:w="1876" w:type="dxa"/>
            <w:tcBorders>
              <w:bottom w:val="double" w:sz="4" w:space="0" w:color="auto"/>
            </w:tcBorders>
          </w:tcPr>
          <w:p w:rsidR="004F5D2A" w:rsidRPr="004F5D2A" w:rsidRDefault="004F5D2A" w:rsidP="00685E53">
            <w:pPr>
              <w:spacing w:line="276" w:lineRule="auto"/>
              <w:ind w:firstLine="91"/>
              <w:jc w:val="both"/>
              <w:rPr>
                <w:b/>
              </w:rPr>
            </w:pPr>
            <w:r>
              <w:rPr>
                <w:b/>
              </w:rPr>
              <w:t>Промежуточная аттестация</w:t>
            </w:r>
          </w:p>
        </w:tc>
        <w:tc>
          <w:tcPr>
            <w:tcW w:w="2268" w:type="dxa"/>
            <w:tcBorders>
              <w:bottom w:val="double" w:sz="4" w:space="0" w:color="auto"/>
              <w:right w:val="double" w:sz="4" w:space="0" w:color="auto"/>
            </w:tcBorders>
          </w:tcPr>
          <w:p w:rsidR="004F5D2A" w:rsidRPr="004F5D2A" w:rsidRDefault="004F5D2A" w:rsidP="00685E53">
            <w:pPr>
              <w:spacing w:line="276" w:lineRule="auto"/>
              <w:ind w:firstLine="91"/>
              <w:jc w:val="both"/>
              <w:rPr>
                <w:b/>
              </w:rPr>
            </w:pPr>
            <w:r w:rsidRPr="004F5D2A">
              <w:rPr>
                <w:b/>
              </w:rPr>
              <w:t xml:space="preserve">Итоговая </w:t>
            </w:r>
          </w:p>
          <w:p w:rsidR="004F5D2A" w:rsidRPr="004F5D2A" w:rsidRDefault="004F5D2A" w:rsidP="00685E53">
            <w:pPr>
              <w:spacing w:line="276" w:lineRule="auto"/>
              <w:ind w:firstLine="91"/>
              <w:jc w:val="both"/>
              <w:rPr>
                <w:b/>
              </w:rPr>
            </w:pPr>
            <w:r w:rsidRPr="004F5D2A">
              <w:rPr>
                <w:b/>
              </w:rPr>
              <w:t>аттестация</w:t>
            </w:r>
          </w:p>
        </w:tc>
        <w:tc>
          <w:tcPr>
            <w:tcW w:w="1843" w:type="dxa"/>
            <w:tcBorders>
              <w:left w:val="double" w:sz="4" w:space="0" w:color="auto"/>
              <w:bottom w:val="double" w:sz="4" w:space="0" w:color="auto"/>
            </w:tcBorders>
          </w:tcPr>
          <w:p w:rsidR="004F5D2A" w:rsidRPr="004F5D2A" w:rsidRDefault="004F5D2A" w:rsidP="004B3C8C">
            <w:pPr>
              <w:spacing w:line="276" w:lineRule="auto"/>
              <w:jc w:val="both"/>
              <w:rPr>
                <w:b/>
              </w:rPr>
            </w:pPr>
            <w:r w:rsidRPr="004F5D2A">
              <w:rPr>
                <w:b/>
              </w:rPr>
              <w:t>Урочная деятельность</w:t>
            </w:r>
          </w:p>
        </w:tc>
        <w:tc>
          <w:tcPr>
            <w:tcW w:w="1809" w:type="dxa"/>
            <w:tcBorders>
              <w:bottom w:val="double" w:sz="4" w:space="0" w:color="auto"/>
              <w:right w:val="double" w:sz="4" w:space="0" w:color="auto"/>
            </w:tcBorders>
          </w:tcPr>
          <w:p w:rsidR="004F5D2A" w:rsidRPr="004F5D2A" w:rsidRDefault="004F5D2A" w:rsidP="004B3C8C">
            <w:pPr>
              <w:spacing w:line="276" w:lineRule="auto"/>
              <w:jc w:val="both"/>
              <w:rPr>
                <w:b/>
              </w:rPr>
            </w:pPr>
            <w:r w:rsidRPr="004F5D2A">
              <w:rPr>
                <w:b/>
              </w:rPr>
              <w:t>Внеурочная деятельность</w:t>
            </w:r>
          </w:p>
        </w:tc>
      </w:tr>
      <w:tr w:rsidR="004F5D2A" w:rsidRPr="004F5D2A" w:rsidTr="004F5D2A">
        <w:trPr>
          <w:cantSplit/>
          <w:trHeight w:val="8913"/>
          <w:jc w:val="center"/>
        </w:trPr>
        <w:tc>
          <w:tcPr>
            <w:tcW w:w="643" w:type="dxa"/>
            <w:tcBorders>
              <w:top w:val="double" w:sz="4" w:space="0" w:color="auto"/>
              <w:left w:val="double" w:sz="4" w:space="0" w:color="auto"/>
              <w:bottom w:val="double" w:sz="4" w:space="0" w:color="auto"/>
              <w:right w:val="double" w:sz="4" w:space="0" w:color="auto"/>
            </w:tcBorders>
            <w:textDirection w:val="btLr"/>
          </w:tcPr>
          <w:p w:rsidR="004F5D2A" w:rsidRPr="004F5D2A" w:rsidRDefault="004F5D2A" w:rsidP="004F5D2A">
            <w:pPr>
              <w:spacing w:line="276" w:lineRule="auto"/>
              <w:ind w:firstLine="709"/>
              <w:jc w:val="center"/>
              <w:rPr>
                <w:b/>
              </w:rPr>
            </w:pPr>
            <w:r>
              <w:rPr>
                <w:b/>
              </w:rPr>
              <w:t xml:space="preserve">Основная школа  </w:t>
            </w:r>
            <w:r w:rsidRPr="004F5D2A">
              <w:rPr>
                <w:b/>
              </w:rPr>
              <w:t xml:space="preserve">(5 - 9 </w:t>
            </w:r>
            <w:proofErr w:type="spellStart"/>
            <w:r w:rsidRPr="004F5D2A">
              <w:rPr>
                <w:b/>
              </w:rPr>
              <w:t>кл</w:t>
            </w:r>
            <w:proofErr w:type="gramStart"/>
            <w:r w:rsidRPr="004F5D2A">
              <w:rPr>
                <w:b/>
              </w:rPr>
              <w:t>.а</w:t>
            </w:r>
            <w:proofErr w:type="gramEnd"/>
            <w:r w:rsidRPr="004F5D2A">
              <w:rPr>
                <w:b/>
              </w:rPr>
              <w:t>ссы</w:t>
            </w:r>
            <w:proofErr w:type="spellEnd"/>
            <w:r w:rsidRPr="004F5D2A">
              <w:rPr>
                <w:b/>
              </w:rPr>
              <w:t>)</w:t>
            </w:r>
          </w:p>
        </w:tc>
        <w:tc>
          <w:tcPr>
            <w:tcW w:w="1985" w:type="dxa"/>
            <w:tcBorders>
              <w:top w:val="double" w:sz="4" w:space="0" w:color="auto"/>
              <w:left w:val="double" w:sz="4" w:space="0" w:color="auto"/>
              <w:bottom w:val="double" w:sz="4" w:space="0" w:color="auto"/>
            </w:tcBorders>
          </w:tcPr>
          <w:p w:rsidR="004F5D2A" w:rsidRPr="004F5D2A" w:rsidRDefault="004F5D2A" w:rsidP="00D514C4">
            <w:pPr>
              <w:numPr>
                <w:ilvl w:val="0"/>
                <w:numId w:val="7"/>
              </w:numPr>
              <w:tabs>
                <w:tab w:val="clear" w:pos="227"/>
                <w:tab w:val="num" w:pos="150"/>
              </w:tabs>
              <w:spacing w:line="276" w:lineRule="auto"/>
              <w:ind w:left="0" w:firstLine="9"/>
              <w:jc w:val="both"/>
            </w:pPr>
            <w:r w:rsidRPr="004F5D2A">
              <w:t>тестирование</w:t>
            </w:r>
          </w:p>
          <w:p w:rsidR="004F5D2A" w:rsidRPr="004F5D2A" w:rsidRDefault="004F5D2A" w:rsidP="00D514C4">
            <w:pPr>
              <w:numPr>
                <w:ilvl w:val="0"/>
                <w:numId w:val="7"/>
              </w:numPr>
              <w:tabs>
                <w:tab w:val="clear" w:pos="227"/>
                <w:tab w:val="num" w:pos="150"/>
              </w:tabs>
              <w:spacing w:line="276" w:lineRule="auto"/>
              <w:ind w:left="0" w:firstLine="9"/>
              <w:jc w:val="both"/>
            </w:pPr>
            <w:r w:rsidRPr="004F5D2A">
              <w:t>творческие работы</w:t>
            </w:r>
          </w:p>
          <w:p w:rsidR="004F5D2A" w:rsidRPr="004F5D2A" w:rsidRDefault="004F5D2A" w:rsidP="00D514C4">
            <w:pPr>
              <w:numPr>
                <w:ilvl w:val="0"/>
                <w:numId w:val="7"/>
              </w:numPr>
              <w:tabs>
                <w:tab w:val="clear" w:pos="227"/>
                <w:tab w:val="num" w:pos="150"/>
              </w:tabs>
              <w:spacing w:line="276" w:lineRule="auto"/>
              <w:ind w:left="0" w:firstLine="9"/>
              <w:jc w:val="both"/>
            </w:pPr>
            <w:r w:rsidRPr="004F5D2A">
              <w:t>собеседование</w:t>
            </w:r>
          </w:p>
          <w:p w:rsidR="004F5D2A" w:rsidRPr="004F5D2A" w:rsidRDefault="004F5D2A" w:rsidP="00D514C4">
            <w:pPr>
              <w:numPr>
                <w:ilvl w:val="0"/>
                <w:numId w:val="7"/>
              </w:numPr>
              <w:tabs>
                <w:tab w:val="clear" w:pos="227"/>
                <w:tab w:val="num" w:pos="150"/>
              </w:tabs>
              <w:spacing w:line="276" w:lineRule="auto"/>
              <w:ind w:left="0" w:firstLine="9"/>
              <w:jc w:val="both"/>
            </w:pPr>
            <w:r w:rsidRPr="004F5D2A">
              <w:t>проверочная работа</w:t>
            </w:r>
          </w:p>
          <w:p w:rsidR="004F5D2A" w:rsidRPr="004F5D2A" w:rsidRDefault="004F5D2A" w:rsidP="00D514C4">
            <w:pPr>
              <w:numPr>
                <w:ilvl w:val="0"/>
                <w:numId w:val="7"/>
              </w:numPr>
              <w:tabs>
                <w:tab w:val="clear" w:pos="227"/>
                <w:tab w:val="num" w:pos="150"/>
              </w:tabs>
              <w:spacing w:line="276" w:lineRule="auto"/>
              <w:ind w:left="0" w:firstLine="9"/>
              <w:jc w:val="both"/>
            </w:pPr>
            <w:r w:rsidRPr="004F5D2A">
              <w:t>практическая работа</w:t>
            </w:r>
          </w:p>
          <w:p w:rsidR="004F5D2A" w:rsidRPr="004F5D2A" w:rsidRDefault="004F5D2A" w:rsidP="00D514C4">
            <w:pPr>
              <w:numPr>
                <w:ilvl w:val="0"/>
                <w:numId w:val="7"/>
              </w:numPr>
              <w:tabs>
                <w:tab w:val="clear" w:pos="227"/>
                <w:tab w:val="num" w:pos="150"/>
              </w:tabs>
              <w:spacing w:line="276" w:lineRule="auto"/>
              <w:ind w:left="0" w:firstLine="9"/>
              <w:jc w:val="both"/>
            </w:pPr>
            <w:r w:rsidRPr="004F5D2A">
              <w:t>сообщение</w:t>
            </w:r>
          </w:p>
          <w:p w:rsidR="004F5D2A" w:rsidRPr="004F5D2A" w:rsidRDefault="004F5D2A" w:rsidP="00D514C4">
            <w:pPr>
              <w:numPr>
                <w:ilvl w:val="0"/>
                <w:numId w:val="7"/>
              </w:numPr>
              <w:tabs>
                <w:tab w:val="clear" w:pos="227"/>
                <w:tab w:val="num" w:pos="150"/>
              </w:tabs>
              <w:spacing w:line="276" w:lineRule="auto"/>
              <w:ind w:left="0" w:firstLine="9"/>
              <w:jc w:val="both"/>
            </w:pPr>
            <w:r w:rsidRPr="004F5D2A">
              <w:t>контрольная работа</w:t>
            </w:r>
          </w:p>
          <w:p w:rsidR="004F5D2A" w:rsidRPr="004F5D2A" w:rsidRDefault="004F5D2A" w:rsidP="00D514C4">
            <w:pPr>
              <w:numPr>
                <w:ilvl w:val="0"/>
                <w:numId w:val="7"/>
              </w:numPr>
              <w:tabs>
                <w:tab w:val="clear" w:pos="227"/>
                <w:tab w:val="num" w:pos="150"/>
              </w:tabs>
              <w:spacing w:line="276" w:lineRule="auto"/>
              <w:ind w:left="0" w:firstLine="9"/>
              <w:jc w:val="both"/>
            </w:pPr>
            <w:r w:rsidRPr="004F5D2A">
              <w:t>сочинение</w:t>
            </w:r>
          </w:p>
          <w:p w:rsidR="004F5D2A" w:rsidRPr="004F5D2A" w:rsidRDefault="004F5D2A" w:rsidP="00D514C4">
            <w:pPr>
              <w:numPr>
                <w:ilvl w:val="0"/>
                <w:numId w:val="7"/>
              </w:numPr>
              <w:tabs>
                <w:tab w:val="clear" w:pos="227"/>
                <w:tab w:val="num" w:pos="150"/>
              </w:tabs>
              <w:spacing w:line="276" w:lineRule="auto"/>
              <w:ind w:left="0" w:firstLine="9"/>
              <w:jc w:val="both"/>
            </w:pPr>
            <w:r w:rsidRPr="004F5D2A">
              <w:t>различные виды диктантов</w:t>
            </w:r>
          </w:p>
          <w:p w:rsidR="004F5D2A" w:rsidRPr="004F5D2A" w:rsidRDefault="004F5D2A" w:rsidP="00D514C4">
            <w:pPr>
              <w:numPr>
                <w:ilvl w:val="0"/>
                <w:numId w:val="7"/>
              </w:numPr>
              <w:tabs>
                <w:tab w:val="clear" w:pos="227"/>
                <w:tab w:val="num" w:pos="150"/>
              </w:tabs>
              <w:spacing w:line="276" w:lineRule="auto"/>
              <w:ind w:left="0" w:firstLine="9"/>
              <w:jc w:val="both"/>
            </w:pPr>
            <w:r w:rsidRPr="004F5D2A">
              <w:t>изложение</w:t>
            </w:r>
          </w:p>
          <w:p w:rsidR="004F5D2A" w:rsidRPr="004F5D2A" w:rsidRDefault="004F5D2A" w:rsidP="00D514C4">
            <w:pPr>
              <w:numPr>
                <w:ilvl w:val="0"/>
                <w:numId w:val="7"/>
              </w:numPr>
              <w:tabs>
                <w:tab w:val="clear" w:pos="227"/>
                <w:tab w:val="num" w:pos="150"/>
              </w:tabs>
              <w:spacing w:line="276" w:lineRule="auto"/>
              <w:ind w:left="0" w:firstLine="9"/>
              <w:jc w:val="both"/>
            </w:pPr>
            <w:r w:rsidRPr="004F5D2A">
              <w:t>лабораторная работа</w:t>
            </w:r>
          </w:p>
          <w:p w:rsidR="004F5D2A" w:rsidRPr="004F5D2A" w:rsidRDefault="004F5D2A" w:rsidP="00D514C4">
            <w:pPr>
              <w:numPr>
                <w:ilvl w:val="0"/>
                <w:numId w:val="7"/>
              </w:numPr>
              <w:tabs>
                <w:tab w:val="clear" w:pos="227"/>
                <w:tab w:val="num" w:pos="150"/>
              </w:tabs>
              <w:spacing w:line="276" w:lineRule="auto"/>
              <w:ind w:left="0" w:firstLine="9"/>
              <w:jc w:val="both"/>
            </w:pPr>
            <w:r w:rsidRPr="004F5D2A">
              <w:t>написание и защита рефератов</w:t>
            </w:r>
          </w:p>
          <w:p w:rsidR="004F5D2A" w:rsidRPr="004F5D2A" w:rsidRDefault="004F5D2A" w:rsidP="00D514C4">
            <w:pPr>
              <w:numPr>
                <w:ilvl w:val="0"/>
                <w:numId w:val="7"/>
              </w:numPr>
              <w:tabs>
                <w:tab w:val="clear" w:pos="227"/>
                <w:tab w:val="num" w:pos="150"/>
              </w:tabs>
              <w:spacing w:line="276" w:lineRule="auto"/>
              <w:ind w:left="0" w:firstLine="9"/>
              <w:jc w:val="both"/>
            </w:pPr>
            <w:r w:rsidRPr="004F5D2A">
              <w:t>создание и защита мультимедийной презентации</w:t>
            </w:r>
          </w:p>
        </w:tc>
        <w:tc>
          <w:tcPr>
            <w:tcW w:w="1876" w:type="dxa"/>
            <w:tcBorders>
              <w:top w:val="double" w:sz="4" w:space="0" w:color="auto"/>
              <w:bottom w:val="double" w:sz="4" w:space="0" w:color="auto"/>
            </w:tcBorders>
          </w:tcPr>
          <w:p w:rsidR="004F5D2A" w:rsidRDefault="004F5D2A" w:rsidP="00D514C4">
            <w:pPr>
              <w:numPr>
                <w:ilvl w:val="0"/>
                <w:numId w:val="7"/>
              </w:numPr>
              <w:tabs>
                <w:tab w:val="clear" w:pos="227"/>
                <w:tab w:val="num" w:pos="292"/>
              </w:tabs>
              <w:spacing w:line="276" w:lineRule="auto"/>
              <w:ind w:left="0" w:firstLine="0"/>
              <w:jc w:val="both"/>
            </w:pPr>
            <w:r>
              <w:t>контрольные работы</w:t>
            </w:r>
          </w:p>
          <w:p w:rsidR="00913654" w:rsidRDefault="004F5D2A" w:rsidP="00D514C4">
            <w:pPr>
              <w:numPr>
                <w:ilvl w:val="0"/>
                <w:numId w:val="7"/>
              </w:numPr>
              <w:tabs>
                <w:tab w:val="clear" w:pos="227"/>
                <w:tab w:val="num" w:pos="292"/>
              </w:tabs>
              <w:spacing w:line="276" w:lineRule="auto"/>
              <w:ind w:left="0" w:firstLine="0"/>
              <w:jc w:val="both"/>
            </w:pPr>
            <w:proofErr w:type="spellStart"/>
            <w:r>
              <w:t>тестирова</w:t>
            </w:r>
            <w:proofErr w:type="spellEnd"/>
          </w:p>
          <w:p w:rsidR="004F5D2A" w:rsidRPr="004F5D2A" w:rsidRDefault="004F5D2A" w:rsidP="00913654">
            <w:pPr>
              <w:spacing w:line="276" w:lineRule="auto"/>
              <w:jc w:val="both"/>
            </w:pPr>
            <w:proofErr w:type="spellStart"/>
            <w:r>
              <w:t>ние</w:t>
            </w:r>
            <w:proofErr w:type="spellEnd"/>
          </w:p>
        </w:tc>
        <w:tc>
          <w:tcPr>
            <w:tcW w:w="2268" w:type="dxa"/>
            <w:tcBorders>
              <w:top w:val="double" w:sz="4" w:space="0" w:color="auto"/>
              <w:bottom w:val="double" w:sz="4" w:space="0" w:color="auto"/>
              <w:right w:val="double" w:sz="4" w:space="0" w:color="auto"/>
            </w:tcBorders>
          </w:tcPr>
          <w:p w:rsidR="004F5D2A" w:rsidRPr="004F5D2A" w:rsidRDefault="004F5D2A" w:rsidP="00D514C4">
            <w:pPr>
              <w:numPr>
                <w:ilvl w:val="0"/>
                <w:numId w:val="7"/>
              </w:numPr>
              <w:tabs>
                <w:tab w:val="clear" w:pos="227"/>
                <w:tab w:val="num" w:pos="292"/>
              </w:tabs>
              <w:spacing w:line="276" w:lineRule="auto"/>
              <w:ind w:left="0" w:firstLine="0"/>
              <w:jc w:val="both"/>
            </w:pPr>
            <w:r w:rsidRPr="004F5D2A">
              <w:t>защита реферата</w:t>
            </w:r>
          </w:p>
          <w:p w:rsidR="004F5D2A" w:rsidRPr="004F5D2A" w:rsidRDefault="004F5D2A" w:rsidP="00D514C4">
            <w:pPr>
              <w:numPr>
                <w:ilvl w:val="0"/>
                <w:numId w:val="7"/>
              </w:numPr>
              <w:tabs>
                <w:tab w:val="clear" w:pos="227"/>
                <w:tab w:val="num" w:pos="292"/>
              </w:tabs>
              <w:spacing w:line="276" w:lineRule="auto"/>
              <w:ind w:left="0" w:firstLine="0"/>
              <w:jc w:val="both"/>
            </w:pPr>
            <w:r w:rsidRPr="004F5D2A">
              <w:t>устный экзамен</w:t>
            </w:r>
          </w:p>
          <w:p w:rsidR="004F5D2A" w:rsidRPr="004F5D2A" w:rsidRDefault="004F5D2A" w:rsidP="00D514C4">
            <w:pPr>
              <w:numPr>
                <w:ilvl w:val="0"/>
                <w:numId w:val="7"/>
              </w:numPr>
              <w:tabs>
                <w:tab w:val="clear" w:pos="227"/>
                <w:tab w:val="num" w:pos="292"/>
              </w:tabs>
              <w:spacing w:line="276" w:lineRule="auto"/>
              <w:ind w:left="0" w:firstLine="0"/>
              <w:jc w:val="both"/>
            </w:pPr>
            <w:r w:rsidRPr="004F5D2A">
              <w:t>письменный экзамен</w:t>
            </w:r>
          </w:p>
          <w:p w:rsidR="004F5D2A" w:rsidRPr="004F5D2A" w:rsidRDefault="004F5D2A" w:rsidP="00D514C4">
            <w:pPr>
              <w:numPr>
                <w:ilvl w:val="0"/>
                <w:numId w:val="7"/>
              </w:numPr>
              <w:tabs>
                <w:tab w:val="clear" w:pos="227"/>
                <w:tab w:val="num" w:pos="292"/>
              </w:tabs>
              <w:spacing w:line="276" w:lineRule="auto"/>
              <w:ind w:left="0" w:firstLine="0"/>
              <w:jc w:val="both"/>
            </w:pPr>
            <w:r w:rsidRPr="004F5D2A">
              <w:t>экзамен в формате новой формы для 9 классов</w:t>
            </w:r>
          </w:p>
        </w:tc>
        <w:tc>
          <w:tcPr>
            <w:tcW w:w="1843" w:type="dxa"/>
            <w:tcBorders>
              <w:top w:val="double" w:sz="4" w:space="0" w:color="auto"/>
              <w:left w:val="double" w:sz="4" w:space="0" w:color="auto"/>
              <w:bottom w:val="double" w:sz="4" w:space="0" w:color="auto"/>
            </w:tcBorders>
          </w:tcPr>
          <w:p w:rsidR="004F5D2A" w:rsidRPr="004F5D2A" w:rsidRDefault="004F5D2A" w:rsidP="00D514C4">
            <w:pPr>
              <w:numPr>
                <w:ilvl w:val="0"/>
                <w:numId w:val="7"/>
              </w:numPr>
              <w:tabs>
                <w:tab w:val="clear" w:pos="227"/>
                <w:tab w:val="num" w:pos="150"/>
              </w:tabs>
              <w:spacing w:line="276" w:lineRule="auto"/>
              <w:ind w:left="0" w:firstLine="8"/>
              <w:jc w:val="both"/>
            </w:pPr>
            <w:r w:rsidRPr="004F5D2A">
              <w:t>ведение тетрадей по предметам</w:t>
            </w:r>
          </w:p>
          <w:p w:rsidR="004F5D2A" w:rsidRPr="004F5D2A" w:rsidRDefault="004F5D2A" w:rsidP="00D514C4">
            <w:pPr>
              <w:numPr>
                <w:ilvl w:val="0"/>
                <w:numId w:val="7"/>
              </w:numPr>
              <w:tabs>
                <w:tab w:val="clear" w:pos="227"/>
                <w:tab w:val="num" w:pos="150"/>
              </w:tabs>
              <w:spacing w:line="276" w:lineRule="auto"/>
              <w:ind w:left="0" w:firstLine="8"/>
              <w:jc w:val="both"/>
            </w:pPr>
            <w:r w:rsidRPr="004F5D2A">
              <w:t>анализ текущей успеваемости</w:t>
            </w:r>
          </w:p>
        </w:tc>
        <w:tc>
          <w:tcPr>
            <w:tcW w:w="1809" w:type="dxa"/>
            <w:tcBorders>
              <w:top w:val="double" w:sz="4" w:space="0" w:color="auto"/>
              <w:bottom w:val="double" w:sz="4" w:space="0" w:color="auto"/>
              <w:right w:val="double" w:sz="4" w:space="0" w:color="auto"/>
            </w:tcBorders>
          </w:tcPr>
          <w:p w:rsidR="004F5D2A" w:rsidRPr="004F5D2A" w:rsidRDefault="004F5D2A" w:rsidP="00D514C4">
            <w:pPr>
              <w:numPr>
                <w:ilvl w:val="0"/>
                <w:numId w:val="7"/>
              </w:numPr>
              <w:spacing w:line="276" w:lineRule="auto"/>
              <w:ind w:left="0" w:firstLine="8"/>
              <w:jc w:val="both"/>
            </w:pPr>
            <w:r w:rsidRPr="004F5D2A">
              <w:t>участие в предметных олимпиадах</w:t>
            </w:r>
          </w:p>
          <w:p w:rsidR="004F5D2A" w:rsidRPr="004F5D2A" w:rsidRDefault="004F5D2A" w:rsidP="00D514C4">
            <w:pPr>
              <w:numPr>
                <w:ilvl w:val="0"/>
                <w:numId w:val="7"/>
              </w:numPr>
              <w:spacing w:line="276" w:lineRule="auto"/>
              <w:ind w:left="0" w:firstLine="8"/>
              <w:jc w:val="both"/>
            </w:pPr>
            <w:r w:rsidRPr="004F5D2A">
              <w:t>творческие отчеты</w:t>
            </w:r>
          </w:p>
          <w:p w:rsidR="004F5D2A" w:rsidRPr="004F5D2A" w:rsidRDefault="004F5D2A" w:rsidP="00D514C4">
            <w:pPr>
              <w:numPr>
                <w:ilvl w:val="0"/>
                <w:numId w:val="7"/>
              </w:numPr>
              <w:spacing w:line="276" w:lineRule="auto"/>
              <w:ind w:left="0" w:firstLine="8"/>
              <w:jc w:val="both"/>
            </w:pPr>
            <w:r w:rsidRPr="004F5D2A">
              <w:t>участие в выставках, фестивалях, конкурсах, соревнованиях</w:t>
            </w:r>
          </w:p>
          <w:p w:rsidR="004F5D2A" w:rsidRPr="004F5D2A" w:rsidRDefault="004F5D2A" w:rsidP="00D514C4">
            <w:pPr>
              <w:numPr>
                <w:ilvl w:val="0"/>
                <w:numId w:val="7"/>
              </w:numPr>
              <w:spacing w:line="276" w:lineRule="auto"/>
              <w:ind w:left="0" w:firstLine="8"/>
              <w:jc w:val="both"/>
            </w:pPr>
            <w:r w:rsidRPr="004F5D2A">
              <w:t>участие в работе коллективов и объединений дополнительного образования</w:t>
            </w:r>
          </w:p>
          <w:p w:rsidR="004F5D2A" w:rsidRPr="004F5D2A" w:rsidRDefault="004F5D2A" w:rsidP="000B005D">
            <w:pPr>
              <w:spacing w:line="276" w:lineRule="auto"/>
              <w:ind w:firstLine="709"/>
              <w:jc w:val="both"/>
            </w:pPr>
          </w:p>
        </w:tc>
      </w:tr>
    </w:tbl>
    <w:p w:rsidR="003C5840" w:rsidRDefault="003C5840" w:rsidP="000B005D">
      <w:pPr>
        <w:tabs>
          <w:tab w:val="left" w:pos="923"/>
        </w:tabs>
        <w:spacing w:line="276" w:lineRule="auto"/>
        <w:ind w:firstLine="709"/>
        <w:jc w:val="both"/>
        <w:rPr>
          <w:sz w:val="28"/>
          <w:szCs w:val="28"/>
        </w:rPr>
      </w:pPr>
    </w:p>
    <w:p w:rsidR="005D1B2F" w:rsidRPr="008D06D0" w:rsidRDefault="005D1B2F" w:rsidP="000B005D">
      <w:pPr>
        <w:tabs>
          <w:tab w:val="left" w:pos="923"/>
        </w:tabs>
        <w:spacing w:line="276" w:lineRule="auto"/>
        <w:ind w:firstLine="709"/>
        <w:jc w:val="both"/>
        <w:rPr>
          <w:sz w:val="28"/>
          <w:szCs w:val="28"/>
        </w:rPr>
      </w:pPr>
    </w:p>
    <w:p w:rsidR="00A75763" w:rsidRPr="008D06D0" w:rsidRDefault="00A75763" w:rsidP="000B005D">
      <w:pPr>
        <w:spacing w:line="276" w:lineRule="auto"/>
        <w:ind w:firstLine="709"/>
        <w:jc w:val="both"/>
        <w:rPr>
          <w:sz w:val="28"/>
          <w:szCs w:val="28"/>
        </w:rPr>
      </w:pPr>
    </w:p>
    <w:p w:rsidR="00A75763" w:rsidRPr="008D06D0" w:rsidRDefault="00A75763" w:rsidP="000B005D">
      <w:pPr>
        <w:spacing w:line="276" w:lineRule="auto"/>
        <w:ind w:firstLine="709"/>
        <w:jc w:val="both"/>
        <w:rPr>
          <w:sz w:val="28"/>
          <w:szCs w:val="28"/>
        </w:rPr>
      </w:pPr>
    </w:p>
    <w:p w:rsidR="00A75763" w:rsidRDefault="00A75763" w:rsidP="000B005D">
      <w:pPr>
        <w:spacing w:line="276" w:lineRule="auto"/>
        <w:ind w:firstLine="709"/>
        <w:jc w:val="both"/>
        <w:rPr>
          <w:sz w:val="28"/>
          <w:szCs w:val="28"/>
        </w:rPr>
      </w:pPr>
    </w:p>
    <w:p w:rsidR="00A35FC5" w:rsidRDefault="00A35FC5" w:rsidP="0000190B">
      <w:pPr>
        <w:pStyle w:val="a4"/>
        <w:shd w:val="clear" w:color="auto" w:fill="FFFFFF"/>
        <w:spacing w:before="0" w:beforeAutospacing="0" w:after="0" w:afterAutospacing="0" w:line="276" w:lineRule="auto"/>
        <w:jc w:val="both"/>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4B3C8C" w:rsidRPr="001C1B63" w:rsidRDefault="00564481" w:rsidP="00A35FC5">
      <w:pPr>
        <w:pStyle w:val="a4"/>
        <w:shd w:val="clear" w:color="auto" w:fill="FFFFFF"/>
        <w:spacing w:before="0" w:beforeAutospacing="0" w:after="0" w:afterAutospacing="0" w:line="276" w:lineRule="auto"/>
        <w:ind w:firstLine="709"/>
        <w:jc w:val="both"/>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6.</w:t>
      </w:r>
      <w:r w:rsidR="001C1B63" w:rsidRPr="001C1B63">
        <w:rPr>
          <w:rFonts w:ascii="Arial Black" w:hAnsi="Arial Black"/>
          <w:bCs/>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Условия реализации образовательной программы</w:t>
      </w:r>
    </w:p>
    <w:p w:rsidR="0044667A" w:rsidRPr="00A35FC5" w:rsidRDefault="00564481" w:rsidP="00A35FC5">
      <w:pPr>
        <w:spacing w:line="276" w:lineRule="auto"/>
        <w:ind w:firstLine="709"/>
        <w:jc w:val="both"/>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6.1.</w:t>
      </w:r>
      <w:r w:rsidR="00471594" w:rsidRPr="00A35FC5">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Кадровые условия</w:t>
      </w:r>
    </w:p>
    <w:p w:rsidR="0044667A" w:rsidRPr="008D06D0" w:rsidRDefault="0044667A" w:rsidP="000B005D">
      <w:pPr>
        <w:spacing w:line="276" w:lineRule="auto"/>
        <w:ind w:firstLine="709"/>
        <w:jc w:val="both"/>
        <w:rPr>
          <w:rFonts w:eastAsia="Calibri"/>
          <w:lang w:eastAsia="en-US"/>
        </w:rPr>
      </w:pPr>
    </w:p>
    <w:tbl>
      <w:tblPr>
        <w:tblW w:w="10490" w:type="dxa"/>
        <w:tblInd w:w="-1026" w:type="dxa"/>
        <w:tblLayout w:type="fixed"/>
        <w:tblCellMar>
          <w:left w:w="0" w:type="dxa"/>
          <w:right w:w="0" w:type="dxa"/>
        </w:tblCellMar>
        <w:tblLook w:val="0000" w:firstRow="0" w:lastRow="0" w:firstColumn="0" w:lastColumn="0" w:noHBand="0" w:noVBand="0"/>
      </w:tblPr>
      <w:tblGrid>
        <w:gridCol w:w="708"/>
        <w:gridCol w:w="2269"/>
        <w:gridCol w:w="709"/>
        <w:gridCol w:w="1276"/>
        <w:gridCol w:w="1275"/>
        <w:gridCol w:w="2127"/>
        <w:gridCol w:w="2126"/>
      </w:tblGrid>
      <w:tr w:rsidR="00DF00A7" w:rsidRPr="002D0C0C" w:rsidTr="00DF00A7">
        <w:trPr>
          <w:cantSplit/>
          <w:trHeight w:val="1585"/>
        </w:trPr>
        <w:tc>
          <w:tcPr>
            <w:tcW w:w="708"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 xml:space="preserve">№ </w:t>
            </w:r>
            <w:proofErr w:type="gramStart"/>
            <w:r w:rsidRPr="002D0C0C">
              <w:rPr>
                <w:b/>
                <w:sz w:val="22"/>
              </w:rPr>
              <w:t>п</w:t>
            </w:r>
            <w:proofErr w:type="gramEnd"/>
            <w:r w:rsidRPr="002D0C0C">
              <w:rPr>
                <w:b/>
                <w:sz w:val="22"/>
              </w:rPr>
              <w:t>/п</w:t>
            </w:r>
          </w:p>
        </w:tc>
        <w:tc>
          <w:tcPr>
            <w:tcW w:w="2269"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Ф.И.О.</w:t>
            </w:r>
          </w:p>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учителя</w:t>
            </w:r>
          </w:p>
          <w:p w:rsidR="00DF00A7" w:rsidRPr="002D0C0C" w:rsidRDefault="00DF00A7" w:rsidP="00E276A7">
            <w:pPr>
              <w:widowControl w:val="0"/>
              <w:autoSpaceDE w:val="0"/>
              <w:autoSpaceDN w:val="0"/>
              <w:adjustRightInd w:val="0"/>
              <w:spacing w:line="276" w:lineRule="auto"/>
              <w:jc w:val="center"/>
              <w:rPr>
                <w:b/>
                <w:sz w:val="22"/>
              </w:rPr>
            </w:pPr>
          </w:p>
        </w:tc>
        <w:tc>
          <w:tcPr>
            <w:tcW w:w="709"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textDirection w:val="btLr"/>
            <w:vAlign w:val="center"/>
          </w:tcPr>
          <w:p w:rsidR="00DF00A7" w:rsidRPr="002D0C0C" w:rsidRDefault="00DF00A7" w:rsidP="00E276A7">
            <w:pPr>
              <w:widowControl w:val="0"/>
              <w:autoSpaceDE w:val="0"/>
              <w:autoSpaceDN w:val="0"/>
              <w:adjustRightInd w:val="0"/>
              <w:spacing w:line="276" w:lineRule="auto"/>
              <w:ind w:left="113" w:right="113"/>
              <w:jc w:val="center"/>
              <w:rPr>
                <w:b/>
                <w:sz w:val="22"/>
              </w:rPr>
            </w:pPr>
            <w:r w:rsidRPr="002D0C0C">
              <w:rPr>
                <w:b/>
                <w:sz w:val="22"/>
              </w:rPr>
              <w:t>Возраст</w:t>
            </w:r>
          </w:p>
        </w:tc>
        <w:tc>
          <w:tcPr>
            <w:tcW w:w="1276"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textDirection w:val="btLr"/>
            <w:vAlign w:val="center"/>
          </w:tcPr>
          <w:p w:rsidR="00DF00A7" w:rsidRPr="002D0C0C" w:rsidRDefault="00DF00A7" w:rsidP="00E276A7">
            <w:pPr>
              <w:widowControl w:val="0"/>
              <w:autoSpaceDE w:val="0"/>
              <w:autoSpaceDN w:val="0"/>
              <w:adjustRightInd w:val="0"/>
              <w:spacing w:line="276" w:lineRule="auto"/>
              <w:ind w:left="113" w:right="113"/>
              <w:jc w:val="center"/>
              <w:rPr>
                <w:b/>
                <w:sz w:val="22"/>
              </w:rPr>
            </w:pPr>
            <w:r w:rsidRPr="002D0C0C">
              <w:rPr>
                <w:b/>
                <w:sz w:val="22"/>
              </w:rPr>
              <w:t>Образование</w:t>
            </w:r>
          </w:p>
        </w:tc>
        <w:tc>
          <w:tcPr>
            <w:tcW w:w="1275"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Стаж</w:t>
            </w:r>
          </w:p>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работы</w:t>
            </w:r>
          </w:p>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по специальности</w:t>
            </w:r>
          </w:p>
        </w:tc>
        <w:tc>
          <w:tcPr>
            <w:tcW w:w="2127"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Квалификационная</w:t>
            </w:r>
          </w:p>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категория</w:t>
            </w:r>
          </w:p>
        </w:tc>
        <w:tc>
          <w:tcPr>
            <w:tcW w:w="2126"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sidRPr="002D0C0C">
              <w:rPr>
                <w:b/>
                <w:sz w:val="22"/>
              </w:rPr>
              <w:t>Звание</w:t>
            </w:r>
            <w:r>
              <w:rPr>
                <w:b/>
                <w:sz w:val="22"/>
              </w:rPr>
              <w:t>/ награды</w:t>
            </w:r>
          </w:p>
        </w:tc>
      </w:tr>
      <w:tr w:rsidR="00DF00A7"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r>
              <w:rPr>
                <w:b/>
                <w:sz w:val="22"/>
              </w:rPr>
              <w:t>1</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FD2E04" w:rsidP="00E276A7">
            <w:pPr>
              <w:widowControl w:val="0"/>
              <w:autoSpaceDE w:val="0"/>
              <w:autoSpaceDN w:val="0"/>
              <w:adjustRightInd w:val="0"/>
              <w:spacing w:line="276" w:lineRule="auto"/>
              <w:jc w:val="center"/>
              <w:rPr>
                <w:b/>
                <w:sz w:val="22"/>
              </w:rPr>
            </w:pPr>
            <w:proofErr w:type="spellStart"/>
            <w:r>
              <w:rPr>
                <w:b/>
                <w:sz w:val="22"/>
              </w:rPr>
              <w:t>Мамадилова</w:t>
            </w:r>
            <w:proofErr w:type="spellEnd"/>
            <w:r>
              <w:rPr>
                <w:b/>
                <w:sz w:val="22"/>
              </w:rPr>
              <w:t xml:space="preserve"> </w:t>
            </w:r>
            <w:proofErr w:type="spellStart"/>
            <w:r>
              <w:rPr>
                <w:b/>
                <w:sz w:val="22"/>
              </w:rPr>
              <w:t>Мадина</w:t>
            </w:r>
            <w:proofErr w:type="spellEnd"/>
            <w:r>
              <w:rPr>
                <w:b/>
                <w:sz w:val="22"/>
              </w:rPr>
              <w:t xml:space="preserve"> </w:t>
            </w:r>
            <w:proofErr w:type="spellStart"/>
            <w:r>
              <w:rPr>
                <w:b/>
                <w:sz w:val="22"/>
              </w:rPr>
              <w:t>Бакитовна</w:t>
            </w:r>
            <w:proofErr w:type="spellEnd"/>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116014" w:rsidP="00810F1E">
            <w:pPr>
              <w:widowControl w:val="0"/>
              <w:autoSpaceDE w:val="0"/>
              <w:autoSpaceDN w:val="0"/>
              <w:adjustRightInd w:val="0"/>
              <w:spacing w:line="276" w:lineRule="auto"/>
              <w:jc w:val="center"/>
              <w:rPr>
                <w:b/>
                <w:sz w:val="22"/>
              </w:rPr>
            </w:pPr>
            <w:r>
              <w:rPr>
                <w:b/>
                <w:sz w:val="22"/>
              </w:rPr>
              <w:t>38</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FD2E04" w:rsidP="00E276A7">
            <w:pPr>
              <w:widowControl w:val="0"/>
              <w:autoSpaceDE w:val="0"/>
              <w:autoSpaceDN w:val="0"/>
              <w:adjustRightInd w:val="0"/>
              <w:spacing w:line="276" w:lineRule="auto"/>
              <w:jc w:val="center"/>
              <w:rPr>
                <w:b/>
                <w:sz w:val="22"/>
              </w:rPr>
            </w:pPr>
            <w:proofErr w:type="gramStart"/>
            <w:r>
              <w:rPr>
                <w:b/>
                <w:sz w:val="22"/>
              </w:rPr>
              <w:t>высшее</w:t>
            </w:r>
            <w:proofErr w:type="gramEnd"/>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116014" w:rsidP="00E276A7">
            <w:pPr>
              <w:widowControl w:val="0"/>
              <w:autoSpaceDE w:val="0"/>
              <w:autoSpaceDN w:val="0"/>
              <w:adjustRightInd w:val="0"/>
              <w:spacing w:line="276" w:lineRule="auto"/>
              <w:jc w:val="center"/>
              <w:rPr>
                <w:b/>
                <w:sz w:val="22"/>
              </w:rPr>
            </w:pPr>
            <w:r>
              <w:rPr>
                <w:b/>
                <w:sz w:val="22"/>
              </w:rPr>
              <w:t>10</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FD2E04" w:rsidP="00E276A7">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F00A7" w:rsidRPr="002D0C0C" w:rsidRDefault="00DF00A7"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2</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1B602A" w:rsidRDefault="00DE122C" w:rsidP="009B2532">
            <w:pPr>
              <w:widowControl w:val="0"/>
              <w:autoSpaceDE w:val="0"/>
              <w:autoSpaceDN w:val="0"/>
              <w:adjustRightInd w:val="0"/>
              <w:spacing w:line="276" w:lineRule="auto"/>
              <w:jc w:val="center"/>
              <w:rPr>
                <w:b/>
                <w:sz w:val="22"/>
              </w:rPr>
            </w:pPr>
            <w:r w:rsidRPr="001B602A">
              <w:rPr>
                <w:b/>
                <w:sz w:val="22"/>
              </w:rPr>
              <w:t>Тюрина Татьяна Валерьевна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9B2532">
            <w:pPr>
              <w:widowControl w:val="0"/>
              <w:autoSpaceDE w:val="0"/>
              <w:autoSpaceDN w:val="0"/>
              <w:adjustRightInd w:val="0"/>
              <w:spacing w:line="276" w:lineRule="auto"/>
              <w:jc w:val="center"/>
              <w:rPr>
                <w:b/>
                <w:sz w:val="22"/>
              </w:rPr>
            </w:pPr>
            <w:r>
              <w:rPr>
                <w:b/>
                <w:sz w:val="22"/>
              </w:rPr>
              <w:t>37</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9B2532">
            <w:pPr>
              <w:widowControl w:val="0"/>
              <w:autoSpaceDE w:val="0"/>
              <w:autoSpaceDN w:val="0"/>
              <w:adjustRightInd w:val="0"/>
              <w:spacing w:line="276" w:lineRule="auto"/>
              <w:jc w:val="center"/>
              <w:rPr>
                <w:b/>
                <w:sz w:val="22"/>
              </w:rPr>
            </w:pPr>
            <w:proofErr w:type="gramStart"/>
            <w:r>
              <w:rPr>
                <w:b/>
                <w:sz w:val="22"/>
              </w:rPr>
              <w:t>высшее</w:t>
            </w:r>
            <w:proofErr w:type="gramEnd"/>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9B2532">
            <w:pPr>
              <w:widowControl w:val="0"/>
              <w:autoSpaceDE w:val="0"/>
              <w:autoSpaceDN w:val="0"/>
              <w:adjustRightInd w:val="0"/>
              <w:spacing w:line="276" w:lineRule="auto"/>
              <w:jc w:val="center"/>
              <w:rPr>
                <w:b/>
                <w:sz w:val="22"/>
              </w:rPr>
            </w:pPr>
            <w:r>
              <w:rPr>
                <w:b/>
                <w:sz w:val="22"/>
              </w:rPr>
              <w:t>12</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9B2532">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3</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sidRPr="00281C37">
              <w:rPr>
                <w:b/>
                <w:sz w:val="22"/>
              </w:rPr>
              <w:t>Кравченко Юлия Юрьевна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810F1E">
            <w:pPr>
              <w:widowControl w:val="0"/>
              <w:autoSpaceDE w:val="0"/>
              <w:autoSpaceDN w:val="0"/>
              <w:adjustRightInd w:val="0"/>
              <w:spacing w:line="276" w:lineRule="auto"/>
              <w:jc w:val="center"/>
              <w:rPr>
                <w:b/>
                <w:sz w:val="22"/>
              </w:rPr>
            </w:pPr>
            <w:r>
              <w:rPr>
                <w:b/>
                <w:sz w:val="22"/>
              </w:rPr>
              <w:t>24</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2</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4</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sidRPr="00680A81">
              <w:rPr>
                <w:b/>
                <w:sz w:val="22"/>
              </w:rPr>
              <w:t>Малышева Валентина Ивановна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810F1E">
            <w:pPr>
              <w:widowControl w:val="0"/>
              <w:autoSpaceDE w:val="0"/>
              <w:autoSpaceDN w:val="0"/>
              <w:adjustRightInd w:val="0"/>
              <w:spacing w:line="276" w:lineRule="auto"/>
              <w:jc w:val="center"/>
              <w:rPr>
                <w:b/>
                <w:sz w:val="22"/>
              </w:rPr>
            </w:pPr>
            <w:r>
              <w:rPr>
                <w:b/>
                <w:sz w:val="22"/>
              </w:rPr>
              <w:t>57</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7</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sidRPr="00680A81">
              <w:rPr>
                <w:b/>
                <w:sz w:val="22"/>
              </w:rPr>
              <w:t>Ветеран труда ХМАО №000069 от 30.12.2008 №657-р</w:t>
            </w: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5</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proofErr w:type="spellStart"/>
            <w:r w:rsidRPr="00CA50D9">
              <w:rPr>
                <w:b/>
                <w:sz w:val="22"/>
              </w:rPr>
              <w:t>Парфенчук</w:t>
            </w:r>
            <w:proofErr w:type="spellEnd"/>
            <w:r w:rsidRPr="00CA50D9">
              <w:rPr>
                <w:b/>
                <w:sz w:val="22"/>
              </w:rPr>
              <w:t xml:space="preserve"> Анатолий Васильевич</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810F1E">
            <w:pPr>
              <w:widowControl w:val="0"/>
              <w:autoSpaceDE w:val="0"/>
              <w:autoSpaceDN w:val="0"/>
              <w:adjustRightInd w:val="0"/>
              <w:spacing w:line="276" w:lineRule="auto"/>
              <w:jc w:val="center"/>
              <w:rPr>
                <w:b/>
                <w:sz w:val="22"/>
              </w:rPr>
            </w:pPr>
            <w:r>
              <w:rPr>
                <w:b/>
                <w:sz w:val="22"/>
              </w:rPr>
              <w:t>67</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46</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r>
              <w:rPr>
                <w:b/>
                <w:sz w:val="22"/>
              </w:rPr>
              <w:t>6</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750BEE">
            <w:pPr>
              <w:widowControl w:val="0"/>
              <w:autoSpaceDE w:val="0"/>
              <w:autoSpaceDN w:val="0"/>
              <w:adjustRightInd w:val="0"/>
              <w:spacing w:line="276" w:lineRule="auto"/>
              <w:jc w:val="center"/>
              <w:rPr>
                <w:b/>
                <w:sz w:val="22"/>
              </w:rPr>
            </w:pPr>
            <w:proofErr w:type="spellStart"/>
            <w:r w:rsidRPr="006B3C8F">
              <w:rPr>
                <w:b/>
                <w:sz w:val="22"/>
              </w:rPr>
              <w:t>Сошина</w:t>
            </w:r>
            <w:proofErr w:type="spellEnd"/>
            <w:r w:rsidRPr="006B3C8F">
              <w:rPr>
                <w:b/>
                <w:sz w:val="22"/>
              </w:rPr>
              <w:t xml:space="preserve"> Екатерина Алексеевна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750BEE">
            <w:pPr>
              <w:widowControl w:val="0"/>
              <w:autoSpaceDE w:val="0"/>
              <w:autoSpaceDN w:val="0"/>
              <w:adjustRightInd w:val="0"/>
              <w:spacing w:line="276" w:lineRule="auto"/>
              <w:jc w:val="center"/>
              <w:rPr>
                <w:b/>
                <w:sz w:val="22"/>
              </w:rPr>
            </w:pPr>
            <w:r>
              <w:rPr>
                <w:b/>
                <w:sz w:val="22"/>
              </w:rPr>
              <w:t>56</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750BEE">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750BEE">
            <w:pPr>
              <w:widowControl w:val="0"/>
              <w:autoSpaceDE w:val="0"/>
              <w:autoSpaceDN w:val="0"/>
              <w:adjustRightInd w:val="0"/>
              <w:spacing w:line="276" w:lineRule="auto"/>
              <w:jc w:val="center"/>
              <w:rPr>
                <w:b/>
                <w:sz w:val="22"/>
              </w:rPr>
            </w:pPr>
            <w:r>
              <w:rPr>
                <w:b/>
                <w:sz w:val="22"/>
              </w:rPr>
              <w:t>32</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750BEE">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D0C0C" w:rsidRDefault="00DE122C"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7</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0B2367" w:rsidRDefault="00DE122C" w:rsidP="004616DD">
            <w:pPr>
              <w:widowControl w:val="0"/>
              <w:autoSpaceDE w:val="0"/>
              <w:autoSpaceDN w:val="0"/>
              <w:adjustRightInd w:val="0"/>
              <w:spacing w:line="276" w:lineRule="auto"/>
              <w:jc w:val="center"/>
              <w:rPr>
                <w:b/>
                <w:sz w:val="22"/>
              </w:rPr>
            </w:pPr>
            <w:r w:rsidRPr="00486D4E">
              <w:rPr>
                <w:b/>
                <w:sz w:val="22"/>
              </w:rPr>
              <w:t>Васильченко Нина Васильевна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4616DD">
            <w:pPr>
              <w:widowControl w:val="0"/>
              <w:autoSpaceDE w:val="0"/>
              <w:autoSpaceDN w:val="0"/>
              <w:adjustRightInd w:val="0"/>
              <w:spacing w:line="276" w:lineRule="auto"/>
              <w:jc w:val="center"/>
              <w:rPr>
                <w:b/>
                <w:sz w:val="22"/>
              </w:rPr>
            </w:pPr>
            <w:r>
              <w:rPr>
                <w:b/>
                <w:sz w:val="22"/>
              </w:rPr>
              <w:t>54</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4616DD">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4616DD">
            <w:pPr>
              <w:widowControl w:val="0"/>
              <w:autoSpaceDE w:val="0"/>
              <w:autoSpaceDN w:val="0"/>
              <w:adjustRightInd w:val="0"/>
              <w:spacing w:line="276" w:lineRule="auto"/>
              <w:jc w:val="center"/>
              <w:rPr>
                <w:b/>
                <w:sz w:val="22"/>
              </w:rPr>
            </w:pPr>
            <w:r>
              <w:rPr>
                <w:b/>
                <w:sz w:val="22"/>
              </w:rPr>
              <w:t>22</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4616DD">
            <w:pPr>
              <w:widowControl w:val="0"/>
              <w:autoSpaceDE w:val="0"/>
              <w:autoSpaceDN w:val="0"/>
              <w:adjustRightInd w:val="0"/>
              <w:spacing w:line="276" w:lineRule="auto"/>
              <w:jc w:val="center"/>
              <w:rPr>
                <w:b/>
                <w:sz w:val="22"/>
              </w:rPr>
            </w:pPr>
            <w:r>
              <w:rPr>
                <w:b/>
                <w:sz w:val="22"/>
              </w:rPr>
              <w:t>первая</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238D6" w:rsidRDefault="00DE122C" w:rsidP="004616DD">
            <w:pPr>
              <w:widowControl w:val="0"/>
              <w:autoSpaceDE w:val="0"/>
              <w:autoSpaceDN w:val="0"/>
              <w:adjustRightInd w:val="0"/>
              <w:spacing w:line="276" w:lineRule="auto"/>
              <w:jc w:val="center"/>
              <w:rPr>
                <w:b/>
                <w:sz w:val="22"/>
              </w:rPr>
            </w:pPr>
            <w:r w:rsidRPr="00486D4E">
              <w:rPr>
                <w:b/>
                <w:sz w:val="22"/>
              </w:rPr>
              <w:t>Почетная грамота Министерства образования и науки РФ 08.07.2011 №1000/</w:t>
            </w:r>
            <w:proofErr w:type="gramStart"/>
            <w:r w:rsidRPr="00486D4E">
              <w:rPr>
                <w:b/>
                <w:sz w:val="22"/>
              </w:rPr>
              <w:t>к-н</w:t>
            </w:r>
            <w:proofErr w:type="gramEnd"/>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8</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486D4E" w:rsidRDefault="00DE122C" w:rsidP="00064BFF">
            <w:pPr>
              <w:widowControl w:val="0"/>
              <w:autoSpaceDE w:val="0"/>
              <w:autoSpaceDN w:val="0"/>
              <w:adjustRightInd w:val="0"/>
              <w:spacing w:line="276" w:lineRule="auto"/>
              <w:jc w:val="center"/>
              <w:rPr>
                <w:b/>
                <w:sz w:val="22"/>
              </w:rPr>
            </w:pPr>
            <w:proofErr w:type="spellStart"/>
            <w:r w:rsidRPr="009B533B">
              <w:rPr>
                <w:b/>
                <w:sz w:val="22"/>
              </w:rPr>
              <w:t>Гаманчук</w:t>
            </w:r>
            <w:proofErr w:type="spellEnd"/>
            <w:r w:rsidRPr="009B533B">
              <w:rPr>
                <w:b/>
                <w:sz w:val="22"/>
              </w:rPr>
              <w:t xml:space="preserve"> Вера Анатольевна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064BFF">
            <w:pPr>
              <w:widowControl w:val="0"/>
              <w:autoSpaceDE w:val="0"/>
              <w:autoSpaceDN w:val="0"/>
              <w:adjustRightInd w:val="0"/>
              <w:spacing w:line="276" w:lineRule="auto"/>
              <w:jc w:val="center"/>
              <w:rPr>
                <w:b/>
                <w:sz w:val="22"/>
              </w:rPr>
            </w:pPr>
            <w:r>
              <w:rPr>
                <w:b/>
                <w:sz w:val="22"/>
              </w:rPr>
              <w:t>50</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064BFF">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064BFF">
            <w:pPr>
              <w:widowControl w:val="0"/>
              <w:autoSpaceDE w:val="0"/>
              <w:autoSpaceDN w:val="0"/>
              <w:adjustRightInd w:val="0"/>
              <w:spacing w:line="276" w:lineRule="auto"/>
              <w:jc w:val="center"/>
              <w:rPr>
                <w:b/>
                <w:sz w:val="22"/>
              </w:rPr>
            </w:pPr>
            <w:r>
              <w:rPr>
                <w:b/>
                <w:sz w:val="22"/>
              </w:rPr>
              <w:t>16</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064BFF">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2238D6" w:rsidRDefault="00DE122C" w:rsidP="00E276A7">
            <w:pPr>
              <w:widowControl w:val="0"/>
              <w:autoSpaceDE w:val="0"/>
              <w:autoSpaceDN w:val="0"/>
              <w:adjustRightInd w:val="0"/>
              <w:spacing w:line="276" w:lineRule="auto"/>
              <w:jc w:val="center"/>
              <w:rPr>
                <w:b/>
                <w:sz w:val="22"/>
              </w:rPr>
            </w:pPr>
          </w:p>
        </w:tc>
      </w:tr>
      <w:tr w:rsidR="00DE122C" w:rsidRPr="002D0C0C" w:rsidTr="00DF00A7">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9</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9B533B" w:rsidRDefault="00DE122C" w:rsidP="00193802">
            <w:pPr>
              <w:widowControl w:val="0"/>
              <w:autoSpaceDE w:val="0"/>
              <w:autoSpaceDN w:val="0"/>
              <w:adjustRightInd w:val="0"/>
              <w:spacing w:line="276" w:lineRule="auto"/>
              <w:jc w:val="center"/>
              <w:rPr>
                <w:b/>
                <w:sz w:val="22"/>
              </w:rPr>
            </w:pPr>
            <w:r w:rsidRPr="00864B09">
              <w:rPr>
                <w:b/>
                <w:sz w:val="22"/>
              </w:rPr>
              <w:t>Денисенко Михаил Артемович</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193802">
            <w:pPr>
              <w:widowControl w:val="0"/>
              <w:autoSpaceDE w:val="0"/>
              <w:autoSpaceDN w:val="0"/>
              <w:adjustRightInd w:val="0"/>
              <w:spacing w:line="276" w:lineRule="auto"/>
              <w:jc w:val="center"/>
              <w:rPr>
                <w:b/>
                <w:sz w:val="22"/>
              </w:rPr>
            </w:pPr>
            <w:r>
              <w:rPr>
                <w:b/>
                <w:sz w:val="22"/>
              </w:rPr>
              <w:t>25</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193802">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5E33D1" w:rsidP="00193802">
            <w:pPr>
              <w:widowControl w:val="0"/>
              <w:autoSpaceDE w:val="0"/>
              <w:autoSpaceDN w:val="0"/>
              <w:adjustRightInd w:val="0"/>
              <w:spacing w:line="276" w:lineRule="auto"/>
              <w:jc w:val="center"/>
              <w:rPr>
                <w:b/>
                <w:sz w:val="22"/>
              </w:rPr>
            </w:pPr>
            <w:r>
              <w:rPr>
                <w:b/>
                <w:sz w:val="22"/>
              </w:rPr>
              <w:t>1</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193802">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486D4E" w:rsidRDefault="00DE122C" w:rsidP="00E276A7">
            <w:pPr>
              <w:widowControl w:val="0"/>
              <w:autoSpaceDE w:val="0"/>
              <w:autoSpaceDN w:val="0"/>
              <w:adjustRightInd w:val="0"/>
              <w:spacing w:line="276" w:lineRule="auto"/>
              <w:jc w:val="center"/>
              <w:rPr>
                <w:b/>
                <w:sz w:val="22"/>
              </w:rPr>
            </w:pPr>
          </w:p>
        </w:tc>
      </w:tr>
      <w:tr w:rsidR="00DE122C" w:rsidRPr="002D0C0C" w:rsidTr="001B602A">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10</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864B09" w:rsidRDefault="00DE122C" w:rsidP="00230FA4">
            <w:pPr>
              <w:widowControl w:val="0"/>
              <w:autoSpaceDE w:val="0"/>
              <w:autoSpaceDN w:val="0"/>
              <w:adjustRightInd w:val="0"/>
              <w:spacing w:line="276" w:lineRule="auto"/>
              <w:jc w:val="center"/>
              <w:rPr>
                <w:b/>
                <w:sz w:val="22"/>
              </w:rPr>
            </w:pPr>
            <w:r>
              <w:rPr>
                <w:b/>
                <w:sz w:val="22"/>
              </w:rPr>
              <w:t xml:space="preserve">Ефремова </w:t>
            </w:r>
            <w:r w:rsidRPr="001B602A">
              <w:rPr>
                <w:b/>
                <w:sz w:val="22"/>
              </w:rPr>
              <w:t xml:space="preserve"> Ирина Анатольевна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230FA4">
            <w:pPr>
              <w:widowControl w:val="0"/>
              <w:autoSpaceDE w:val="0"/>
              <w:autoSpaceDN w:val="0"/>
              <w:adjustRightInd w:val="0"/>
              <w:spacing w:line="276" w:lineRule="auto"/>
              <w:jc w:val="center"/>
              <w:rPr>
                <w:b/>
                <w:sz w:val="22"/>
              </w:rPr>
            </w:pPr>
            <w:r>
              <w:rPr>
                <w:b/>
                <w:sz w:val="22"/>
              </w:rPr>
              <w:t>45</w:t>
            </w: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230FA4">
            <w:pPr>
              <w:widowControl w:val="0"/>
              <w:autoSpaceDE w:val="0"/>
              <w:autoSpaceDN w:val="0"/>
              <w:adjustRightInd w:val="0"/>
              <w:spacing w:line="276" w:lineRule="auto"/>
              <w:jc w:val="center"/>
              <w:rPr>
                <w:b/>
                <w:sz w:val="22"/>
              </w:rPr>
            </w:pPr>
            <w:r>
              <w:rPr>
                <w:b/>
                <w:sz w:val="22"/>
              </w:rPr>
              <w:t>высшее</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230FA4">
            <w:pPr>
              <w:widowControl w:val="0"/>
              <w:autoSpaceDE w:val="0"/>
              <w:autoSpaceDN w:val="0"/>
              <w:adjustRightInd w:val="0"/>
              <w:spacing w:line="276" w:lineRule="auto"/>
              <w:jc w:val="center"/>
              <w:rPr>
                <w:b/>
                <w:sz w:val="22"/>
              </w:rPr>
            </w:pPr>
            <w:r>
              <w:rPr>
                <w:b/>
                <w:sz w:val="22"/>
              </w:rPr>
              <w:t>20</w:t>
            </w: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230FA4">
            <w:pPr>
              <w:widowControl w:val="0"/>
              <w:autoSpaceDE w:val="0"/>
              <w:autoSpaceDN w:val="0"/>
              <w:adjustRightInd w:val="0"/>
              <w:spacing w:line="276" w:lineRule="auto"/>
              <w:jc w:val="center"/>
              <w:rPr>
                <w:b/>
                <w:sz w:val="22"/>
              </w:rPr>
            </w:pPr>
            <w:r>
              <w:rPr>
                <w:b/>
                <w:sz w:val="22"/>
              </w:rPr>
              <w:t>нет</w:t>
            </w: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486D4E" w:rsidRDefault="00DE122C" w:rsidP="00E276A7">
            <w:pPr>
              <w:widowControl w:val="0"/>
              <w:autoSpaceDE w:val="0"/>
              <w:autoSpaceDN w:val="0"/>
              <w:adjustRightInd w:val="0"/>
              <w:spacing w:line="276" w:lineRule="auto"/>
              <w:jc w:val="center"/>
              <w:rPr>
                <w:b/>
                <w:sz w:val="22"/>
              </w:rPr>
            </w:pPr>
          </w:p>
        </w:tc>
      </w:tr>
      <w:tr w:rsidR="00DE122C" w:rsidRPr="002D0C0C" w:rsidTr="001B602A">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11</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864B09" w:rsidRDefault="00E57C83" w:rsidP="00E276A7">
            <w:pPr>
              <w:widowControl w:val="0"/>
              <w:autoSpaceDE w:val="0"/>
              <w:autoSpaceDN w:val="0"/>
              <w:adjustRightInd w:val="0"/>
              <w:spacing w:line="276" w:lineRule="auto"/>
              <w:jc w:val="center"/>
              <w:rPr>
                <w:b/>
                <w:sz w:val="22"/>
              </w:rPr>
            </w:pPr>
            <w:proofErr w:type="spellStart"/>
            <w:r>
              <w:rPr>
                <w:b/>
                <w:sz w:val="22"/>
              </w:rPr>
              <w:t>Можаева</w:t>
            </w:r>
            <w:proofErr w:type="spellEnd"/>
            <w:r>
              <w:rPr>
                <w:b/>
                <w:sz w:val="22"/>
              </w:rPr>
              <w:t xml:space="preserve"> Валентина Михайловна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810F1E">
            <w:pPr>
              <w:widowControl w:val="0"/>
              <w:autoSpaceDE w:val="0"/>
              <w:autoSpaceDN w:val="0"/>
              <w:adjustRightInd w:val="0"/>
              <w:spacing w:line="276" w:lineRule="auto"/>
              <w:jc w:val="center"/>
              <w:rPr>
                <w:b/>
                <w:sz w:val="22"/>
              </w:rPr>
            </w:pP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116014" w:rsidP="00E276A7">
            <w:pPr>
              <w:widowControl w:val="0"/>
              <w:autoSpaceDE w:val="0"/>
              <w:autoSpaceDN w:val="0"/>
              <w:adjustRightInd w:val="0"/>
              <w:spacing w:line="276" w:lineRule="auto"/>
              <w:jc w:val="center"/>
              <w:rPr>
                <w:b/>
                <w:sz w:val="22"/>
              </w:rPr>
            </w:pPr>
            <w:proofErr w:type="gramStart"/>
            <w:r>
              <w:rPr>
                <w:b/>
                <w:sz w:val="22"/>
              </w:rPr>
              <w:t>высшее</w:t>
            </w:r>
            <w:proofErr w:type="gramEnd"/>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486D4E" w:rsidRDefault="00DE122C" w:rsidP="00E276A7">
            <w:pPr>
              <w:widowControl w:val="0"/>
              <w:autoSpaceDE w:val="0"/>
              <w:autoSpaceDN w:val="0"/>
              <w:adjustRightInd w:val="0"/>
              <w:spacing w:line="276" w:lineRule="auto"/>
              <w:jc w:val="center"/>
              <w:rPr>
                <w:b/>
                <w:sz w:val="22"/>
              </w:rPr>
            </w:pPr>
          </w:p>
        </w:tc>
      </w:tr>
      <w:tr w:rsidR="00DE122C" w:rsidRPr="002D0C0C" w:rsidTr="001B602A">
        <w:trPr>
          <w:cantSplit/>
          <w:trHeight w:val="716"/>
        </w:trPr>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r>
              <w:rPr>
                <w:b/>
                <w:sz w:val="22"/>
              </w:rPr>
              <w:t>12</w:t>
            </w:r>
          </w:p>
        </w:tc>
        <w:tc>
          <w:tcPr>
            <w:tcW w:w="226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1B602A" w:rsidRDefault="00F72371" w:rsidP="00E276A7">
            <w:pPr>
              <w:widowControl w:val="0"/>
              <w:autoSpaceDE w:val="0"/>
              <w:autoSpaceDN w:val="0"/>
              <w:adjustRightInd w:val="0"/>
              <w:spacing w:line="276" w:lineRule="auto"/>
              <w:jc w:val="center"/>
              <w:rPr>
                <w:b/>
                <w:sz w:val="22"/>
              </w:rPr>
            </w:pPr>
            <w:r>
              <w:rPr>
                <w:b/>
                <w:sz w:val="22"/>
              </w:rPr>
              <w:t>Шабанова Наталья Николаевна</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810F1E">
            <w:pPr>
              <w:widowControl w:val="0"/>
              <w:autoSpaceDE w:val="0"/>
              <w:autoSpaceDN w:val="0"/>
              <w:adjustRightInd w:val="0"/>
              <w:spacing w:line="276" w:lineRule="auto"/>
              <w:jc w:val="center"/>
              <w:rPr>
                <w:b/>
                <w:sz w:val="22"/>
              </w:rPr>
            </w:pPr>
          </w:p>
        </w:tc>
        <w:tc>
          <w:tcPr>
            <w:tcW w:w="127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116014" w:rsidP="00E276A7">
            <w:pPr>
              <w:widowControl w:val="0"/>
              <w:autoSpaceDE w:val="0"/>
              <w:autoSpaceDN w:val="0"/>
              <w:adjustRightInd w:val="0"/>
              <w:spacing w:line="276" w:lineRule="auto"/>
              <w:jc w:val="center"/>
              <w:rPr>
                <w:b/>
                <w:sz w:val="22"/>
              </w:rPr>
            </w:pPr>
            <w:proofErr w:type="gramStart"/>
            <w:r>
              <w:rPr>
                <w:b/>
                <w:sz w:val="22"/>
              </w:rPr>
              <w:t>высшее</w:t>
            </w:r>
            <w:proofErr w:type="gramEnd"/>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p>
        </w:tc>
        <w:tc>
          <w:tcPr>
            <w:tcW w:w="212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Default="00DE122C" w:rsidP="00E276A7">
            <w:pPr>
              <w:widowControl w:val="0"/>
              <w:autoSpaceDE w:val="0"/>
              <w:autoSpaceDN w:val="0"/>
              <w:adjustRightInd w:val="0"/>
              <w:spacing w:line="276" w:lineRule="auto"/>
              <w:jc w:val="center"/>
              <w:rPr>
                <w:b/>
                <w:sz w:val="22"/>
              </w:rPr>
            </w:pPr>
          </w:p>
        </w:tc>
        <w:tc>
          <w:tcPr>
            <w:tcW w:w="212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DE122C" w:rsidRPr="00486D4E" w:rsidRDefault="00DE122C" w:rsidP="00E276A7">
            <w:pPr>
              <w:widowControl w:val="0"/>
              <w:autoSpaceDE w:val="0"/>
              <w:autoSpaceDN w:val="0"/>
              <w:adjustRightInd w:val="0"/>
              <w:spacing w:line="276" w:lineRule="auto"/>
              <w:jc w:val="center"/>
              <w:rPr>
                <w:b/>
                <w:sz w:val="22"/>
              </w:rPr>
            </w:pPr>
          </w:p>
        </w:tc>
      </w:tr>
    </w:tbl>
    <w:p w:rsidR="00093E7C" w:rsidRDefault="00093E7C" w:rsidP="00093E7C">
      <w:pPr>
        <w:spacing w:line="276" w:lineRule="auto"/>
        <w:rPr>
          <w:rFonts w:eastAsia="Calibri"/>
          <w:b/>
          <w:i/>
          <w:lang w:eastAsia="en-US"/>
        </w:rPr>
      </w:pPr>
    </w:p>
    <w:p w:rsidR="00541E08" w:rsidRDefault="00541E08" w:rsidP="00093E7C">
      <w:pPr>
        <w:spacing w:line="276" w:lineRule="auto"/>
        <w:jc w:val="cente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541E08" w:rsidRDefault="00541E08" w:rsidP="00093E7C">
      <w:pPr>
        <w:spacing w:line="276" w:lineRule="auto"/>
        <w:jc w:val="cente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rsidR="00093E7C" w:rsidRDefault="00564481" w:rsidP="00093E7C">
      <w:pPr>
        <w:spacing w:line="276" w:lineRule="auto"/>
        <w:jc w:val="cente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6.2.</w:t>
      </w:r>
      <w:r w:rsidR="00093E7C" w:rsidRPr="00093E7C">
        <w:t xml:space="preserve"> </w:t>
      </w:r>
      <w:r w:rsidR="00093E7C" w:rsidRPr="00093E7C">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Медицинское обслуживание, лечебно-оздоровительная работа.</w:t>
      </w:r>
    </w:p>
    <w:p w:rsidR="00093E7C" w:rsidRPr="00093E7C" w:rsidRDefault="00093E7C" w:rsidP="00093E7C">
      <w:pPr>
        <w:spacing w:line="276" w:lineRule="auto"/>
        <w:rPr>
          <w:sz w:val="20"/>
          <w:szCs w:val="20"/>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598"/>
        <w:gridCol w:w="764"/>
        <w:gridCol w:w="768"/>
        <w:gridCol w:w="766"/>
        <w:gridCol w:w="768"/>
        <w:gridCol w:w="764"/>
        <w:gridCol w:w="921"/>
        <w:gridCol w:w="766"/>
        <w:gridCol w:w="995"/>
      </w:tblGrid>
      <w:tr w:rsidR="00093E7C" w:rsidRPr="00093E7C" w:rsidTr="001C4632">
        <w:trPr>
          <w:trHeight w:val="308"/>
        </w:trPr>
        <w:tc>
          <w:tcPr>
            <w:tcW w:w="241" w:type="pct"/>
            <w:vMerge w:val="restart"/>
          </w:tcPr>
          <w:p w:rsidR="00093E7C" w:rsidRPr="00093E7C" w:rsidRDefault="00093E7C" w:rsidP="00093E7C">
            <w:pPr>
              <w:spacing w:line="276" w:lineRule="auto"/>
              <w:rPr>
                <w:rFonts w:eastAsia="MS Mincho"/>
                <w:b/>
                <w:sz w:val="28"/>
                <w:szCs w:val="28"/>
              </w:rPr>
            </w:pPr>
            <w:r w:rsidRPr="00093E7C">
              <w:rPr>
                <w:rFonts w:eastAsia="MS Mincho"/>
                <w:b/>
                <w:sz w:val="28"/>
                <w:szCs w:val="28"/>
              </w:rPr>
              <w:t>№</w:t>
            </w:r>
          </w:p>
        </w:tc>
        <w:tc>
          <w:tcPr>
            <w:tcW w:w="1358" w:type="pct"/>
            <w:vMerge w:val="restart"/>
          </w:tcPr>
          <w:p w:rsidR="00093E7C" w:rsidRPr="00093E7C" w:rsidRDefault="00093E7C" w:rsidP="00093E7C">
            <w:pPr>
              <w:spacing w:line="276" w:lineRule="auto"/>
              <w:rPr>
                <w:rFonts w:eastAsia="MS Mincho"/>
                <w:b/>
                <w:sz w:val="28"/>
                <w:szCs w:val="28"/>
              </w:rPr>
            </w:pPr>
            <w:r w:rsidRPr="00093E7C">
              <w:rPr>
                <w:rFonts w:eastAsia="MS Mincho"/>
                <w:b/>
                <w:sz w:val="28"/>
                <w:szCs w:val="28"/>
              </w:rPr>
              <w:t>ПОКАЗАТЕЛИ</w:t>
            </w:r>
          </w:p>
        </w:tc>
        <w:tc>
          <w:tcPr>
            <w:tcW w:w="800" w:type="pct"/>
            <w:gridSpan w:val="2"/>
          </w:tcPr>
          <w:p w:rsidR="00093E7C" w:rsidRPr="00093E7C" w:rsidRDefault="00093E7C" w:rsidP="00093E7C">
            <w:pPr>
              <w:spacing w:line="276" w:lineRule="auto"/>
              <w:jc w:val="center"/>
              <w:rPr>
                <w:rFonts w:eastAsia="MS Mincho"/>
                <w:b/>
                <w:sz w:val="28"/>
                <w:szCs w:val="28"/>
              </w:rPr>
            </w:pPr>
            <w:r w:rsidRPr="00093E7C">
              <w:rPr>
                <w:rFonts w:eastAsia="MS Mincho"/>
                <w:b/>
                <w:sz w:val="28"/>
                <w:szCs w:val="28"/>
              </w:rPr>
              <w:t>2009-2010</w:t>
            </w:r>
          </w:p>
        </w:tc>
        <w:tc>
          <w:tcPr>
            <w:tcW w:w="801" w:type="pct"/>
            <w:gridSpan w:val="2"/>
          </w:tcPr>
          <w:p w:rsidR="00093E7C" w:rsidRPr="00093E7C" w:rsidRDefault="00093E7C" w:rsidP="00093E7C">
            <w:pPr>
              <w:spacing w:line="276" w:lineRule="auto"/>
              <w:jc w:val="center"/>
              <w:rPr>
                <w:rFonts w:eastAsia="MS Mincho"/>
                <w:b/>
                <w:sz w:val="28"/>
                <w:szCs w:val="28"/>
              </w:rPr>
            </w:pPr>
            <w:r w:rsidRPr="00093E7C">
              <w:rPr>
                <w:rFonts w:eastAsia="MS Mincho"/>
                <w:b/>
                <w:sz w:val="28"/>
                <w:szCs w:val="28"/>
              </w:rPr>
              <w:t>2010-2011</w:t>
            </w:r>
          </w:p>
        </w:tc>
        <w:tc>
          <w:tcPr>
            <w:tcW w:w="880" w:type="pct"/>
            <w:gridSpan w:val="2"/>
          </w:tcPr>
          <w:p w:rsidR="00093E7C" w:rsidRPr="00093E7C" w:rsidRDefault="00093E7C" w:rsidP="00093E7C">
            <w:pPr>
              <w:spacing w:line="276" w:lineRule="auto"/>
              <w:jc w:val="center"/>
              <w:rPr>
                <w:rFonts w:eastAsia="MS Mincho"/>
                <w:b/>
                <w:sz w:val="28"/>
                <w:szCs w:val="28"/>
              </w:rPr>
            </w:pPr>
            <w:r w:rsidRPr="00093E7C">
              <w:rPr>
                <w:rFonts w:eastAsia="MS Mincho"/>
                <w:b/>
                <w:sz w:val="28"/>
                <w:szCs w:val="28"/>
              </w:rPr>
              <w:t>2011-2012</w:t>
            </w:r>
          </w:p>
        </w:tc>
        <w:tc>
          <w:tcPr>
            <w:tcW w:w="920" w:type="pct"/>
            <w:gridSpan w:val="2"/>
          </w:tcPr>
          <w:p w:rsidR="00093E7C" w:rsidRPr="00093E7C" w:rsidRDefault="00093E7C" w:rsidP="00093E7C">
            <w:pPr>
              <w:spacing w:line="276" w:lineRule="auto"/>
              <w:jc w:val="center"/>
              <w:rPr>
                <w:rFonts w:eastAsia="MS Mincho"/>
                <w:b/>
                <w:sz w:val="28"/>
                <w:szCs w:val="28"/>
              </w:rPr>
            </w:pPr>
            <w:r w:rsidRPr="00093E7C">
              <w:rPr>
                <w:rFonts w:eastAsia="MS Mincho"/>
                <w:b/>
                <w:sz w:val="28"/>
                <w:szCs w:val="28"/>
              </w:rPr>
              <w:t>2012-2013</w:t>
            </w:r>
          </w:p>
        </w:tc>
      </w:tr>
      <w:tr w:rsidR="00093E7C" w:rsidRPr="00093E7C" w:rsidTr="001C4632">
        <w:trPr>
          <w:trHeight w:val="526"/>
        </w:trPr>
        <w:tc>
          <w:tcPr>
            <w:tcW w:w="241" w:type="pct"/>
            <w:vMerge/>
          </w:tcPr>
          <w:p w:rsidR="00093E7C" w:rsidRPr="00093E7C" w:rsidRDefault="00093E7C" w:rsidP="00093E7C">
            <w:pPr>
              <w:spacing w:line="276" w:lineRule="auto"/>
              <w:rPr>
                <w:rFonts w:eastAsia="MS Mincho"/>
                <w:sz w:val="28"/>
                <w:szCs w:val="28"/>
              </w:rPr>
            </w:pPr>
          </w:p>
        </w:tc>
        <w:tc>
          <w:tcPr>
            <w:tcW w:w="1358" w:type="pct"/>
            <w:vMerge/>
          </w:tcPr>
          <w:p w:rsidR="00093E7C" w:rsidRPr="00093E7C" w:rsidRDefault="00093E7C" w:rsidP="00093E7C">
            <w:pPr>
              <w:spacing w:line="276" w:lineRule="auto"/>
              <w:rPr>
                <w:rFonts w:eastAsia="MS Mincho"/>
                <w:sz w:val="28"/>
                <w:szCs w:val="28"/>
              </w:rPr>
            </w:pP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ЧИСЛО</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 xml:space="preserve"> %</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ЧИСЛО</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 xml:space="preserve"> %</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ЧИСЛО</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 xml:space="preserve"> %</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ЧИСЛО</w:t>
            </w:r>
          </w:p>
        </w:tc>
        <w:tc>
          <w:tcPr>
            <w:tcW w:w="520" w:type="pct"/>
          </w:tcPr>
          <w:p w:rsidR="00093E7C" w:rsidRPr="00093E7C" w:rsidRDefault="00093E7C" w:rsidP="00093E7C">
            <w:pPr>
              <w:spacing w:line="276" w:lineRule="auto"/>
              <w:jc w:val="center"/>
              <w:rPr>
                <w:rFonts w:eastAsia="MS Mincho"/>
                <w:sz w:val="22"/>
                <w:szCs w:val="22"/>
              </w:rPr>
            </w:pPr>
            <w:r w:rsidRPr="00093E7C">
              <w:rPr>
                <w:rFonts w:eastAsia="MS Mincho"/>
                <w:sz w:val="22"/>
                <w:szCs w:val="22"/>
              </w:rPr>
              <w:t>%</w:t>
            </w:r>
          </w:p>
        </w:tc>
      </w:tr>
      <w:tr w:rsidR="00093E7C" w:rsidRPr="00093E7C" w:rsidTr="001C4632">
        <w:trPr>
          <w:trHeight w:val="510"/>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1</w:t>
            </w:r>
          </w:p>
        </w:tc>
        <w:tc>
          <w:tcPr>
            <w:tcW w:w="1358" w:type="pct"/>
          </w:tcPr>
          <w:p w:rsidR="00093E7C" w:rsidRPr="00093E7C" w:rsidRDefault="00093E7C" w:rsidP="00093E7C">
            <w:pPr>
              <w:spacing w:line="276" w:lineRule="auto"/>
              <w:rPr>
                <w:rFonts w:eastAsia="MS Mincho"/>
                <w:b/>
              </w:rPr>
            </w:pPr>
            <w:r w:rsidRPr="00093E7C">
              <w:rPr>
                <w:rFonts w:eastAsia="MS Mincho"/>
                <w:b/>
              </w:rPr>
              <w:t>ВСЕГО УЧАЩИХСЯ</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197</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196</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193</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183</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w:t>
            </w:r>
          </w:p>
        </w:tc>
      </w:tr>
      <w:tr w:rsidR="00093E7C" w:rsidRPr="00093E7C" w:rsidTr="001C4632">
        <w:trPr>
          <w:trHeight w:val="532"/>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2</w:t>
            </w:r>
          </w:p>
        </w:tc>
        <w:tc>
          <w:tcPr>
            <w:tcW w:w="1358" w:type="pct"/>
          </w:tcPr>
          <w:p w:rsidR="00093E7C" w:rsidRPr="00093E7C" w:rsidRDefault="00093E7C" w:rsidP="00093E7C">
            <w:pPr>
              <w:spacing w:line="276" w:lineRule="auto"/>
              <w:rPr>
                <w:rFonts w:eastAsia="MS Mincho"/>
                <w:b/>
              </w:rPr>
            </w:pPr>
            <w:r w:rsidRPr="00093E7C">
              <w:rPr>
                <w:rFonts w:eastAsia="MS Mincho"/>
                <w:b/>
              </w:rPr>
              <w:t>МЕДИЦИНСКАЯ ГРУППА 1</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0, 5 %</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0, 5 %</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3</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1,6%</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6</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3,2%</w:t>
            </w:r>
          </w:p>
        </w:tc>
      </w:tr>
      <w:tr w:rsidR="00093E7C" w:rsidRPr="00093E7C" w:rsidTr="001C4632">
        <w:trPr>
          <w:trHeight w:val="512"/>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3</w:t>
            </w:r>
          </w:p>
        </w:tc>
        <w:tc>
          <w:tcPr>
            <w:tcW w:w="1358" w:type="pct"/>
          </w:tcPr>
          <w:p w:rsidR="00093E7C" w:rsidRPr="00093E7C" w:rsidRDefault="00093E7C" w:rsidP="00093E7C">
            <w:pPr>
              <w:spacing w:line="276" w:lineRule="auto"/>
              <w:rPr>
                <w:rFonts w:eastAsia="MS Mincho"/>
                <w:b/>
              </w:rPr>
            </w:pPr>
            <w:r w:rsidRPr="00093E7C">
              <w:rPr>
                <w:rFonts w:eastAsia="MS Mincho"/>
                <w:b/>
              </w:rPr>
              <w:t>МЕДИЦИНСКАЯ ГРУППА 2</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142</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72%</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144</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73%</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140</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72,5%</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131</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71,5%</w:t>
            </w:r>
          </w:p>
        </w:tc>
      </w:tr>
      <w:tr w:rsidR="00093E7C" w:rsidRPr="00093E7C" w:rsidTr="001C4632">
        <w:trPr>
          <w:trHeight w:val="508"/>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4</w:t>
            </w:r>
          </w:p>
        </w:tc>
        <w:tc>
          <w:tcPr>
            <w:tcW w:w="1358" w:type="pct"/>
          </w:tcPr>
          <w:p w:rsidR="00093E7C" w:rsidRPr="00093E7C" w:rsidRDefault="00093E7C" w:rsidP="00093E7C">
            <w:pPr>
              <w:spacing w:line="276" w:lineRule="auto"/>
              <w:rPr>
                <w:rFonts w:eastAsia="MS Mincho"/>
                <w:b/>
              </w:rPr>
            </w:pPr>
            <w:proofErr w:type="gramStart"/>
            <w:r w:rsidRPr="00093E7C">
              <w:rPr>
                <w:rFonts w:eastAsia="MS Mincho"/>
                <w:b/>
              </w:rPr>
              <w:t>МЕДИЦИНСКА Я</w:t>
            </w:r>
            <w:proofErr w:type="gramEnd"/>
            <w:r w:rsidRPr="00093E7C">
              <w:rPr>
                <w:rFonts w:eastAsia="MS Mincho"/>
                <w:b/>
              </w:rPr>
              <w:t xml:space="preserve"> ГРУППА 3</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50</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25%</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49</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25%</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47</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24,3%</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43</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23,4%</w:t>
            </w:r>
          </w:p>
        </w:tc>
      </w:tr>
      <w:tr w:rsidR="00093E7C" w:rsidRPr="00093E7C" w:rsidTr="001C4632">
        <w:trPr>
          <w:trHeight w:val="528"/>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5</w:t>
            </w:r>
          </w:p>
        </w:tc>
        <w:tc>
          <w:tcPr>
            <w:tcW w:w="1358" w:type="pct"/>
          </w:tcPr>
          <w:p w:rsidR="00093E7C" w:rsidRPr="00093E7C" w:rsidRDefault="00093E7C" w:rsidP="00093E7C">
            <w:pPr>
              <w:spacing w:line="276" w:lineRule="auto"/>
              <w:rPr>
                <w:rFonts w:eastAsia="MS Mincho"/>
                <w:b/>
              </w:rPr>
            </w:pPr>
            <w:r w:rsidRPr="00093E7C">
              <w:rPr>
                <w:rFonts w:eastAsia="MS Mincho"/>
                <w:b/>
              </w:rPr>
              <w:t>МЕДИЦИНСКАЯ ГРУППА 4</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2</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2</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2</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2</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r>
      <w:tr w:rsidR="00093E7C" w:rsidRPr="00093E7C" w:rsidTr="001C4632">
        <w:trPr>
          <w:trHeight w:val="509"/>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6</w:t>
            </w:r>
          </w:p>
        </w:tc>
        <w:tc>
          <w:tcPr>
            <w:tcW w:w="1358" w:type="pct"/>
          </w:tcPr>
          <w:p w:rsidR="00093E7C" w:rsidRPr="00093E7C" w:rsidRDefault="00093E7C" w:rsidP="00093E7C">
            <w:pPr>
              <w:spacing w:line="276" w:lineRule="auto"/>
              <w:rPr>
                <w:rFonts w:eastAsia="MS Mincho"/>
                <w:b/>
              </w:rPr>
            </w:pPr>
            <w:r w:rsidRPr="00093E7C">
              <w:rPr>
                <w:rFonts w:eastAsia="MS Mincho"/>
                <w:b/>
              </w:rPr>
              <w:t>МЕДИЦИНСКАЯ ГРУППА 5</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2</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0, 5 %</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0,5%</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0,5%</w:t>
            </w:r>
          </w:p>
        </w:tc>
      </w:tr>
      <w:tr w:rsidR="00093E7C" w:rsidRPr="00093E7C" w:rsidTr="001C4632">
        <w:trPr>
          <w:trHeight w:val="516"/>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7</w:t>
            </w:r>
          </w:p>
        </w:tc>
        <w:tc>
          <w:tcPr>
            <w:tcW w:w="1358" w:type="pct"/>
          </w:tcPr>
          <w:p w:rsidR="00093E7C" w:rsidRPr="00093E7C" w:rsidRDefault="00093E7C" w:rsidP="00093E7C">
            <w:pPr>
              <w:spacing w:line="276" w:lineRule="auto"/>
              <w:rPr>
                <w:rFonts w:eastAsia="MS Mincho"/>
                <w:b/>
              </w:rPr>
            </w:pPr>
            <w:r w:rsidRPr="00093E7C">
              <w:rPr>
                <w:rFonts w:eastAsia="MS Mincho"/>
                <w:b/>
              </w:rPr>
              <w:t>ОСНАВНАЯ ФИЗКУЛЬТУГНАЯ ГРУППА</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142</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72%</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136</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69,7%</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132</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68,3%</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126</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68,8%</w:t>
            </w:r>
          </w:p>
        </w:tc>
      </w:tr>
      <w:tr w:rsidR="00093E7C" w:rsidRPr="00093E7C" w:rsidTr="001C4632">
        <w:trPr>
          <w:trHeight w:val="524"/>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8</w:t>
            </w:r>
          </w:p>
        </w:tc>
        <w:tc>
          <w:tcPr>
            <w:tcW w:w="1358" w:type="pct"/>
          </w:tcPr>
          <w:p w:rsidR="00093E7C" w:rsidRPr="00093E7C" w:rsidRDefault="00093E7C" w:rsidP="00093E7C">
            <w:pPr>
              <w:spacing w:line="276" w:lineRule="auto"/>
              <w:rPr>
                <w:rFonts w:eastAsia="MS Mincho"/>
                <w:b/>
              </w:rPr>
            </w:pPr>
            <w:r w:rsidRPr="00093E7C">
              <w:rPr>
                <w:rFonts w:eastAsia="MS Mincho"/>
                <w:b/>
              </w:rPr>
              <w:t>ПОДГОТОВИТЕЛЬНАЯ ФИЗКУЛЬТУРНАЯ ГРУППА</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46</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23%</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51</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26%</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55</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28,4%</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47</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25,6%</w:t>
            </w:r>
          </w:p>
        </w:tc>
      </w:tr>
      <w:tr w:rsidR="00093E7C" w:rsidRPr="00093E7C" w:rsidTr="001C4632">
        <w:trPr>
          <w:trHeight w:val="505"/>
        </w:trPr>
        <w:tc>
          <w:tcPr>
            <w:tcW w:w="241" w:type="pct"/>
          </w:tcPr>
          <w:p w:rsidR="00093E7C" w:rsidRPr="00093E7C" w:rsidRDefault="00093E7C" w:rsidP="00093E7C">
            <w:pPr>
              <w:spacing w:line="276" w:lineRule="auto"/>
              <w:rPr>
                <w:rFonts w:eastAsia="MS Mincho"/>
                <w:sz w:val="28"/>
                <w:szCs w:val="28"/>
              </w:rPr>
            </w:pPr>
            <w:r w:rsidRPr="00093E7C">
              <w:rPr>
                <w:rFonts w:eastAsia="MS Mincho"/>
                <w:sz w:val="28"/>
                <w:szCs w:val="28"/>
              </w:rPr>
              <w:t>9</w:t>
            </w:r>
          </w:p>
        </w:tc>
        <w:tc>
          <w:tcPr>
            <w:tcW w:w="1358" w:type="pct"/>
          </w:tcPr>
          <w:p w:rsidR="00093E7C" w:rsidRPr="00093E7C" w:rsidRDefault="00093E7C" w:rsidP="00093E7C">
            <w:pPr>
              <w:spacing w:line="276" w:lineRule="auto"/>
              <w:rPr>
                <w:rFonts w:eastAsia="MS Mincho"/>
                <w:b/>
              </w:rPr>
            </w:pPr>
            <w:r w:rsidRPr="00093E7C">
              <w:rPr>
                <w:rFonts w:eastAsia="MS Mincho"/>
                <w:b/>
              </w:rPr>
              <w:t>СПЕЦИАЛЬНАЯ ЙФИЗКУЛЬТУРНАЯ ГРУППА</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9</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4,6%</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9</w:t>
            </w:r>
          </w:p>
        </w:tc>
        <w:tc>
          <w:tcPr>
            <w:tcW w:w="401" w:type="pct"/>
          </w:tcPr>
          <w:p w:rsidR="00093E7C" w:rsidRPr="00093E7C" w:rsidRDefault="00093E7C" w:rsidP="00093E7C">
            <w:pPr>
              <w:spacing w:line="276" w:lineRule="auto"/>
              <w:rPr>
                <w:rFonts w:eastAsia="MS Mincho"/>
                <w:sz w:val="22"/>
                <w:szCs w:val="22"/>
              </w:rPr>
            </w:pPr>
            <w:r w:rsidRPr="00093E7C">
              <w:rPr>
                <w:rFonts w:eastAsia="MS Mincho"/>
                <w:sz w:val="22"/>
                <w:szCs w:val="22"/>
              </w:rPr>
              <w:t>4,6%</w:t>
            </w:r>
          </w:p>
        </w:tc>
        <w:tc>
          <w:tcPr>
            <w:tcW w:w="399" w:type="pct"/>
          </w:tcPr>
          <w:p w:rsidR="00093E7C" w:rsidRPr="00093E7C" w:rsidRDefault="00093E7C" w:rsidP="00093E7C">
            <w:pPr>
              <w:spacing w:line="276" w:lineRule="auto"/>
              <w:rPr>
                <w:rFonts w:eastAsia="MS Mincho"/>
                <w:sz w:val="22"/>
                <w:szCs w:val="22"/>
              </w:rPr>
            </w:pPr>
            <w:r w:rsidRPr="00093E7C">
              <w:rPr>
                <w:rFonts w:eastAsia="MS Mincho"/>
                <w:sz w:val="22"/>
                <w:szCs w:val="22"/>
              </w:rPr>
              <w:t>6</w:t>
            </w:r>
          </w:p>
        </w:tc>
        <w:tc>
          <w:tcPr>
            <w:tcW w:w="481" w:type="pct"/>
          </w:tcPr>
          <w:p w:rsidR="00093E7C" w:rsidRPr="00093E7C" w:rsidRDefault="00093E7C" w:rsidP="00093E7C">
            <w:pPr>
              <w:spacing w:line="276" w:lineRule="auto"/>
              <w:rPr>
                <w:rFonts w:eastAsia="MS Mincho"/>
                <w:sz w:val="22"/>
                <w:szCs w:val="22"/>
              </w:rPr>
            </w:pPr>
            <w:r w:rsidRPr="00093E7C">
              <w:rPr>
                <w:rFonts w:eastAsia="MS Mincho"/>
                <w:sz w:val="22"/>
                <w:szCs w:val="22"/>
              </w:rPr>
              <w:t>3,1%</w:t>
            </w:r>
          </w:p>
        </w:tc>
        <w:tc>
          <w:tcPr>
            <w:tcW w:w="400" w:type="pct"/>
          </w:tcPr>
          <w:p w:rsidR="00093E7C" w:rsidRPr="00093E7C" w:rsidRDefault="00093E7C" w:rsidP="00093E7C">
            <w:pPr>
              <w:spacing w:line="276" w:lineRule="auto"/>
              <w:rPr>
                <w:rFonts w:eastAsia="MS Mincho"/>
                <w:sz w:val="22"/>
                <w:szCs w:val="22"/>
              </w:rPr>
            </w:pPr>
            <w:r w:rsidRPr="00093E7C">
              <w:rPr>
                <w:rFonts w:eastAsia="MS Mincho"/>
                <w:sz w:val="22"/>
                <w:szCs w:val="22"/>
              </w:rPr>
              <w:t>10</w:t>
            </w:r>
          </w:p>
        </w:tc>
        <w:tc>
          <w:tcPr>
            <w:tcW w:w="520" w:type="pct"/>
          </w:tcPr>
          <w:p w:rsidR="00093E7C" w:rsidRPr="00093E7C" w:rsidRDefault="00093E7C" w:rsidP="00093E7C">
            <w:pPr>
              <w:spacing w:line="276" w:lineRule="auto"/>
              <w:rPr>
                <w:rFonts w:eastAsia="MS Mincho"/>
                <w:sz w:val="22"/>
                <w:szCs w:val="22"/>
              </w:rPr>
            </w:pPr>
            <w:r w:rsidRPr="00093E7C">
              <w:rPr>
                <w:rFonts w:eastAsia="MS Mincho"/>
                <w:sz w:val="22"/>
                <w:szCs w:val="22"/>
              </w:rPr>
              <w:t>5,4%</w:t>
            </w:r>
          </w:p>
        </w:tc>
      </w:tr>
    </w:tbl>
    <w:p w:rsidR="00093E7C" w:rsidRPr="00093E7C" w:rsidRDefault="00093E7C" w:rsidP="00093E7C">
      <w:pPr>
        <w:shd w:val="clear" w:color="auto" w:fill="FFFFFF"/>
        <w:spacing w:line="276" w:lineRule="auto"/>
        <w:rPr>
          <w:b/>
          <w:bCs/>
          <w:spacing w:val="1"/>
          <w:sz w:val="28"/>
          <w:szCs w:val="28"/>
        </w:rPr>
      </w:pPr>
    </w:p>
    <w:p w:rsidR="00093E7C" w:rsidRPr="00093E7C" w:rsidRDefault="00093E7C" w:rsidP="00093E7C">
      <w:pPr>
        <w:shd w:val="clear" w:color="auto" w:fill="FFFFFF"/>
        <w:spacing w:line="276" w:lineRule="auto"/>
        <w:ind w:left="130" w:firstLine="578"/>
        <w:jc w:val="center"/>
        <w:rPr>
          <w:b/>
          <w:bCs/>
          <w:spacing w:val="1"/>
          <w:sz w:val="28"/>
          <w:szCs w:val="28"/>
        </w:rPr>
      </w:pPr>
      <w:r w:rsidRPr="00093E7C">
        <w:rPr>
          <w:b/>
          <w:bCs/>
          <w:spacing w:val="1"/>
          <w:sz w:val="28"/>
          <w:szCs w:val="28"/>
        </w:rPr>
        <w:t>Показатели здоровья детей</w:t>
      </w:r>
    </w:p>
    <w:p w:rsidR="00093E7C" w:rsidRPr="00093E7C" w:rsidRDefault="00093E7C" w:rsidP="00093E7C">
      <w:pPr>
        <w:shd w:val="clear" w:color="auto" w:fill="FFFFFF"/>
        <w:spacing w:line="276" w:lineRule="auto"/>
        <w:ind w:left="130" w:firstLine="578"/>
        <w:jc w:val="center"/>
        <w:rPr>
          <w:b/>
          <w:bCs/>
          <w:spacing w:val="1"/>
          <w:sz w:val="28"/>
          <w:szCs w:val="28"/>
        </w:rPr>
      </w:pPr>
    </w:p>
    <w:tbl>
      <w:tblPr>
        <w:tblW w:w="49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310"/>
        <w:gridCol w:w="1198"/>
        <w:gridCol w:w="1075"/>
        <w:gridCol w:w="1067"/>
        <w:gridCol w:w="1205"/>
        <w:gridCol w:w="1067"/>
        <w:gridCol w:w="1114"/>
      </w:tblGrid>
      <w:tr w:rsidR="00093E7C" w:rsidRPr="00093E7C" w:rsidTr="001C4632">
        <w:trPr>
          <w:trHeight w:val="708"/>
        </w:trPr>
        <w:tc>
          <w:tcPr>
            <w:tcW w:w="232" w:type="pct"/>
            <w:vMerge w:val="restart"/>
          </w:tcPr>
          <w:p w:rsidR="00093E7C" w:rsidRPr="00093E7C" w:rsidRDefault="00093E7C" w:rsidP="00093E7C">
            <w:pPr>
              <w:spacing w:line="276" w:lineRule="auto"/>
              <w:rPr>
                <w:rFonts w:eastAsia="MS Mincho"/>
                <w:b/>
              </w:rPr>
            </w:pPr>
          </w:p>
          <w:p w:rsidR="00093E7C" w:rsidRPr="00093E7C" w:rsidRDefault="00093E7C" w:rsidP="00093E7C">
            <w:pPr>
              <w:spacing w:line="276" w:lineRule="auto"/>
              <w:rPr>
                <w:rFonts w:eastAsia="MS Mincho"/>
                <w:b/>
              </w:rPr>
            </w:pPr>
          </w:p>
          <w:p w:rsidR="00093E7C" w:rsidRPr="00093E7C" w:rsidRDefault="00093E7C" w:rsidP="00093E7C">
            <w:pPr>
              <w:spacing w:line="276" w:lineRule="auto"/>
              <w:rPr>
                <w:rFonts w:eastAsia="MS Mincho"/>
                <w:b/>
              </w:rPr>
            </w:pPr>
            <w:r w:rsidRPr="00093E7C">
              <w:rPr>
                <w:rFonts w:eastAsia="MS Mincho"/>
                <w:b/>
              </w:rPr>
              <w:t>№</w:t>
            </w:r>
          </w:p>
        </w:tc>
        <w:tc>
          <w:tcPr>
            <w:tcW w:w="1219" w:type="pct"/>
            <w:vMerge w:val="restart"/>
          </w:tcPr>
          <w:p w:rsidR="00093E7C" w:rsidRPr="00093E7C" w:rsidRDefault="00093E7C" w:rsidP="00093E7C">
            <w:pPr>
              <w:spacing w:line="276" w:lineRule="auto"/>
              <w:rPr>
                <w:rFonts w:eastAsia="MS Mincho"/>
                <w:b/>
              </w:rPr>
            </w:pPr>
          </w:p>
          <w:p w:rsidR="00093E7C" w:rsidRPr="00093E7C" w:rsidRDefault="00093E7C" w:rsidP="00093E7C">
            <w:pPr>
              <w:spacing w:line="276" w:lineRule="auto"/>
              <w:rPr>
                <w:rFonts w:eastAsia="MS Mincho"/>
                <w:b/>
              </w:rPr>
            </w:pPr>
          </w:p>
          <w:p w:rsidR="00093E7C" w:rsidRPr="00093E7C" w:rsidRDefault="00093E7C" w:rsidP="00093E7C">
            <w:pPr>
              <w:spacing w:line="276" w:lineRule="auto"/>
              <w:rPr>
                <w:rFonts w:eastAsia="MS Mincho"/>
                <w:b/>
              </w:rPr>
            </w:pPr>
            <w:r w:rsidRPr="00093E7C">
              <w:rPr>
                <w:rFonts w:eastAsia="MS Mincho"/>
                <w:b/>
              </w:rPr>
              <w:t xml:space="preserve">                ПОКАЗАТЕЛИ</w:t>
            </w:r>
          </w:p>
        </w:tc>
        <w:tc>
          <w:tcPr>
            <w:tcW w:w="1199" w:type="pct"/>
            <w:gridSpan w:val="2"/>
          </w:tcPr>
          <w:p w:rsidR="00093E7C" w:rsidRPr="00093E7C" w:rsidRDefault="00093E7C" w:rsidP="00093E7C">
            <w:pPr>
              <w:spacing w:line="276" w:lineRule="auto"/>
              <w:jc w:val="center"/>
              <w:rPr>
                <w:rFonts w:eastAsia="MS Mincho"/>
                <w:b/>
              </w:rPr>
            </w:pPr>
            <w:r w:rsidRPr="00093E7C">
              <w:rPr>
                <w:rFonts w:eastAsia="MS Mincho"/>
                <w:b/>
              </w:rPr>
              <w:t>2-4 КЛАССЫ</w:t>
            </w:r>
          </w:p>
        </w:tc>
        <w:tc>
          <w:tcPr>
            <w:tcW w:w="1199" w:type="pct"/>
            <w:gridSpan w:val="2"/>
          </w:tcPr>
          <w:p w:rsidR="00093E7C" w:rsidRPr="00093E7C" w:rsidRDefault="00093E7C" w:rsidP="00093E7C">
            <w:pPr>
              <w:spacing w:line="276" w:lineRule="auto"/>
              <w:rPr>
                <w:rFonts w:eastAsia="MS Mincho"/>
                <w:b/>
              </w:rPr>
            </w:pPr>
            <w:r w:rsidRPr="00093E7C">
              <w:rPr>
                <w:rFonts w:eastAsia="MS Mincho"/>
                <w:b/>
              </w:rPr>
              <w:t>5-9 КЛАССЫ</w:t>
            </w:r>
          </w:p>
        </w:tc>
        <w:tc>
          <w:tcPr>
            <w:tcW w:w="1151" w:type="pct"/>
            <w:gridSpan w:val="2"/>
          </w:tcPr>
          <w:p w:rsidR="00093E7C" w:rsidRPr="00093E7C" w:rsidRDefault="00093E7C" w:rsidP="00093E7C">
            <w:pPr>
              <w:spacing w:line="276" w:lineRule="auto"/>
              <w:rPr>
                <w:rFonts w:eastAsia="MS Mincho"/>
                <w:b/>
              </w:rPr>
            </w:pPr>
            <w:r w:rsidRPr="00093E7C">
              <w:rPr>
                <w:rFonts w:eastAsia="MS Mincho"/>
                <w:b/>
              </w:rPr>
              <w:t>10-11 КЛАССЫ</w:t>
            </w:r>
          </w:p>
        </w:tc>
      </w:tr>
      <w:tr w:rsidR="00093E7C" w:rsidRPr="00093E7C" w:rsidTr="001C4632">
        <w:trPr>
          <w:trHeight w:val="465"/>
        </w:trPr>
        <w:tc>
          <w:tcPr>
            <w:tcW w:w="232" w:type="pct"/>
            <w:vMerge/>
          </w:tcPr>
          <w:p w:rsidR="00093E7C" w:rsidRPr="00093E7C" w:rsidRDefault="00093E7C" w:rsidP="00093E7C">
            <w:pPr>
              <w:spacing w:line="276" w:lineRule="auto"/>
              <w:rPr>
                <w:rFonts w:eastAsia="MS Mincho"/>
              </w:rPr>
            </w:pPr>
          </w:p>
        </w:tc>
        <w:tc>
          <w:tcPr>
            <w:tcW w:w="1219" w:type="pct"/>
            <w:vMerge/>
          </w:tcPr>
          <w:p w:rsidR="00093E7C" w:rsidRPr="00093E7C" w:rsidRDefault="00093E7C" w:rsidP="00093E7C">
            <w:pPr>
              <w:spacing w:line="276" w:lineRule="auto"/>
              <w:rPr>
                <w:rFonts w:eastAsia="MS Mincho"/>
              </w:rPr>
            </w:pPr>
          </w:p>
        </w:tc>
        <w:tc>
          <w:tcPr>
            <w:tcW w:w="632" w:type="pct"/>
          </w:tcPr>
          <w:p w:rsidR="00093E7C" w:rsidRPr="00093E7C" w:rsidRDefault="00093E7C" w:rsidP="00093E7C">
            <w:pPr>
              <w:spacing w:line="276" w:lineRule="auto"/>
              <w:rPr>
                <w:rFonts w:eastAsia="MS Mincho"/>
                <w:b/>
              </w:rPr>
            </w:pPr>
            <w:r w:rsidRPr="00093E7C">
              <w:rPr>
                <w:rFonts w:eastAsia="MS Mincho"/>
                <w:b/>
              </w:rPr>
              <w:t>2011-2012</w:t>
            </w:r>
          </w:p>
        </w:tc>
        <w:tc>
          <w:tcPr>
            <w:tcW w:w="567" w:type="pct"/>
          </w:tcPr>
          <w:p w:rsidR="00093E7C" w:rsidRPr="00093E7C" w:rsidRDefault="00093E7C" w:rsidP="00093E7C">
            <w:pPr>
              <w:spacing w:line="276" w:lineRule="auto"/>
              <w:rPr>
                <w:rFonts w:eastAsia="MS Mincho"/>
                <w:b/>
              </w:rPr>
            </w:pPr>
            <w:r w:rsidRPr="00093E7C">
              <w:rPr>
                <w:rFonts w:eastAsia="MS Mincho"/>
                <w:b/>
              </w:rPr>
              <w:t>2012-2013</w:t>
            </w:r>
          </w:p>
        </w:tc>
        <w:tc>
          <w:tcPr>
            <w:tcW w:w="563" w:type="pct"/>
          </w:tcPr>
          <w:p w:rsidR="00093E7C" w:rsidRPr="00093E7C" w:rsidRDefault="00093E7C" w:rsidP="00093E7C">
            <w:pPr>
              <w:spacing w:line="276" w:lineRule="auto"/>
              <w:rPr>
                <w:rFonts w:eastAsia="MS Mincho"/>
                <w:b/>
              </w:rPr>
            </w:pPr>
            <w:r w:rsidRPr="00093E7C">
              <w:rPr>
                <w:rFonts w:eastAsia="MS Mincho"/>
                <w:b/>
              </w:rPr>
              <w:t>2011-2012</w:t>
            </w:r>
          </w:p>
        </w:tc>
        <w:tc>
          <w:tcPr>
            <w:tcW w:w="636" w:type="pct"/>
          </w:tcPr>
          <w:p w:rsidR="00093E7C" w:rsidRPr="00093E7C" w:rsidRDefault="00093E7C" w:rsidP="00093E7C">
            <w:pPr>
              <w:spacing w:line="276" w:lineRule="auto"/>
              <w:rPr>
                <w:rFonts w:eastAsia="MS Mincho"/>
                <w:b/>
              </w:rPr>
            </w:pPr>
            <w:r w:rsidRPr="00093E7C">
              <w:rPr>
                <w:rFonts w:eastAsia="MS Mincho"/>
                <w:b/>
              </w:rPr>
              <w:t>2012-2013</w:t>
            </w:r>
          </w:p>
        </w:tc>
        <w:tc>
          <w:tcPr>
            <w:tcW w:w="563" w:type="pct"/>
          </w:tcPr>
          <w:p w:rsidR="00093E7C" w:rsidRPr="00093E7C" w:rsidRDefault="00093E7C" w:rsidP="00093E7C">
            <w:pPr>
              <w:spacing w:line="276" w:lineRule="auto"/>
              <w:rPr>
                <w:rFonts w:eastAsia="MS Mincho"/>
                <w:b/>
              </w:rPr>
            </w:pPr>
            <w:r w:rsidRPr="00093E7C">
              <w:rPr>
                <w:rFonts w:eastAsia="MS Mincho"/>
                <w:b/>
              </w:rPr>
              <w:t>2011-2012</w:t>
            </w:r>
          </w:p>
        </w:tc>
        <w:tc>
          <w:tcPr>
            <w:tcW w:w="588" w:type="pct"/>
          </w:tcPr>
          <w:p w:rsidR="00093E7C" w:rsidRPr="00093E7C" w:rsidRDefault="00093E7C" w:rsidP="00093E7C">
            <w:pPr>
              <w:spacing w:line="276" w:lineRule="auto"/>
              <w:rPr>
                <w:rFonts w:eastAsia="MS Mincho"/>
                <w:b/>
              </w:rPr>
            </w:pPr>
            <w:r w:rsidRPr="00093E7C">
              <w:rPr>
                <w:rFonts w:eastAsia="MS Mincho"/>
                <w:b/>
              </w:rPr>
              <w:t>2012-2013</w:t>
            </w:r>
          </w:p>
        </w:tc>
      </w:tr>
      <w:tr w:rsidR="00093E7C" w:rsidRPr="00093E7C" w:rsidTr="001C4632">
        <w:trPr>
          <w:trHeight w:val="533"/>
        </w:trPr>
        <w:tc>
          <w:tcPr>
            <w:tcW w:w="232" w:type="pct"/>
          </w:tcPr>
          <w:p w:rsidR="00093E7C" w:rsidRPr="00093E7C" w:rsidRDefault="00093E7C" w:rsidP="00093E7C">
            <w:pPr>
              <w:spacing w:line="276" w:lineRule="auto"/>
              <w:rPr>
                <w:rFonts w:eastAsia="MS Mincho"/>
              </w:rPr>
            </w:pPr>
            <w:r w:rsidRPr="00093E7C">
              <w:rPr>
                <w:rFonts w:eastAsia="MS Mincho"/>
              </w:rPr>
              <w:t>1</w:t>
            </w:r>
          </w:p>
        </w:tc>
        <w:tc>
          <w:tcPr>
            <w:tcW w:w="1219" w:type="pct"/>
          </w:tcPr>
          <w:p w:rsidR="00093E7C" w:rsidRPr="00093E7C" w:rsidRDefault="00093E7C" w:rsidP="00093E7C">
            <w:pPr>
              <w:spacing w:line="276" w:lineRule="auto"/>
              <w:rPr>
                <w:rFonts w:eastAsia="MS Mincho"/>
              </w:rPr>
            </w:pPr>
            <w:r w:rsidRPr="00093E7C">
              <w:rPr>
                <w:rFonts w:eastAsia="MS Mincho"/>
              </w:rPr>
              <w:t>ХРОНИЧЕСКИЕ ЗАБОЛЕВАНИЯ</w:t>
            </w:r>
          </w:p>
          <w:p w:rsidR="00093E7C" w:rsidRPr="00093E7C" w:rsidRDefault="00093E7C" w:rsidP="00093E7C">
            <w:pPr>
              <w:spacing w:line="276" w:lineRule="auto"/>
              <w:rPr>
                <w:rFonts w:eastAsia="MS Mincho"/>
              </w:rPr>
            </w:pPr>
            <w:r w:rsidRPr="00093E7C">
              <w:rPr>
                <w:rFonts w:eastAsia="MS Mincho"/>
              </w:rPr>
              <w:t xml:space="preserve">ОРГАНОВ ПИЩЕВАРЕНИЯ </w:t>
            </w:r>
          </w:p>
          <w:p w:rsidR="00093E7C" w:rsidRPr="00093E7C" w:rsidRDefault="00093E7C" w:rsidP="00093E7C">
            <w:pPr>
              <w:spacing w:line="276" w:lineRule="auto"/>
              <w:rPr>
                <w:rFonts w:eastAsia="MS Mincho"/>
              </w:rPr>
            </w:pPr>
            <w:r w:rsidRPr="00093E7C">
              <w:rPr>
                <w:rFonts w:eastAsia="MS Mincho"/>
              </w:rPr>
              <w:t xml:space="preserve"> </w:t>
            </w:r>
          </w:p>
        </w:tc>
        <w:tc>
          <w:tcPr>
            <w:tcW w:w="632" w:type="pct"/>
          </w:tcPr>
          <w:p w:rsidR="00093E7C" w:rsidRPr="00093E7C" w:rsidRDefault="00093E7C" w:rsidP="00093E7C">
            <w:pPr>
              <w:spacing w:line="276" w:lineRule="auto"/>
              <w:rPr>
                <w:rFonts w:eastAsia="MS Mincho"/>
              </w:rPr>
            </w:pPr>
            <w:r w:rsidRPr="00093E7C">
              <w:rPr>
                <w:rFonts w:eastAsia="MS Mincho"/>
              </w:rPr>
              <w:t>3</w:t>
            </w:r>
          </w:p>
        </w:tc>
        <w:tc>
          <w:tcPr>
            <w:tcW w:w="567" w:type="pct"/>
          </w:tcPr>
          <w:p w:rsidR="00093E7C" w:rsidRPr="00093E7C" w:rsidRDefault="00093E7C" w:rsidP="00093E7C">
            <w:pPr>
              <w:spacing w:line="276" w:lineRule="auto"/>
              <w:rPr>
                <w:rFonts w:eastAsia="MS Mincho"/>
              </w:rPr>
            </w:pPr>
            <w:r w:rsidRPr="00093E7C">
              <w:rPr>
                <w:rFonts w:eastAsia="MS Mincho"/>
              </w:rPr>
              <w:t>1</w:t>
            </w:r>
          </w:p>
        </w:tc>
        <w:tc>
          <w:tcPr>
            <w:tcW w:w="563" w:type="pct"/>
          </w:tcPr>
          <w:p w:rsidR="00093E7C" w:rsidRPr="00093E7C" w:rsidRDefault="00093E7C" w:rsidP="00093E7C">
            <w:pPr>
              <w:spacing w:line="276" w:lineRule="auto"/>
              <w:rPr>
                <w:rFonts w:eastAsia="MS Mincho"/>
              </w:rPr>
            </w:pPr>
            <w:r w:rsidRPr="00093E7C">
              <w:rPr>
                <w:rFonts w:eastAsia="MS Mincho"/>
              </w:rPr>
              <w:t>4</w:t>
            </w:r>
          </w:p>
        </w:tc>
        <w:tc>
          <w:tcPr>
            <w:tcW w:w="636" w:type="pct"/>
          </w:tcPr>
          <w:p w:rsidR="00093E7C" w:rsidRPr="00093E7C" w:rsidRDefault="00093E7C" w:rsidP="00093E7C">
            <w:pPr>
              <w:spacing w:line="276" w:lineRule="auto"/>
              <w:rPr>
                <w:rFonts w:eastAsia="MS Mincho"/>
              </w:rPr>
            </w:pPr>
            <w:r w:rsidRPr="00093E7C">
              <w:rPr>
                <w:rFonts w:eastAsia="MS Mincho"/>
              </w:rPr>
              <w:t>1</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27"/>
        </w:trPr>
        <w:tc>
          <w:tcPr>
            <w:tcW w:w="232" w:type="pct"/>
          </w:tcPr>
          <w:p w:rsidR="00093E7C" w:rsidRPr="00093E7C" w:rsidRDefault="00093E7C" w:rsidP="00093E7C">
            <w:pPr>
              <w:spacing w:line="276" w:lineRule="auto"/>
              <w:rPr>
                <w:rFonts w:eastAsia="MS Mincho"/>
              </w:rPr>
            </w:pPr>
            <w:r w:rsidRPr="00093E7C">
              <w:rPr>
                <w:rFonts w:eastAsia="MS Mincho"/>
              </w:rPr>
              <w:t>2</w:t>
            </w:r>
          </w:p>
        </w:tc>
        <w:tc>
          <w:tcPr>
            <w:tcW w:w="1219" w:type="pct"/>
          </w:tcPr>
          <w:p w:rsidR="00093E7C" w:rsidRPr="00093E7C" w:rsidRDefault="00093E7C" w:rsidP="00093E7C">
            <w:pPr>
              <w:spacing w:line="276" w:lineRule="auto"/>
              <w:rPr>
                <w:rFonts w:eastAsia="MS Mincho"/>
              </w:rPr>
            </w:pPr>
            <w:r w:rsidRPr="00093E7C">
              <w:rPr>
                <w:rFonts w:eastAsia="MS Mincho"/>
              </w:rPr>
              <w:t xml:space="preserve">СОСТОЯНИЯ  ОПОРНО-ДВИГАТЕЛЬНОГО </w:t>
            </w:r>
            <w:r w:rsidRPr="00093E7C">
              <w:rPr>
                <w:rFonts w:eastAsia="MS Mincho"/>
              </w:rPr>
              <w:lastRenderedPageBreak/>
              <w:t>АППАРАТА</w:t>
            </w:r>
          </w:p>
          <w:p w:rsidR="00093E7C" w:rsidRPr="00093E7C" w:rsidRDefault="00093E7C" w:rsidP="00093E7C">
            <w:pPr>
              <w:numPr>
                <w:ilvl w:val="0"/>
                <w:numId w:val="54"/>
              </w:numPr>
              <w:spacing w:line="276" w:lineRule="auto"/>
              <w:rPr>
                <w:rFonts w:eastAsia="MS Mincho"/>
              </w:rPr>
            </w:pPr>
            <w:r w:rsidRPr="00093E7C">
              <w:rPr>
                <w:rFonts w:eastAsia="MS Mincho"/>
              </w:rPr>
              <w:t>ПЛОСКОСТОПИЕ</w:t>
            </w:r>
          </w:p>
          <w:p w:rsidR="00093E7C" w:rsidRPr="00093E7C" w:rsidRDefault="00093E7C" w:rsidP="00093E7C">
            <w:pPr>
              <w:numPr>
                <w:ilvl w:val="0"/>
                <w:numId w:val="54"/>
              </w:numPr>
              <w:spacing w:line="276" w:lineRule="auto"/>
              <w:rPr>
                <w:rFonts w:eastAsia="MS Mincho"/>
              </w:rPr>
            </w:pPr>
            <w:r w:rsidRPr="00093E7C">
              <w:rPr>
                <w:rFonts w:eastAsia="MS Mincho"/>
              </w:rPr>
              <w:t>СКОЛИОЗ-1=1,6=6</w:t>
            </w:r>
          </w:p>
        </w:tc>
        <w:tc>
          <w:tcPr>
            <w:tcW w:w="632" w:type="pct"/>
          </w:tcPr>
          <w:p w:rsidR="00093E7C" w:rsidRPr="00093E7C" w:rsidRDefault="00093E7C" w:rsidP="00093E7C">
            <w:pPr>
              <w:spacing w:line="276" w:lineRule="auto"/>
              <w:rPr>
                <w:rFonts w:eastAsia="MS Mincho"/>
              </w:rPr>
            </w:pPr>
            <w:r w:rsidRPr="00093E7C">
              <w:rPr>
                <w:rFonts w:eastAsia="MS Mincho"/>
              </w:rPr>
              <w:lastRenderedPageBreak/>
              <w:t>5</w:t>
            </w:r>
          </w:p>
        </w:tc>
        <w:tc>
          <w:tcPr>
            <w:tcW w:w="567" w:type="pct"/>
          </w:tcPr>
          <w:p w:rsidR="00093E7C" w:rsidRPr="00093E7C" w:rsidRDefault="00093E7C" w:rsidP="00093E7C">
            <w:pPr>
              <w:spacing w:line="276" w:lineRule="auto"/>
              <w:rPr>
                <w:rFonts w:eastAsia="MS Mincho"/>
              </w:rPr>
            </w:pPr>
            <w:r w:rsidRPr="00093E7C">
              <w:rPr>
                <w:rFonts w:eastAsia="MS Mincho"/>
              </w:rPr>
              <w:t>16</w:t>
            </w:r>
          </w:p>
        </w:tc>
        <w:tc>
          <w:tcPr>
            <w:tcW w:w="563" w:type="pct"/>
          </w:tcPr>
          <w:p w:rsidR="00093E7C" w:rsidRPr="00093E7C" w:rsidRDefault="00093E7C" w:rsidP="00093E7C">
            <w:pPr>
              <w:spacing w:line="276" w:lineRule="auto"/>
              <w:rPr>
                <w:rFonts w:eastAsia="MS Mincho"/>
              </w:rPr>
            </w:pPr>
            <w:r w:rsidRPr="00093E7C">
              <w:rPr>
                <w:rFonts w:eastAsia="MS Mincho"/>
              </w:rPr>
              <w:t>5</w:t>
            </w:r>
          </w:p>
        </w:tc>
        <w:tc>
          <w:tcPr>
            <w:tcW w:w="636" w:type="pct"/>
          </w:tcPr>
          <w:p w:rsidR="00093E7C" w:rsidRPr="00093E7C" w:rsidRDefault="00093E7C" w:rsidP="00093E7C">
            <w:pPr>
              <w:spacing w:line="276" w:lineRule="auto"/>
              <w:rPr>
                <w:rFonts w:eastAsia="MS Mincho"/>
              </w:rPr>
            </w:pPr>
            <w:r w:rsidRPr="00093E7C">
              <w:rPr>
                <w:rFonts w:eastAsia="MS Mincho"/>
              </w:rPr>
              <w:t>5</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21"/>
        </w:trPr>
        <w:tc>
          <w:tcPr>
            <w:tcW w:w="232" w:type="pct"/>
          </w:tcPr>
          <w:p w:rsidR="00093E7C" w:rsidRPr="00093E7C" w:rsidRDefault="00093E7C" w:rsidP="00093E7C">
            <w:pPr>
              <w:spacing w:line="276" w:lineRule="auto"/>
              <w:rPr>
                <w:rFonts w:eastAsia="MS Mincho"/>
              </w:rPr>
            </w:pPr>
            <w:r w:rsidRPr="00093E7C">
              <w:rPr>
                <w:rFonts w:eastAsia="MS Mincho"/>
              </w:rPr>
              <w:lastRenderedPageBreak/>
              <w:t>3</w:t>
            </w:r>
          </w:p>
        </w:tc>
        <w:tc>
          <w:tcPr>
            <w:tcW w:w="1219" w:type="pct"/>
          </w:tcPr>
          <w:p w:rsidR="00093E7C" w:rsidRPr="00093E7C" w:rsidRDefault="00093E7C" w:rsidP="00093E7C">
            <w:pPr>
              <w:spacing w:line="276" w:lineRule="auto"/>
              <w:rPr>
                <w:rFonts w:eastAsia="MS Mincho"/>
              </w:rPr>
            </w:pPr>
            <w:r w:rsidRPr="00093E7C">
              <w:rPr>
                <w:rFonts w:eastAsia="MS Mincho"/>
              </w:rPr>
              <w:t>ЗАБОЛЕВАНИЕ   ЛОР ОРГАНОВ (АНГИНА</w:t>
            </w:r>
            <w:proofErr w:type="gramStart"/>
            <w:r w:rsidRPr="00093E7C">
              <w:rPr>
                <w:rFonts w:eastAsia="MS Mincho"/>
              </w:rPr>
              <w:t>,Т</w:t>
            </w:r>
            <w:proofErr w:type="gramEnd"/>
            <w:r w:rsidRPr="00093E7C">
              <w:rPr>
                <w:rFonts w:eastAsia="MS Mincho"/>
              </w:rPr>
              <w:t>ОНЗИЛЛИТ,ГАЙМОРИТ)</w:t>
            </w:r>
          </w:p>
        </w:tc>
        <w:tc>
          <w:tcPr>
            <w:tcW w:w="632" w:type="pct"/>
          </w:tcPr>
          <w:p w:rsidR="00093E7C" w:rsidRPr="00093E7C" w:rsidRDefault="00093E7C" w:rsidP="00093E7C">
            <w:pPr>
              <w:spacing w:line="276" w:lineRule="auto"/>
              <w:rPr>
                <w:rFonts w:eastAsia="MS Mincho"/>
              </w:rPr>
            </w:pPr>
            <w:r w:rsidRPr="00093E7C">
              <w:rPr>
                <w:rFonts w:eastAsia="MS Mincho"/>
              </w:rPr>
              <w:t>5</w:t>
            </w:r>
          </w:p>
        </w:tc>
        <w:tc>
          <w:tcPr>
            <w:tcW w:w="567" w:type="pct"/>
          </w:tcPr>
          <w:p w:rsidR="00093E7C" w:rsidRPr="00093E7C" w:rsidRDefault="00093E7C" w:rsidP="00093E7C">
            <w:pPr>
              <w:spacing w:line="276" w:lineRule="auto"/>
              <w:rPr>
                <w:rFonts w:eastAsia="MS Mincho"/>
              </w:rPr>
            </w:pPr>
            <w:r w:rsidRPr="00093E7C">
              <w:rPr>
                <w:rFonts w:eastAsia="MS Mincho"/>
              </w:rPr>
              <w:t>10</w:t>
            </w:r>
          </w:p>
        </w:tc>
        <w:tc>
          <w:tcPr>
            <w:tcW w:w="563" w:type="pct"/>
          </w:tcPr>
          <w:p w:rsidR="00093E7C" w:rsidRPr="00093E7C" w:rsidRDefault="00093E7C" w:rsidP="00093E7C">
            <w:pPr>
              <w:spacing w:line="276" w:lineRule="auto"/>
              <w:rPr>
                <w:rFonts w:eastAsia="MS Mincho"/>
              </w:rPr>
            </w:pPr>
            <w:r w:rsidRPr="00093E7C">
              <w:rPr>
                <w:rFonts w:eastAsia="MS Mincho"/>
              </w:rPr>
              <w:t>9</w:t>
            </w:r>
          </w:p>
        </w:tc>
        <w:tc>
          <w:tcPr>
            <w:tcW w:w="636" w:type="pct"/>
          </w:tcPr>
          <w:p w:rsidR="00093E7C" w:rsidRPr="00093E7C" w:rsidRDefault="00093E7C" w:rsidP="00093E7C">
            <w:pPr>
              <w:spacing w:line="276" w:lineRule="auto"/>
              <w:rPr>
                <w:rFonts w:eastAsia="MS Mincho"/>
              </w:rPr>
            </w:pPr>
            <w:r w:rsidRPr="00093E7C">
              <w:rPr>
                <w:rFonts w:eastAsia="MS Mincho"/>
              </w:rPr>
              <w:t>9</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43"/>
        </w:trPr>
        <w:tc>
          <w:tcPr>
            <w:tcW w:w="232" w:type="pct"/>
          </w:tcPr>
          <w:p w:rsidR="00093E7C" w:rsidRPr="00093E7C" w:rsidRDefault="00093E7C" w:rsidP="00093E7C">
            <w:pPr>
              <w:spacing w:line="276" w:lineRule="auto"/>
              <w:rPr>
                <w:rFonts w:eastAsia="MS Mincho"/>
              </w:rPr>
            </w:pPr>
            <w:r w:rsidRPr="00093E7C">
              <w:rPr>
                <w:rFonts w:eastAsia="MS Mincho"/>
              </w:rPr>
              <w:t>4</w:t>
            </w:r>
          </w:p>
        </w:tc>
        <w:tc>
          <w:tcPr>
            <w:tcW w:w="1219" w:type="pct"/>
          </w:tcPr>
          <w:p w:rsidR="00093E7C" w:rsidRPr="00093E7C" w:rsidRDefault="00093E7C" w:rsidP="00093E7C">
            <w:pPr>
              <w:spacing w:line="276" w:lineRule="auto"/>
              <w:rPr>
                <w:rFonts w:eastAsia="MS Mincho"/>
              </w:rPr>
            </w:pPr>
            <w:r w:rsidRPr="00093E7C">
              <w:rPr>
                <w:rFonts w:eastAsia="MS Mincho"/>
              </w:rPr>
              <w:t xml:space="preserve">ЗАБОЛЕВАНИЕ </w:t>
            </w:r>
            <w:proofErr w:type="gramStart"/>
            <w:r w:rsidRPr="00093E7C">
              <w:rPr>
                <w:rFonts w:eastAsia="MS Mincho"/>
              </w:rPr>
              <w:t>СЕРДЕЧНО-СОСУДИСТОЙ</w:t>
            </w:r>
            <w:proofErr w:type="gramEnd"/>
            <w:r w:rsidRPr="00093E7C">
              <w:rPr>
                <w:rFonts w:eastAsia="MS Mincho"/>
              </w:rPr>
              <w:t xml:space="preserve"> СИСТЕМЫ</w:t>
            </w:r>
          </w:p>
        </w:tc>
        <w:tc>
          <w:tcPr>
            <w:tcW w:w="632" w:type="pct"/>
          </w:tcPr>
          <w:p w:rsidR="00093E7C" w:rsidRPr="00093E7C" w:rsidRDefault="00093E7C" w:rsidP="00093E7C">
            <w:pPr>
              <w:spacing w:line="276" w:lineRule="auto"/>
              <w:rPr>
                <w:rFonts w:eastAsia="MS Mincho"/>
              </w:rPr>
            </w:pPr>
            <w:r w:rsidRPr="00093E7C">
              <w:rPr>
                <w:rFonts w:eastAsia="MS Mincho"/>
              </w:rPr>
              <w:t>4</w:t>
            </w:r>
          </w:p>
        </w:tc>
        <w:tc>
          <w:tcPr>
            <w:tcW w:w="567" w:type="pct"/>
          </w:tcPr>
          <w:p w:rsidR="00093E7C" w:rsidRPr="00093E7C" w:rsidRDefault="00093E7C" w:rsidP="00093E7C">
            <w:pPr>
              <w:spacing w:line="276" w:lineRule="auto"/>
              <w:rPr>
                <w:rFonts w:eastAsia="MS Mincho"/>
              </w:rPr>
            </w:pPr>
            <w:r w:rsidRPr="00093E7C">
              <w:rPr>
                <w:rFonts w:eastAsia="MS Mincho"/>
              </w:rPr>
              <w:t>10</w:t>
            </w:r>
          </w:p>
        </w:tc>
        <w:tc>
          <w:tcPr>
            <w:tcW w:w="563" w:type="pct"/>
          </w:tcPr>
          <w:p w:rsidR="00093E7C" w:rsidRPr="00093E7C" w:rsidRDefault="00093E7C" w:rsidP="00093E7C">
            <w:pPr>
              <w:spacing w:line="276" w:lineRule="auto"/>
              <w:rPr>
                <w:rFonts w:eastAsia="MS Mincho"/>
              </w:rPr>
            </w:pPr>
            <w:r w:rsidRPr="00093E7C">
              <w:rPr>
                <w:rFonts w:eastAsia="MS Mincho"/>
              </w:rPr>
              <w:t>8</w:t>
            </w:r>
          </w:p>
        </w:tc>
        <w:tc>
          <w:tcPr>
            <w:tcW w:w="636" w:type="pct"/>
          </w:tcPr>
          <w:p w:rsidR="00093E7C" w:rsidRPr="00093E7C" w:rsidRDefault="00093E7C" w:rsidP="00093E7C">
            <w:pPr>
              <w:spacing w:line="276" w:lineRule="auto"/>
              <w:rPr>
                <w:rFonts w:eastAsia="MS Mincho"/>
              </w:rPr>
            </w:pPr>
            <w:r w:rsidRPr="00093E7C">
              <w:rPr>
                <w:rFonts w:eastAsia="MS Mincho"/>
              </w:rPr>
              <w:t>8</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23"/>
        </w:trPr>
        <w:tc>
          <w:tcPr>
            <w:tcW w:w="232" w:type="pct"/>
          </w:tcPr>
          <w:p w:rsidR="00093E7C" w:rsidRPr="00093E7C" w:rsidRDefault="00093E7C" w:rsidP="00093E7C">
            <w:pPr>
              <w:spacing w:line="276" w:lineRule="auto"/>
              <w:rPr>
                <w:rFonts w:eastAsia="MS Mincho"/>
              </w:rPr>
            </w:pPr>
            <w:r w:rsidRPr="00093E7C">
              <w:rPr>
                <w:rFonts w:eastAsia="MS Mincho"/>
              </w:rPr>
              <w:t>5</w:t>
            </w:r>
          </w:p>
        </w:tc>
        <w:tc>
          <w:tcPr>
            <w:tcW w:w="1219" w:type="pct"/>
          </w:tcPr>
          <w:p w:rsidR="00093E7C" w:rsidRPr="00093E7C" w:rsidRDefault="00093E7C" w:rsidP="00093E7C">
            <w:pPr>
              <w:spacing w:line="276" w:lineRule="auto"/>
              <w:rPr>
                <w:rFonts w:eastAsia="MS Mincho"/>
              </w:rPr>
            </w:pPr>
            <w:r w:rsidRPr="00093E7C">
              <w:rPr>
                <w:rFonts w:eastAsia="MS Mincho"/>
              </w:rPr>
              <w:t xml:space="preserve">НАРУШЕНИЕ ОСТРОТЫ ЗРЕНИЯ  </w:t>
            </w:r>
          </w:p>
        </w:tc>
        <w:tc>
          <w:tcPr>
            <w:tcW w:w="632" w:type="pct"/>
          </w:tcPr>
          <w:p w:rsidR="00093E7C" w:rsidRPr="00093E7C" w:rsidRDefault="00093E7C" w:rsidP="00093E7C">
            <w:pPr>
              <w:spacing w:line="276" w:lineRule="auto"/>
              <w:rPr>
                <w:rFonts w:eastAsia="MS Mincho"/>
              </w:rPr>
            </w:pPr>
            <w:r w:rsidRPr="00093E7C">
              <w:rPr>
                <w:rFonts w:eastAsia="MS Mincho"/>
              </w:rPr>
              <w:t>22</w:t>
            </w:r>
          </w:p>
        </w:tc>
        <w:tc>
          <w:tcPr>
            <w:tcW w:w="567" w:type="pct"/>
          </w:tcPr>
          <w:p w:rsidR="00093E7C" w:rsidRPr="00093E7C" w:rsidRDefault="00093E7C" w:rsidP="00093E7C">
            <w:pPr>
              <w:spacing w:line="276" w:lineRule="auto"/>
              <w:rPr>
                <w:rFonts w:eastAsia="MS Mincho"/>
              </w:rPr>
            </w:pPr>
            <w:r w:rsidRPr="00093E7C">
              <w:rPr>
                <w:rFonts w:eastAsia="MS Mincho"/>
              </w:rPr>
              <w:t>31</w:t>
            </w:r>
          </w:p>
        </w:tc>
        <w:tc>
          <w:tcPr>
            <w:tcW w:w="563" w:type="pct"/>
          </w:tcPr>
          <w:p w:rsidR="00093E7C" w:rsidRPr="00093E7C" w:rsidRDefault="00093E7C" w:rsidP="00093E7C">
            <w:pPr>
              <w:spacing w:line="276" w:lineRule="auto"/>
              <w:rPr>
                <w:rFonts w:eastAsia="MS Mincho"/>
              </w:rPr>
            </w:pPr>
            <w:r w:rsidRPr="00093E7C">
              <w:rPr>
                <w:rFonts w:eastAsia="MS Mincho"/>
              </w:rPr>
              <w:t>23</w:t>
            </w:r>
          </w:p>
        </w:tc>
        <w:tc>
          <w:tcPr>
            <w:tcW w:w="636" w:type="pct"/>
          </w:tcPr>
          <w:p w:rsidR="00093E7C" w:rsidRPr="00093E7C" w:rsidRDefault="00093E7C" w:rsidP="00093E7C">
            <w:pPr>
              <w:spacing w:line="276" w:lineRule="auto"/>
              <w:rPr>
                <w:rFonts w:eastAsia="MS Mincho"/>
              </w:rPr>
            </w:pPr>
            <w:r w:rsidRPr="00093E7C">
              <w:rPr>
                <w:rFonts w:eastAsia="MS Mincho"/>
              </w:rPr>
              <w:t>26</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17"/>
        </w:trPr>
        <w:tc>
          <w:tcPr>
            <w:tcW w:w="232" w:type="pct"/>
          </w:tcPr>
          <w:p w:rsidR="00093E7C" w:rsidRPr="00093E7C" w:rsidRDefault="00093E7C" w:rsidP="00093E7C">
            <w:pPr>
              <w:spacing w:line="276" w:lineRule="auto"/>
              <w:rPr>
                <w:rFonts w:eastAsia="MS Mincho"/>
              </w:rPr>
            </w:pPr>
            <w:r w:rsidRPr="00093E7C">
              <w:rPr>
                <w:rFonts w:eastAsia="MS Mincho"/>
              </w:rPr>
              <w:t>6</w:t>
            </w:r>
          </w:p>
        </w:tc>
        <w:tc>
          <w:tcPr>
            <w:tcW w:w="1219" w:type="pct"/>
          </w:tcPr>
          <w:p w:rsidR="00093E7C" w:rsidRPr="00093E7C" w:rsidRDefault="00093E7C" w:rsidP="00093E7C">
            <w:pPr>
              <w:spacing w:line="276" w:lineRule="auto"/>
              <w:rPr>
                <w:rFonts w:eastAsia="MS Mincho"/>
              </w:rPr>
            </w:pPr>
            <w:r w:rsidRPr="00093E7C">
              <w:rPr>
                <w:rFonts w:eastAsia="MS Mincho"/>
              </w:rPr>
              <w:t>ЗАБОЛЕВАНИЕ ОРГАНОВ ДЫХАНИ</w:t>
            </w:r>
            <w:proofErr w:type="gramStart"/>
            <w:r w:rsidRPr="00093E7C">
              <w:rPr>
                <w:rFonts w:eastAsia="MS Mincho"/>
              </w:rPr>
              <w:t>Я(</w:t>
            </w:r>
            <w:proofErr w:type="gramEnd"/>
            <w:r w:rsidRPr="00093E7C">
              <w:rPr>
                <w:rFonts w:eastAsia="MS Mincho"/>
              </w:rPr>
              <w:t>БРОНХИАЛЬНАЯ АСТМА)</w:t>
            </w:r>
          </w:p>
        </w:tc>
        <w:tc>
          <w:tcPr>
            <w:tcW w:w="632" w:type="pct"/>
          </w:tcPr>
          <w:p w:rsidR="00093E7C" w:rsidRPr="00093E7C" w:rsidRDefault="00093E7C" w:rsidP="00093E7C">
            <w:pPr>
              <w:spacing w:line="276" w:lineRule="auto"/>
              <w:rPr>
                <w:rFonts w:eastAsia="MS Mincho"/>
              </w:rPr>
            </w:pPr>
            <w:r w:rsidRPr="00093E7C">
              <w:rPr>
                <w:rFonts w:eastAsia="MS Mincho"/>
              </w:rPr>
              <w:t>2</w:t>
            </w:r>
          </w:p>
        </w:tc>
        <w:tc>
          <w:tcPr>
            <w:tcW w:w="567" w:type="pct"/>
          </w:tcPr>
          <w:p w:rsidR="00093E7C" w:rsidRPr="00093E7C" w:rsidRDefault="00093E7C" w:rsidP="00093E7C">
            <w:pPr>
              <w:spacing w:line="276" w:lineRule="auto"/>
              <w:rPr>
                <w:rFonts w:eastAsia="MS Mincho"/>
              </w:rPr>
            </w:pPr>
            <w:r w:rsidRPr="00093E7C">
              <w:rPr>
                <w:rFonts w:eastAsia="MS Mincho"/>
              </w:rPr>
              <w:t>1</w:t>
            </w:r>
          </w:p>
        </w:tc>
        <w:tc>
          <w:tcPr>
            <w:tcW w:w="563" w:type="pct"/>
          </w:tcPr>
          <w:p w:rsidR="00093E7C" w:rsidRPr="00093E7C" w:rsidRDefault="00093E7C" w:rsidP="00093E7C">
            <w:pPr>
              <w:spacing w:line="276" w:lineRule="auto"/>
              <w:rPr>
                <w:rFonts w:eastAsia="MS Mincho"/>
              </w:rPr>
            </w:pPr>
            <w:r w:rsidRPr="00093E7C">
              <w:rPr>
                <w:rFonts w:eastAsia="MS Mincho"/>
              </w:rPr>
              <w:t>3</w:t>
            </w:r>
          </w:p>
        </w:tc>
        <w:tc>
          <w:tcPr>
            <w:tcW w:w="636" w:type="pct"/>
          </w:tcPr>
          <w:p w:rsidR="00093E7C" w:rsidRPr="00093E7C" w:rsidRDefault="00093E7C" w:rsidP="00093E7C">
            <w:pPr>
              <w:spacing w:line="276" w:lineRule="auto"/>
              <w:rPr>
                <w:rFonts w:eastAsia="MS Mincho"/>
              </w:rPr>
            </w:pPr>
            <w:r w:rsidRPr="00093E7C">
              <w:rPr>
                <w:rFonts w:eastAsia="MS Mincho"/>
              </w:rPr>
              <w:t>4</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r w:rsidR="00093E7C" w:rsidRPr="00093E7C" w:rsidTr="001C4632">
        <w:trPr>
          <w:trHeight w:val="539"/>
        </w:trPr>
        <w:tc>
          <w:tcPr>
            <w:tcW w:w="232" w:type="pct"/>
          </w:tcPr>
          <w:p w:rsidR="00093E7C" w:rsidRPr="00093E7C" w:rsidRDefault="00093E7C" w:rsidP="00093E7C">
            <w:pPr>
              <w:spacing w:line="276" w:lineRule="auto"/>
              <w:rPr>
                <w:rFonts w:eastAsia="MS Mincho"/>
              </w:rPr>
            </w:pPr>
            <w:r w:rsidRPr="00093E7C">
              <w:rPr>
                <w:rFonts w:eastAsia="MS Mincho"/>
              </w:rPr>
              <w:t>7</w:t>
            </w:r>
          </w:p>
        </w:tc>
        <w:tc>
          <w:tcPr>
            <w:tcW w:w="1219" w:type="pct"/>
          </w:tcPr>
          <w:p w:rsidR="00093E7C" w:rsidRPr="00093E7C" w:rsidRDefault="00093E7C" w:rsidP="00093E7C">
            <w:pPr>
              <w:spacing w:line="276" w:lineRule="auto"/>
              <w:rPr>
                <w:rFonts w:eastAsia="MS Mincho"/>
              </w:rPr>
            </w:pPr>
            <w:r w:rsidRPr="00093E7C">
              <w:rPr>
                <w:rFonts w:eastAsia="MS Mincho"/>
              </w:rPr>
              <w:t>ЗАБОЛЕВАНИЕ ПОЧЕК</w:t>
            </w:r>
          </w:p>
        </w:tc>
        <w:tc>
          <w:tcPr>
            <w:tcW w:w="632" w:type="pct"/>
          </w:tcPr>
          <w:p w:rsidR="00093E7C" w:rsidRPr="00093E7C" w:rsidRDefault="00093E7C" w:rsidP="00093E7C">
            <w:pPr>
              <w:spacing w:line="276" w:lineRule="auto"/>
              <w:rPr>
                <w:rFonts w:eastAsia="MS Mincho"/>
              </w:rPr>
            </w:pPr>
            <w:r w:rsidRPr="00093E7C">
              <w:rPr>
                <w:rFonts w:eastAsia="MS Mincho"/>
              </w:rPr>
              <w:t>-</w:t>
            </w:r>
          </w:p>
        </w:tc>
        <w:tc>
          <w:tcPr>
            <w:tcW w:w="567" w:type="pct"/>
          </w:tcPr>
          <w:p w:rsidR="00093E7C" w:rsidRPr="00093E7C" w:rsidRDefault="00093E7C" w:rsidP="00093E7C">
            <w:pPr>
              <w:spacing w:line="276" w:lineRule="auto"/>
              <w:rPr>
                <w:rFonts w:eastAsia="MS Mincho"/>
              </w:rPr>
            </w:pPr>
            <w:r w:rsidRPr="00093E7C">
              <w:rPr>
                <w:rFonts w:eastAsia="MS Mincho"/>
              </w:rPr>
              <w:t>-</w:t>
            </w:r>
          </w:p>
        </w:tc>
        <w:tc>
          <w:tcPr>
            <w:tcW w:w="563" w:type="pct"/>
          </w:tcPr>
          <w:p w:rsidR="00093E7C" w:rsidRPr="00093E7C" w:rsidRDefault="00093E7C" w:rsidP="00093E7C">
            <w:pPr>
              <w:spacing w:line="276" w:lineRule="auto"/>
              <w:rPr>
                <w:rFonts w:eastAsia="MS Mincho"/>
              </w:rPr>
            </w:pPr>
            <w:r w:rsidRPr="00093E7C">
              <w:rPr>
                <w:rFonts w:eastAsia="MS Mincho"/>
              </w:rPr>
              <w:t>1</w:t>
            </w:r>
          </w:p>
        </w:tc>
        <w:tc>
          <w:tcPr>
            <w:tcW w:w="636" w:type="pct"/>
          </w:tcPr>
          <w:p w:rsidR="00093E7C" w:rsidRPr="00093E7C" w:rsidRDefault="00093E7C" w:rsidP="00093E7C">
            <w:pPr>
              <w:spacing w:line="276" w:lineRule="auto"/>
              <w:rPr>
                <w:rFonts w:eastAsia="MS Mincho"/>
              </w:rPr>
            </w:pPr>
            <w:r w:rsidRPr="00093E7C">
              <w:rPr>
                <w:rFonts w:eastAsia="MS Mincho"/>
              </w:rPr>
              <w:t>1</w:t>
            </w:r>
          </w:p>
        </w:tc>
        <w:tc>
          <w:tcPr>
            <w:tcW w:w="563" w:type="pct"/>
          </w:tcPr>
          <w:p w:rsidR="00093E7C" w:rsidRPr="00093E7C" w:rsidRDefault="00093E7C" w:rsidP="00093E7C">
            <w:pPr>
              <w:spacing w:line="276" w:lineRule="auto"/>
              <w:rPr>
                <w:rFonts w:eastAsia="MS Mincho"/>
              </w:rPr>
            </w:pPr>
            <w:r w:rsidRPr="00093E7C">
              <w:rPr>
                <w:rFonts w:eastAsia="MS Mincho"/>
              </w:rPr>
              <w:t>-</w:t>
            </w:r>
          </w:p>
        </w:tc>
        <w:tc>
          <w:tcPr>
            <w:tcW w:w="588" w:type="pct"/>
          </w:tcPr>
          <w:p w:rsidR="00093E7C" w:rsidRPr="00093E7C" w:rsidRDefault="00093E7C" w:rsidP="00093E7C">
            <w:pPr>
              <w:spacing w:line="276" w:lineRule="auto"/>
              <w:rPr>
                <w:rFonts w:eastAsia="MS Mincho"/>
              </w:rPr>
            </w:pPr>
            <w:r w:rsidRPr="00093E7C">
              <w:rPr>
                <w:rFonts w:eastAsia="MS Mincho"/>
              </w:rPr>
              <w:t>-</w:t>
            </w:r>
          </w:p>
        </w:tc>
      </w:tr>
    </w:tbl>
    <w:p w:rsidR="00093E7C" w:rsidRPr="00093E7C" w:rsidRDefault="00093E7C" w:rsidP="00093E7C">
      <w:pPr>
        <w:shd w:val="clear" w:color="auto" w:fill="FFFFFF"/>
        <w:spacing w:line="276" w:lineRule="auto"/>
        <w:ind w:left="130" w:firstLine="578"/>
        <w:jc w:val="center"/>
        <w:rPr>
          <w:spacing w:val="1"/>
          <w:sz w:val="28"/>
          <w:szCs w:val="28"/>
        </w:rPr>
      </w:pPr>
    </w:p>
    <w:p w:rsidR="00093E7C" w:rsidRPr="00093E7C" w:rsidRDefault="00093E7C" w:rsidP="00093E7C">
      <w:pPr>
        <w:shd w:val="clear" w:color="auto" w:fill="FFFFFF"/>
        <w:spacing w:line="276" w:lineRule="auto"/>
        <w:ind w:left="130" w:firstLine="595"/>
        <w:jc w:val="both"/>
        <w:rPr>
          <w:spacing w:val="1"/>
          <w:sz w:val="28"/>
          <w:szCs w:val="28"/>
        </w:rPr>
      </w:pPr>
      <w:r w:rsidRPr="00093E7C">
        <w:rPr>
          <w:spacing w:val="1"/>
          <w:sz w:val="28"/>
          <w:szCs w:val="28"/>
        </w:rPr>
        <w:t xml:space="preserve">Достижение   стратегической   цели  гимназии   предполагает,   в   первую   очередь, создание в гимназии условий для сохранения и укрепления здоровья школьников. </w:t>
      </w:r>
    </w:p>
    <w:p w:rsidR="00093E7C" w:rsidRPr="00093E7C" w:rsidRDefault="00093E7C" w:rsidP="00093E7C">
      <w:pPr>
        <w:shd w:val="clear" w:color="auto" w:fill="FFFFFF"/>
        <w:spacing w:line="276" w:lineRule="auto"/>
        <w:ind w:left="130" w:firstLine="595"/>
        <w:jc w:val="both"/>
        <w:rPr>
          <w:spacing w:val="1"/>
          <w:sz w:val="28"/>
          <w:szCs w:val="28"/>
        </w:rPr>
      </w:pPr>
      <w:r w:rsidRPr="00093E7C">
        <w:rPr>
          <w:spacing w:val="1"/>
          <w:sz w:val="28"/>
          <w:szCs w:val="28"/>
        </w:rPr>
        <w:t>Анализ полученных результатов о состоянии здоровья учащихся  позволяет сделать вывод о необходимости создания условий для решения данной проблемы.</w:t>
      </w:r>
    </w:p>
    <w:p w:rsidR="00093E7C" w:rsidRPr="00093E7C" w:rsidRDefault="00093E7C" w:rsidP="00093E7C">
      <w:pPr>
        <w:spacing w:line="276" w:lineRule="auto"/>
        <w:ind w:firstLine="709"/>
        <w:jc w:val="both"/>
        <w:rPr>
          <w:spacing w:val="1"/>
          <w:sz w:val="28"/>
          <w:szCs w:val="28"/>
        </w:rPr>
      </w:pPr>
      <w:r w:rsidRPr="00093E7C">
        <w:rPr>
          <w:spacing w:val="1"/>
          <w:sz w:val="28"/>
          <w:szCs w:val="28"/>
        </w:rPr>
        <w:t>Изучение медицинских карт учащихся позволило дать оценку их здоровья, в среднем в гимназии 70 % учащихся здоровых, т.е. без патологии. Следовательно, при разработке учебного плана необходимо не допускать перегрузки школьников. С целью отслеживания состояния здоровья учащихся медицинской сестре в течение года рекомендуется вести наблюдения, беседы, анкетирование учащихся, учителю физкультуры использовать индивидуальный и дифференцированный подход к учащимся на уроках физкультуры, проводить оздоровительные мероприятия.</w:t>
      </w:r>
    </w:p>
    <w:p w:rsidR="00EA76A6" w:rsidRPr="00EA76A6" w:rsidRDefault="00D6000A" w:rsidP="00EA76A6">
      <w:pPr>
        <w:spacing w:line="276" w:lineRule="auto"/>
        <w:jc w:val="cente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 xml:space="preserve">6.3 </w:t>
      </w:r>
      <w:r w:rsidR="00EA76A6" w:rsidRPr="00EA76A6">
        <w:rPr>
          <w:rFonts w:ascii="Arial Black" w:eastAsia="Calibri" w:hAnsi="Arial Black"/>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Материально-технические условия реализации основной образовательной программы</w:t>
      </w:r>
    </w:p>
    <w:p w:rsidR="00090043" w:rsidRPr="00090043" w:rsidRDefault="00090043" w:rsidP="00090043">
      <w:pPr>
        <w:shd w:val="clear" w:color="auto" w:fill="FFFFFF"/>
        <w:spacing w:line="276" w:lineRule="auto"/>
        <w:ind w:left="34" w:firstLine="709"/>
        <w:jc w:val="both"/>
        <w:rPr>
          <w:sz w:val="28"/>
          <w:szCs w:val="28"/>
        </w:rPr>
      </w:pPr>
      <w:r w:rsidRPr="00090043">
        <w:rPr>
          <w:sz w:val="28"/>
          <w:szCs w:val="28"/>
        </w:rPr>
        <w:t>В учреждении имеется 19 учебных кабинетов.  Средний показатель оснащенности  информационными и техническими ресурсами  составляет 100% соответственно.</w:t>
      </w:r>
    </w:p>
    <w:p w:rsidR="00090043" w:rsidRPr="00090043" w:rsidRDefault="00090043" w:rsidP="00090043">
      <w:pPr>
        <w:spacing w:line="276" w:lineRule="auto"/>
        <w:ind w:firstLine="567"/>
        <w:jc w:val="both"/>
        <w:rPr>
          <w:b/>
          <w:sz w:val="28"/>
          <w:szCs w:val="28"/>
        </w:rPr>
      </w:pPr>
      <w:r w:rsidRPr="00090043">
        <w:rPr>
          <w:sz w:val="28"/>
          <w:szCs w:val="28"/>
        </w:rPr>
        <w:t xml:space="preserve">Все кабинеты оборудованы современными </w:t>
      </w:r>
      <w:r w:rsidRPr="00090043">
        <w:rPr>
          <w:b/>
          <w:sz w:val="28"/>
          <w:szCs w:val="28"/>
        </w:rPr>
        <w:t>техническими средствами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10"/>
        <w:gridCol w:w="5676"/>
      </w:tblGrid>
      <w:tr w:rsidR="00090043" w:rsidRPr="00090043" w:rsidTr="001C4632">
        <w:tc>
          <w:tcPr>
            <w:tcW w:w="1384" w:type="dxa"/>
            <w:shd w:val="clear" w:color="auto" w:fill="auto"/>
          </w:tcPr>
          <w:p w:rsidR="00090043" w:rsidRPr="00090043" w:rsidRDefault="00090043" w:rsidP="00090043">
            <w:pPr>
              <w:spacing w:line="276" w:lineRule="auto"/>
              <w:jc w:val="center"/>
              <w:rPr>
                <w:b/>
                <w:sz w:val="28"/>
                <w:szCs w:val="28"/>
              </w:rPr>
            </w:pPr>
            <w:r w:rsidRPr="00090043">
              <w:rPr>
                <w:b/>
                <w:sz w:val="28"/>
                <w:szCs w:val="28"/>
              </w:rPr>
              <w:t>№ кабинета</w:t>
            </w:r>
          </w:p>
        </w:tc>
        <w:tc>
          <w:tcPr>
            <w:tcW w:w="2552" w:type="dxa"/>
            <w:shd w:val="clear" w:color="auto" w:fill="auto"/>
          </w:tcPr>
          <w:p w:rsidR="00090043" w:rsidRPr="00090043" w:rsidRDefault="00090043" w:rsidP="00090043">
            <w:pPr>
              <w:spacing w:line="276" w:lineRule="auto"/>
              <w:jc w:val="center"/>
              <w:rPr>
                <w:b/>
                <w:sz w:val="28"/>
                <w:szCs w:val="28"/>
              </w:rPr>
            </w:pPr>
            <w:r w:rsidRPr="00090043">
              <w:rPr>
                <w:b/>
                <w:sz w:val="28"/>
                <w:szCs w:val="28"/>
              </w:rPr>
              <w:t xml:space="preserve">Кабинет </w:t>
            </w:r>
          </w:p>
        </w:tc>
        <w:tc>
          <w:tcPr>
            <w:tcW w:w="6204" w:type="dxa"/>
            <w:shd w:val="clear" w:color="auto" w:fill="auto"/>
          </w:tcPr>
          <w:p w:rsidR="00090043" w:rsidRPr="00090043" w:rsidRDefault="00090043" w:rsidP="00090043">
            <w:pPr>
              <w:spacing w:line="276" w:lineRule="auto"/>
              <w:jc w:val="center"/>
              <w:rPr>
                <w:b/>
                <w:sz w:val="28"/>
                <w:szCs w:val="28"/>
              </w:rPr>
            </w:pPr>
            <w:r w:rsidRPr="00090043">
              <w:rPr>
                <w:b/>
                <w:sz w:val="28"/>
                <w:szCs w:val="28"/>
              </w:rPr>
              <w:t>Оборудование</w:t>
            </w: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101</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103</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математики</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104</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истории</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p w:rsidR="00090043" w:rsidRPr="00090043" w:rsidRDefault="00090043" w:rsidP="00090043">
            <w:pPr>
              <w:spacing w:line="276" w:lineRule="auto"/>
              <w:ind w:left="720"/>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106</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108</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русского языка и литературы</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t>Телевизор;</w:t>
            </w:r>
          </w:p>
          <w:p w:rsidR="00090043" w:rsidRPr="00090043" w:rsidRDefault="00090043" w:rsidP="00090043">
            <w:pPr>
              <w:numPr>
                <w:ilvl w:val="0"/>
                <w:numId w:val="57"/>
              </w:numPr>
              <w:spacing w:line="276" w:lineRule="auto"/>
              <w:jc w:val="both"/>
              <w:rPr>
                <w:sz w:val="28"/>
                <w:szCs w:val="28"/>
              </w:rPr>
            </w:pPr>
            <w:r w:rsidRPr="00090043">
              <w:rPr>
                <w:sz w:val="28"/>
                <w:szCs w:val="28"/>
              </w:rPr>
              <w:t>Принтер;</w:t>
            </w:r>
          </w:p>
          <w:p w:rsidR="00090043" w:rsidRPr="00090043" w:rsidRDefault="00090043" w:rsidP="00090043">
            <w:pPr>
              <w:numPr>
                <w:ilvl w:val="0"/>
                <w:numId w:val="57"/>
              </w:numPr>
              <w:spacing w:line="276" w:lineRule="auto"/>
              <w:jc w:val="both"/>
              <w:rPr>
                <w:sz w:val="28"/>
                <w:szCs w:val="28"/>
              </w:rPr>
            </w:pPr>
            <w:r w:rsidRPr="00090043">
              <w:rPr>
                <w:sz w:val="28"/>
                <w:szCs w:val="28"/>
              </w:rPr>
              <w:t>Копировальный аппарат.</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201</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p w:rsidR="00090043" w:rsidRPr="00090043" w:rsidRDefault="00090043" w:rsidP="00090043">
            <w:pPr>
              <w:spacing w:line="276" w:lineRule="auto"/>
              <w:ind w:left="720"/>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202</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lastRenderedPageBreak/>
              <w:t>Документ камера.</w:t>
            </w: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lastRenderedPageBreak/>
              <w:t>203</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математики</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t>Телевизор;</w:t>
            </w:r>
          </w:p>
          <w:p w:rsidR="00090043" w:rsidRPr="00090043" w:rsidRDefault="00090043" w:rsidP="00090043">
            <w:pPr>
              <w:numPr>
                <w:ilvl w:val="0"/>
                <w:numId w:val="57"/>
              </w:numPr>
              <w:spacing w:line="276" w:lineRule="auto"/>
              <w:jc w:val="both"/>
              <w:rPr>
                <w:sz w:val="28"/>
                <w:szCs w:val="28"/>
              </w:rPr>
            </w:pPr>
            <w:r w:rsidRPr="00090043">
              <w:rPr>
                <w:sz w:val="28"/>
                <w:szCs w:val="28"/>
              </w:rPr>
              <w:t>Принтер.</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204</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географии</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205</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биологии</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206</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русского языка и литературы</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t>Телевизор.</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214</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изобразительного искусства</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t>Телевизор;</w:t>
            </w:r>
          </w:p>
          <w:p w:rsidR="00090043" w:rsidRPr="00090043" w:rsidRDefault="00090043" w:rsidP="00090043">
            <w:pPr>
              <w:numPr>
                <w:ilvl w:val="0"/>
                <w:numId w:val="57"/>
              </w:numPr>
              <w:spacing w:line="276" w:lineRule="auto"/>
              <w:jc w:val="both"/>
              <w:rPr>
                <w:sz w:val="28"/>
                <w:szCs w:val="28"/>
              </w:rPr>
            </w:pPr>
            <w:r w:rsidRPr="00090043">
              <w:rPr>
                <w:sz w:val="28"/>
                <w:szCs w:val="28"/>
              </w:rPr>
              <w:t>Цифровое пианино.</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215</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217</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начального образования</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301</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английского языка</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numPr>
                <w:ilvl w:val="0"/>
                <w:numId w:val="57"/>
              </w:numPr>
              <w:spacing w:line="276" w:lineRule="auto"/>
              <w:jc w:val="both"/>
              <w:rPr>
                <w:sz w:val="28"/>
                <w:szCs w:val="28"/>
              </w:rPr>
            </w:pPr>
            <w:r w:rsidRPr="00090043">
              <w:rPr>
                <w:sz w:val="28"/>
                <w:szCs w:val="28"/>
              </w:rPr>
              <w:t>Телевизор;</w:t>
            </w:r>
          </w:p>
          <w:p w:rsidR="00090043" w:rsidRPr="00090043" w:rsidRDefault="00090043" w:rsidP="00090043">
            <w:pPr>
              <w:numPr>
                <w:ilvl w:val="0"/>
                <w:numId w:val="57"/>
              </w:numPr>
              <w:spacing w:line="276" w:lineRule="auto"/>
              <w:jc w:val="both"/>
              <w:rPr>
                <w:sz w:val="28"/>
                <w:szCs w:val="28"/>
              </w:rPr>
            </w:pPr>
            <w:r w:rsidRPr="00090043">
              <w:rPr>
                <w:sz w:val="28"/>
                <w:szCs w:val="28"/>
              </w:rPr>
              <w:lastRenderedPageBreak/>
              <w:t>Плейер.</w:t>
            </w:r>
          </w:p>
          <w:p w:rsidR="00090043" w:rsidRPr="00090043" w:rsidRDefault="00090043" w:rsidP="00090043">
            <w:pPr>
              <w:spacing w:line="276" w:lineRule="auto"/>
              <w:jc w:val="both"/>
              <w:rPr>
                <w:sz w:val="28"/>
                <w:szCs w:val="28"/>
              </w:rPr>
            </w:pP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lastRenderedPageBreak/>
              <w:t>306</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информатики</w:t>
            </w:r>
          </w:p>
        </w:tc>
        <w:tc>
          <w:tcPr>
            <w:tcW w:w="6204" w:type="dxa"/>
            <w:shd w:val="clear" w:color="auto" w:fill="auto"/>
          </w:tcPr>
          <w:p w:rsidR="00090043" w:rsidRPr="00090043" w:rsidRDefault="00090043" w:rsidP="00090043">
            <w:pPr>
              <w:numPr>
                <w:ilvl w:val="0"/>
                <w:numId w:val="58"/>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8"/>
              </w:numPr>
              <w:spacing w:line="276" w:lineRule="auto"/>
              <w:jc w:val="both"/>
              <w:rPr>
                <w:sz w:val="28"/>
                <w:szCs w:val="28"/>
              </w:rPr>
            </w:pPr>
            <w:r w:rsidRPr="00090043">
              <w:rPr>
                <w:sz w:val="28"/>
                <w:szCs w:val="28"/>
              </w:rPr>
              <w:t>Документ камера;</w:t>
            </w:r>
          </w:p>
          <w:p w:rsidR="00090043" w:rsidRPr="00090043" w:rsidRDefault="00090043" w:rsidP="00090043">
            <w:pPr>
              <w:numPr>
                <w:ilvl w:val="0"/>
                <w:numId w:val="58"/>
              </w:numPr>
              <w:spacing w:line="276" w:lineRule="auto"/>
              <w:jc w:val="both"/>
              <w:rPr>
                <w:sz w:val="28"/>
                <w:szCs w:val="28"/>
              </w:rPr>
            </w:pPr>
            <w:r w:rsidRPr="00090043">
              <w:rPr>
                <w:sz w:val="28"/>
                <w:szCs w:val="28"/>
              </w:rPr>
              <w:t>Интерактивная доска;</w:t>
            </w:r>
          </w:p>
          <w:p w:rsidR="00090043" w:rsidRPr="00090043" w:rsidRDefault="00090043" w:rsidP="00090043">
            <w:pPr>
              <w:numPr>
                <w:ilvl w:val="0"/>
                <w:numId w:val="58"/>
              </w:numPr>
              <w:spacing w:line="276" w:lineRule="auto"/>
              <w:jc w:val="both"/>
              <w:rPr>
                <w:sz w:val="28"/>
                <w:szCs w:val="28"/>
              </w:rPr>
            </w:pPr>
            <w:r w:rsidRPr="00090043">
              <w:rPr>
                <w:sz w:val="28"/>
                <w:szCs w:val="28"/>
              </w:rPr>
              <w:t>Системный блок – 11 шт.</w:t>
            </w:r>
          </w:p>
          <w:p w:rsidR="00090043" w:rsidRPr="00090043" w:rsidRDefault="00090043" w:rsidP="00090043">
            <w:pPr>
              <w:numPr>
                <w:ilvl w:val="0"/>
                <w:numId w:val="58"/>
              </w:numPr>
              <w:spacing w:line="276" w:lineRule="auto"/>
              <w:jc w:val="both"/>
              <w:rPr>
                <w:sz w:val="28"/>
                <w:szCs w:val="28"/>
              </w:rPr>
            </w:pPr>
            <w:r w:rsidRPr="00090043">
              <w:rPr>
                <w:sz w:val="28"/>
                <w:szCs w:val="28"/>
              </w:rPr>
              <w:t>Монитор – 11 шт.</w:t>
            </w:r>
          </w:p>
          <w:p w:rsidR="00090043" w:rsidRPr="00090043" w:rsidRDefault="00090043" w:rsidP="00090043">
            <w:pPr>
              <w:numPr>
                <w:ilvl w:val="0"/>
                <w:numId w:val="58"/>
              </w:numPr>
              <w:spacing w:line="276" w:lineRule="auto"/>
              <w:jc w:val="both"/>
              <w:rPr>
                <w:sz w:val="28"/>
                <w:szCs w:val="28"/>
              </w:rPr>
            </w:pPr>
            <w:r w:rsidRPr="00090043">
              <w:rPr>
                <w:sz w:val="28"/>
                <w:szCs w:val="28"/>
              </w:rPr>
              <w:t>Мышь компьютерная – 11 шт.</w:t>
            </w:r>
          </w:p>
          <w:p w:rsidR="00090043" w:rsidRPr="00090043" w:rsidRDefault="00090043" w:rsidP="00090043">
            <w:pPr>
              <w:numPr>
                <w:ilvl w:val="0"/>
                <w:numId w:val="58"/>
              </w:numPr>
              <w:spacing w:line="276" w:lineRule="auto"/>
              <w:jc w:val="both"/>
              <w:rPr>
                <w:sz w:val="28"/>
                <w:szCs w:val="28"/>
              </w:rPr>
            </w:pPr>
            <w:r w:rsidRPr="00090043">
              <w:rPr>
                <w:sz w:val="28"/>
                <w:szCs w:val="28"/>
              </w:rPr>
              <w:t>Клавиатура – 11 шт.</w:t>
            </w:r>
          </w:p>
          <w:p w:rsidR="00090043" w:rsidRPr="00090043" w:rsidRDefault="00090043" w:rsidP="00090043">
            <w:pPr>
              <w:numPr>
                <w:ilvl w:val="0"/>
                <w:numId w:val="58"/>
              </w:numPr>
              <w:spacing w:line="276" w:lineRule="auto"/>
              <w:jc w:val="both"/>
              <w:rPr>
                <w:sz w:val="28"/>
                <w:szCs w:val="28"/>
              </w:rPr>
            </w:pPr>
            <w:r w:rsidRPr="00090043">
              <w:rPr>
                <w:sz w:val="28"/>
                <w:szCs w:val="28"/>
              </w:rPr>
              <w:t>Принтер;</w:t>
            </w:r>
          </w:p>
          <w:p w:rsidR="00090043" w:rsidRPr="00090043" w:rsidRDefault="00090043" w:rsidP="00090043">
            <w:pPr>
              <w:numPr>
                <w:ilvl w:val="0"/>
                <w:numId w:val="58"/>
              </w:numPr>
              <w:spacing w:line="276" w:lineRule="auto"/>
              <w:jc w:val="both"/>
              <w:rPr>
                <w:sz w:val="28"/>
                <w:szCs w:val="28"/>
              </w:rPr>
            </w:pPr>
            <w:r w:rsidRPr="00090043">
              <w:rPr>
                <w:sz w:val="28"/>
                <w:szCs w:val="28"/>
              </w:rPr>
              <w:t>Кресло компьютерное – 12 шт.</w:t>
            </w:r>
          </w:p>
          <w:p w:rsidR="00090043" w:rsidRPr="00090043" w:rsidRDefault="00090043" w:rsidP="00090043">
            <w:pPr>
              <w:numPr>
                <w:ilvl w:val="0"/>
                <w:numId w:val="58"/>
              </w:numPr>
              <w:spacing w:line="276" w:lineRule="auto"/>
              <w:jc w:val="both"/>
              <w:rPr>
                <w:sz w:val="28"/>
                <w:szCs w:val="28"/>
              </w:rPr>
            </w:pPr>
            <w:r w:rsidRPr="00090043">
              <w:rPr>
                <w:sz w:val="28"/>
                <w:szCs w:val="28"/>
              </w:rPr>
              <w:t>Компьютерные столы – 10 шт.</w:t>
            </w:r>
          </w:p>
        </w:tc>
      </w:tr>
      <w:tr w:rsidR="00090043" w:rsidRPr="00090043" w:rsidTr="001C4632">
        <w:tc>
          <w:tcPr>
            <w:tcW w:w="1384" w:type="dxa"/>
            <w:shd w:val="clear" w:color="auto" w:fill="auto"/>
          </w:tcPr>
          <w:p w:rsidR="00090043" w:rsidRPr="00090043" w:rsidRDefault="00090043" w:rsidP="00090043">
            <w:pPr>
              <w:spacing w:line="276" w:lineRule="auto"/>
              <w:jc w:val="center"/>
              <w:rPr>
                <w:sz w:val="28"/>
                <w:szCs w:val="28"/>
              </w:rPr>
            </w:pPr>
            <w:r w:rsidRPr="00090043">
              <w:rPr>
                <w:sz w:val="28"/>
                <w:szCs w:val="28"/>
              </w:rPr>
              <w:t>311</w:t>
            </w:r>
          </w:p>
        </w:tc>
        <w:tc>
          <w:tcPr>
            <w:tcW w:w="2552" w:type="dxa"/>
            <w:shd w:val="clear" w:color="auto" w:fill="auto"/>
          </w:tcPr>
          <w:p w:rsidR="00090043" w:rsidRPr="00090043" w:rsidRDefault="00090043" w:rsidP="00090043">
            <w:pPr>
              <w:spacing w:line="276" w:lineRule="auto"/>
              <w:jc w:val="center"/>
              <w:rPr>
                <w:sz w:val="28"/>
                <w:szCs w:val="28"/>
              </w:rPr>
            </w:pPr>
            <w:r w:rsidRPr="00090043">
              <w:rPr>
                <w:sz w:val="28"/>
                <w:szCs w:val="28"/>
              </w:rPr>
              <w:t>Кабинет домоводства</w:t>
            </w:r>
          </w:p>
        </w:tc>
        <w:tc>
          <w:tcPr>
            <w:tcW w:w="6204" w:type="dxa"/>
            <w:shd w:val="clear" w:color="auto" w:fill="auto"/>
          </w:tcPr>
          <w:p w:rsidR="00090043" w:rsidRPr="00090043" w:rsidRDefault="00090043" w:rsidP="00090043">
            <w:pPr>
              <w:numPr>
                <w:ilvl w:val="0"/>
                <w:numId w:val="57"/>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57"/>
              </w:numPr>
              <w:spacing w:line="276" w:lineRule="auto"/>
              <w:jc w:val="both"/>
              <w:rPr>
                <w:sz w:val="28"/>
                <w:szCs w:val="28"/>
              </w:rPr>
            </w:pPr>
            <w:r w:rsidRPr="00090043">
              <w:rPr>
                <w:sz w:val="28"/>
                <w:szCs w:val="28"/>
              </w:rPr>
              <w:t xml:space="preserve">Ноутбук </w:t>
            </w:r>
            <w:r w:rsidRPr="00090043">
              <w:rPr>
                <w:sz w:val="28"/>
                <w:szCs w:val="28"/>
                <w:lang w:val="en-US"/>
              </w:rPr>
              <w:t>Samsung 355 v 5x-5-01</w:t>
            </w:r>
            <w:r w:rsidRPr="00090043">
              <w:rPr>
                <w:sz w:val="28"/>
                <w:szCs w:val="28"/>
              </w:rPr>
              <w:t>.</w:t>
            </w:r>
          </w:p>
          <w:p w:rsidR="00090043" w:rsidRPr="00090043" w:rsidRDefault="00090043" w:rsidP="00090043">
            <w:pPr>
              <w:spacing w:line="276" w:lineRule="auto"/>
              <w:jc w:val="both"/>
              <w:rPr>
                <w:sz w:val="28"/>
                <w:szCs w:val="28"/>
              </w:rPr>
            </w:pPr>
          </w:p>
        </w:tc>
      </w:tr>
      <w:tr w:rsidR="00090043" w:rsidRPr="00090043" w:rsidTr="001C4632">
        <w:tc>
          <w:tcPr>
            <w:tcW w:w="3936" w:type="dxa"/>
            <w:gridSpan w:val="2"/>
            <w:shd w:val="clear" w:color="auto" w:fill="auto"/>
          </w:tcPr>
          <w:p w:rsidR="00090043" w:rsidRPr="00090043" w:rsidRDefault="00090043" w:rsidP="00090043">
            <w:pPr>
              <w:spacing w:line="276" w:lineRule="auto"/>
              <w:jc w:val="center"/>
              <w:rPr>
                <w:sz w:val="28"/>
                <w:szCs w:val="28"/>
              </w:rPr>
            </w:pPr>
            <w:r w:rsidRPr="00090043">
              <w:rPr>
                <w:sz w:val="28"/>
                <w:szCs w:val="28"/>
              </w:rPr>
              <w:t xml:space="preserve">Библиотека </w:t>
            </w:r>
          </w:p>
        </w:tc>
        <w:tc>
          <w:tcPr>
            <w:tcW w:w="6204" w:type="dxa"/>
            <w:shd w:val="clear" w:color="auto" w:fill="auto"/>
          </w:tcPr>
          <w:p w:rsidR="00090043" w:rsidRPr="00090043" w:rsidRDefault="00090043" w:rsidP="00090043">
            <w:pPr>
              <w:numPr>
                <w:ilvl w:val="0"/>
                <w:numId w:val="59"/>
              </w:numPr>
              <w:spacing w:line="276" w:lineRule="auto"/>
              <w:jc w:val="both"/>
              <w:rPr>
                <w:sz w:val="28"/>
                <w:szCs w:val="28"/>
              </w:rPr>
            </w:pPr>
            <w:r w:rsidRPr="00090043">
              <w:rPr>
                <w:sz w:val="28"/>
                <w:szCs w:val="28"/>
              </w:rPr>
              <w:t>Телевизор;</w:t>
            </w:r>
          </w:p>
          <w:p w:rsidR="00090043" w:rsidRPr="00090043" w:rsidRDefault="00090043" w:rsidP="00090043">
            <w:pPr>
              <w:numPr>
                <w:ilvl w:val="0"/>
                <w:numId w:val="59"/>
              </w:numPr>
              <w:spacing w:line="276" w:lineRule="auto"/>
              <w:jc w:val="both"/>
              <w:rPr>
                <w:sz w:val="28"/>
                <w:szCs w:val="28"/>
              </w:rPr>
            </w:pPr>
            <w:r w:rsidRPr="00090043">
              <w:rPr>
                <w:sz w:val="28"/>
                <w:szCs w:val="28"/>
              </w:rPr>
              <w:t>Плейер;</w:t>
            </w:r>
          </w:p>
          <w:p w:rsidR="00090043" w:rsidRPr="00090043" w:rsidRDefault="00090043" w:rsidP="00090043">
            <w:pPr>
              <w:numPr>
                <w:ilvl w:val="0"/>
                <w:numId w:val="59"/>
              </w:numPr>
              <w:spacing w:line="276" w:lineRule="auto"/>
              <w:jc w:val="both"/>
              <w:rPr>
                <w:sz w:val="28"/>
                <w:szCs w:val="28"/>
              </w:rPr>
            </w:pPr>
            <w:r w:rsidRPr="00090043">
              <w:rPr>
                <w:sz w:val="28"/>
                <w:szCs w:val="28"/>
              </w:rPr>
              <w:t>Видеомагнитофон.</w:t>
            </w:r>
          </w:p>
          <w:p w:rsidR="00090043" w:rsidRPr="00090043" w:rsidRDefault="00090043" w:rsidP="00090043">
            <w:pPr>
              <w:spacing w:line="276" w:lineRule="auto"/>
              <w:ind w:left="720"/>
              <w:jc w:val="both"/>
              <w:rPr>
                <w:sz w:val="28"/>
                <w:szCs w:val="28"/>
              </w:rPr>
            </w:pPr>
          </w:p>
        </w:tc>
      </w:tr>
      <w:tr w:rsidR="00090043" w:rsidRPr="00090043" w:rsidTr="001C4632">
        <w:tc>
          <w:tcPr>
            <w:tcW w:w="3936" w:type="dxa"/>
            <w:gridSpan w:val="2"/>
            <w:shd w:val="clear" w:color="auto" w:fill="auto"/>
          </w:tcPr>
          <w:p w:rsidR="00090043" w:rsidRPr="00090043" w:rsidRDefault="00090043" w:rsidP="00090043">
            <w:pPr>
              <w:spacing w:line="276" w:lineRule="auto"/>
              <w:jc w:val="center"/>
              <w:rPr>
                <w:sz w:val="28"/>
                <w:szCs w:val="28"/>
              </w:rPr>
            </w:pPr>
            <w:r w:rsidRPr="00090043">
              <w:rPr>
                <w:sz w:val="28"/>
                <w:szCs w:val="28"/>
              </w:rPr>
              <w:t>Актовый зал</w:t>
            </w:r>
          </w:p>
        </w:tc>
        <w:tc>
          <w:tcPr>
            <w:tcW w:w="6204" w:type="dxa"/>
            <w:shd w:val="clear" w:color="auto" w:fill="auto"/>
          </w:tcPr>
          <w:p w:rsidR="00090043" w:rsidRPr="00090043" w:rsidRDefault="00090043" w:rsidP="00090043">
            <w:pPr>
              <w:numPr>
                <w:ilvl w:val="0"/>
                <w:numId w:val="60"/>
              </w:numPr>
              <w:spacing w:line="276" w:lineRule="auto"/>
              <w:jc w:val="both"/>
              <w:rPr>
                <w:sz w:val="28"/>
                <w:szCs w:val="28"/>
              </w:rPr>
            </w:pPr>
            <w:r w:rsidRPr="00090043">
              <w:rPr>
                <w:sz w:val="28"/>
                <w:szCs w:val="28"/>
              </w:rPr>
              <w:t>Проектор мультимедийный;</w:t>
            </w:r>
          </w:p>
          <w:p w:rsidR="00090043" w:rsidRPr="00090043" w:rsidRDefault="00090043" w:rsidP="00090043">
            <w:pPr>
              <w:numPr>
                <w:ilvl w:val="0"/>
                <w:numId w:val="60"/>
              </w:numPr>
              <w:spacing w:line="276" w:lineRule="auto"/>
              <w:jc w:val="both"/>
              <w:rPr>
                <w:sz w:val="28"/>
                <w:szCs w:val="28"/>
              </w:rPr>
            </w:pPr>
            <w:r w:rsidRPr="00090043">
              <w:rPr>
                <w:sz w:val="28"/>
                <w:szCs w:val="28"/>
              </w:rPr>
              <w:t>Телевизор жидкокристаллический;</w:t>
            </w:r>
          </w:p>
          <w:p w:rsidR="00090043" w:rsidRPr="00090043" w:rsidRDefault="00090043" w:rsidP="00090043">
            <w:pPr>
              <w:numPr>
                <w:ilvl w:val="0"/>
                <w:numId w:val="60"/>
              </w:numPr>
              <w:spacing w:line="276" w:lineRule="auto"/>
              <w:jc w:val="both"/>
              <w:rPr>
                <w:sz w:val="28"/>
                <w:szCs w:val="28"/>
              </w:rPr>
            </w:pPr>
            <w:r w:rsidRPr="00090043">
              <w:rPr>
                <w:sz w:val="28"/>
                <w:szCs w:val="28"/>
                <w:lang w:val="en-US"/>
              </w:rPr>
              <w:t xml:space="preserve">DVD </w:t>
            </w:r>
            <w:r w:rsidRPr="00090043">
              <w:rPr>
                <w:sz w:val="28"/>
                <w:szCs w:val="28"/>
              </w:rPr>
              <w:t xml:space="preserve">плейер </w:t>
            </w:r>
            <w:r w:rsidRPr="00090043">
              <w:rPr>
                <w:sz w:val="28"/>
                <w:szCs w:val="28"/>
                <w:lang w:val="en-US"/>
              </w:rPr>
              <w:t>Toshiba</w:t>
            </w:r>
            <w:r w:rsidRPr="00090043">
              <w:rPr>
                <w:sz w:val="28"/>
                <w:szCs w:val="28"/>
              </w:rPr>
              <w:t>;</w:t>
            </w:r>
          </w:p>
          <w:p w:rsidR="00090043" w:rsidRPr="00090043" w:rsidRDefault="00090043" w:rsidP="00090043">
            <w:pPr>
              <w:numPr>
                <w:ilvl w:val="0"/>
                <w:numId w:val="60"/>
              </w:numPr>
              <w:spacing w:line="276" w:lineRule="auto"/>
              <w:jc w:val="both"/>
              <w:rPr>
                <w:sz w:val="28"/>
                <w:szCs w:val="28"/>
              </w:rPr>
            </w:pPr>
            <w:r w:rsidRPr="00090043">
              <w:rPr>
                <w:sz w:val="28"/>
                <w:szCs w:val="28"/>
              </w:rPr>
              <w:t>Экран-доска;</w:t>
            </w:r>
          </w:p>
          <w:p w:rsidR="00090043" w:rsidRPr="00090043" w:rsidRDefault="00090043" w:rsidP="00090043">
            <w:pPr>
              <w:numPr>
                <w:ilvl w:val="0"/>
                <w:numId w:val="60"/>
              </w:numPr>
              <w:spacing w:line="276" w:lineRule="auto"/>
              <w:jc w:val="both"/>
              <w:rPr>
                <w:sz w:val="28"/>
                <w:szCs w:val="28"/>
              </w:rPr>
            </w:pPr>
            <w:r w:rsidRPr="00090043">
              <w:rPr>
                <w:sz w:val="28"/>
                <w:szCs w:val="28"/>
              </w:rPr>
              <w:t>Пианино.</w:t>
            </w:r>
          </w:p>
        </w:tc>
      </w:tr>
    </w:tbl>
    <w:p w:rsidR="00090043" w:rsidRPr="00090043" w:rsidRDefault="00090043" w:rsidP="00090043">
      <w:pPr>
        <w:spacing w:line="276" w:lineRule="auto"/>
        <w:ind w:firstLine="567"/>
        <w:jc w:val="both"/>
        <w:rPr>
          <w:sz w:val="28"/>
          <w:szCs w:val="28"/>
        </w:rPr>
      </w:pPr>
    </w:p>
    <w:p w:rsidR="00090043" w:rsidRPr="00090043" w:rsidRDefault="00090043" w:rsidP="00090043">
      <w:pPr>
        <w:spacing w:line="276" w:lineRule="auto"/>
        <w:ind w:firstLine="567"/>
        <w:jc w:val="both"/>
        <w:rPr>
          <w:sz w:val="28"/>
          <w:szCs w:val="28"/>
        </w:rPr>
      </w:pPr>
      <w:r w:rsidRPr="00090043">
        <w:rPr>
          <w:sz w:val="28"/>
          <w:szCs w:val="28"/>
        </w:rPr>
        <w:t>Оснащен современным оборудованием   кабинет дополнительного образования, спортивный зал.</w:t>
      </w:r>
    </w:p>
    <w:p w:rsidR="00090043" w:rsidRPr="00090043" w:rsidRDefault="00090043" w:rsidP="00090043">
      <w:pPr>
        <w:spacing w:line="276" w:lineRule="auto"/>
        <w:ind w:firstLine="567"/>
        <w:jc w:val="center"/>
        <w:rPr>
          <w:b/>
          <w:sz w:val="28"/>
          <w:szCs w:val="28"/>
        </w:rPr>
      </w:pPr>
      <w:r w:rsidRPr="00090043">
        <w:rPr>
          <w:b/>
          <w:sz w:val="28"/>
          <w:szCs w:val="28"/>
        </w:rPr>
        <w:t>Табель спортивного инвентаря и оборудования для обеспечения занятий по физической культуре:</w:t>
      </w:r>
    </w:p>
    <w:p w:rsidR="00090043" w:rsidRPr="00090043" w:rsidRDefault="00090043" w:rsidP="00090043">
      <w:pPr>
        <w:spacing w:line="276" w:lineRule="auto"/>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607"/>
        <w:gridCol w:w="2910"/>
      </w:tblGrid>
      <w:tr w:rsidR="00090043" w:rsidRPr="00090043" w:rsidTr="001C4632">
        <w:tc>
          <w:tcPr>
            <w:tcW w:w="1101" w:type="dxa"/>
            <w:shd w:val="clear" w:color="auto" w:fill="auto"/>
          </w:tcPr>
          <w:p w:rsidR="00090043" w:rsidRPr="00090043" w:rsidRDefault="00090043" w:rsidP="00090043">
            <w:pPr>
              <w:spacing w:line="276" w:lineRule="auto"/>
              <w:jc w:val="center"/>
              <w:rPr>
                <w:b/>
                <w:sz w:val="28"/>
                <w:szCs w:val="28"/>
              </w:rPr>
            </w:pPr>
            <w:r w:rsidRPr="00090043">
              <w:rPr>
                <w:b/>
                <w:sz w:val="28"/>
                <w:szCs w:val="28"/>
              </w:rPr>
              <w:t xml:space="preserve">№ </w:t>
            </w:r>
            <w:proofErr w:type="gramStart"/>
            <w:r w:rsidRPr="00090043">
              <w:rPr>
                <w:b/>
                <w:sz w:val="28"/>
                <w:szCs w:val="28"/>
              </w:rPr>
              <w:t>п</w:t>
            </w:r>
            <w:proofErr w:type="gramEnd"/>
            <w:r w:rsidRPr="00090043">
              <w:rPr>
                <w:b/>
                <w:sz w:val="28"/>
                <w:szCs w:val="28"/>
              </w:rPr>
              <w:t>/п</w:t>
            </w:r>
          </w:p>
        </w:tc>
        <w:tc>
          <w:tcPr>
            <w:tcW w:w="5953" w:type="dxa"/>
            <w:shd w:val="clear" w:color="auto" w:fill="auto"/>
          </w:tcPr>
          <w:p w:rsidR="00090043" w:rsidRPr="00090043" w:rsidRDefault="00090043" w:rsidP="00090043">
            <w:pPr>
              <w:spacing w:line="276" w:lineRule="auto"/>
              <w:jc w:val="center"/>
              <w:rPr>
                <w:b/>
                <w:sz w:val="28"/>
                <w:szCs w:val="28"/>
              </w:rPr>
            </w:pPr>
            <w:r w:rsidRPr="00090043">
              <w:rPr>
                <w:b/>
                <w:sz w:val="28"/>
                <w:szCs w:val="28"/>
              </w:rPr>
              <w:t xml:space="preserve">Предметы </w:t>
            </w:r>
          </w:p>
        </w:tc>
        <w:tc>
          <w:tcPr>
            <w:tcW w:w="3086" w:type="dxa"/>
            <w:shd w:val="clear" w:color="auto" w:fill="auto"/>
          </w:tcPr>
          <w:p w:rsidR="00090043" w:rsidRPr="00090043" w:rsidRDefault="00090043" w:rsidP="00090043">
            <w:pPr>
              <w:spacing w:line="276" w:lineRule="auto"/>
              <w:jc w:val="center"/>
              <w:rPr>
                <w:b/>
                <w:sz w:val="28"/>
                <w:szCs w:val="28"/>
              </w:rPr>
            </w:pPr>
            <w:r w:rsidRPr="00090043">
              <w:rPr>
                <w:b/>
                <w:sz w:val="28"/>
                <w:szCs w:val="28"/>
              </w:rPr>
              <w:t>Наличие</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t xml:space="preserve">Гимнастическое оборудование и инвентарь </w:t>
            </w:r>
            <w:proofErr w:type="gramStart"/>
            <w:r w:rsidRPr="00090043">
              <w:rPr>
                <w:b/>
                <w:sz w:val="28"/>
                <w:szCs w:val="28"/>
              </w:rPr>
              <w:t>для</w:t>
            </w:r>
            <w:proofErr w:type="gramEnd"/>
            <w:r w:rsidRPr="00090043">
              <w:rPr>
                <w:b/>
                <w:sz w:val="28"/>
                <w:szCs w:val="28"/>
              </w:rPr>
              <w:t xml:space="preserve"> общей и профессионально-прикладной физической подготовке.</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Перекладина</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Брусья параллельные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Кольца с блочной подвеской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Канат подвесной для лазания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lastRenderedPageBreak/>
              <w:t>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Бревно гимнастическое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6</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Стенка гимнастическая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7</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7</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Конь гимнастический с ручками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8</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Козел гимнастический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9</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Мостики эластичные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10</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Маты гимнастические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Мячи набивные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Скамейка гимнастическая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Штанга тренировочная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Канат для перетягивания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Палки гимнастические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16</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 xml:space="preserve">Скакалки </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17</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Гири 16,20,24,32 кг</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18</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Обручи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20</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t>Оборудование и инвентарь для единоборств</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Мешок боксерский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t>Лыжный инвентарь</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Лыжи беговые с креплениями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50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Ботинки лыжные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60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Палки лыжные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Пробки для растирания лыжной мази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Шапочка лыжная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30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6</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Номера участников соревнований (двойные)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50</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t>Инвентарь для спортивных игр</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Мячи футбольные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Мячи баскетбольные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Мячи волейбольные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Сетка волейбольная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Свисток судейский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6</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Стойка баскетбольная переносная</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7</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Насос механический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8</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Шахматы</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9</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Шины баскетбольные с кольцами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10</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Стойки волейбольные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Иглы для мячей ниппельных</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20</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Стол теннисный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 xml:space="preserve">Кольца </w:t>
            </w:r>
            <w:proofErr w:type="gramStart"/>
            <w:r w:rsidRPr="00090043">
              <w:rPr>
                <w:sz w:val="28"/>
                <w:szCs w:val="28"/>
              </w:rPr>
              <w:t>б/б</w:t>
            </w:r>
            <w:proofErr w:type="gramEnd"/>
            <w:r w:rsidRPr="00090043">
              <w:rPr>
                <w:sz w:val="28"/>
                <w:szCs w:val="28"/>
              </w:rPr>
              <w:t xml:space="preserve"> с амортизацией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lastRenderedPageBreak/>
              <w:t>Технические средства обучения экранные и наглядные пособия, регистрирующие приборы и устройства</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Часы секундомеры</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Стойки измерители для прыжков в высоту</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Мегафон</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Рулетки</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Микрокалькулятор</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r w:rsidR="00090043" w:rsidRPr="00090043" w:rsidTr="001C4632">
        <w:tc>
          <w:tcPr>
            <w:tcW w:w="10140" w:type="dxa"/>
            <w:gridSpan w:val="3"/>
            <w:shd w:val="clear" w:color="auto" w:fill="auto"/>
          </w:tcPr>
          <w:p w:rsidR="00090043" w:rsidRPr="00090043" w:rsidRDefault="00090043" w:rsidP="00090043">
            <w:pPr>
              <w:spacing w:line="276" w:lineRule="auto"/>
              <w:jc w:val="center"/>
              <w:rPr>
                <w:b/>
                <w:sz w:val="28"/>
                <w:szCs w:val="28"/>
              </w:rPr>
            </w:pPr>
            <w:r w:rsidRPr="00090043">
              <w:rPr>
                <w:b/>
                <w:sz w:val="28"/>
                <w:szCs w:val="28"/>
              </w:rPr>
              <w:t>Легкоатлетический инвентарь</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Стойки для прыжков переносные легкоатлетические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Флажки судейские</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6</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3</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Гранаты 500,700 грамм</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15</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4</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Стойки финишные (с катушкой и шерстяными нитками по ней)</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2</w:t>
            </w:r>
          </w:p>
        </w:tc>
      </w:tr>
      <w:tr w:rsidR="00090043" w:rsidRPr="00090043" w:rsidTr="001C4632">
        <w:tc>
          <w:tcPr>
            <w:tcW w:w="1101" w:type="dxa"/>
            <w:shd w:val="clear" w:color="auto" w:fill="auto"/>
          </w:tcPr>
          <w:p w:rsidR="00090043" w:rsidRPr="00090043" w:rsidRDefault="00090043" w:rsidP="00090043">
            <w:pPr>
              <w:spacing w:line="276" w:lineRule="auto"/>
              <w:jc w:val="center"/>
              <w:rPr>
                <w:sz w:val="28"/>
                <w:szCs w:val="28"/>
              </w:rPr>
            </w:pPr>
            <w:r w:rsidRPr="00090043">
              <w:rPr>
                <w:sz w:val="28"/>
                <w:szCs w:val="28"/>
              </w:rPr>
              <w:t>5</w:t>
            </w:r>
          </w:p>
        </w:tc>
        <w:tc>
          <w:tcPr>
            <w:tcW w:w="5953" w:type="dxa"/>
            <w:shd w:val="clear" w:color="auto" w:fill="auto"/>
          </w:tcPr>
          <w:p w:rsidR="00090043" w:rsidRPr="00090043" w:rsidRDefault="00090043" w:rsidP="00090043">
            <w:pPr>
              <w:spacing w:line="276" w:lineRule="auto"/>
              <w:rPr>
                <w:sz w:val="28"/>
                <w:szCs w:val="28"/>
              </w:rPr>
            </w:pPr>
            <w:r w:rsidRPr="00090043">
              <w:rPr>
                <w:sz w:val="28"/>
                <w:szCs w:val="28"/>
              </w:rPr>
              <w:t>Планка для прыжков в высоту</w:t>
            </w:r>
          </w:p>
        </w:tc>
        <w:tc>
          <w:tcPr>
            <w:tcW w:w="3086" w:type="dxa"/>
            <w:shd w:val="clear" w:color="auto" w:fill="auto"/>
          </w:tcPr>
          <w:p w:rsidR="00090043" w:rsidRPr="00090043" w:rsidRDefault="00090043" w:rsidP="00090043">
            <w:pPr>
              <w:spacing w:line="276" w:lineRule="auto"/>
              <w:jc w:val="center"/>
              <w:rPr>
                <w:sz w:val="28"/>
                <w:szCs w:val="28"/>
              </w:rPr>
            </w:pPr>
            <w:r w:rsidRPr="00090043">
              <w:rPr>
                <w:sz w:val="28"/>
                <w:szCs w:val="28"/>
              </w:rPr>
              <w:t>1</w:t>
            </w:r>
          </w:p>
        </w:tc>
      </w:tr>
    </w:tbl>
    <w:p w:rsidR="00090043" w:rsidRPr="00090043" w:rsidRDefault="00090043" w:rsidP="00090043">
      <w:pPr>
        <w:spacing w:line="276" w:lineRule="auto"/>
        <w:ind w:firstLine="567"/>
        <w:jc w:val="center"/>
        <w:rPr>
          <w:sz w:val="28"/>
          <w:szCs w:val="28"/>
        </w:rPr>
      </w:pPr>
    </w:p>
    <w:p w:rsidR="00090043" w:rsidRPr="00090043" w:rsidRDefault="00090043" w:rsidP="00090043">
      <w:pPr>
        <w:spacing w:line="276" w:lineRule="auto"/>
        <w:ind w:firstLine="567"/>
        <w:jc w:val="center"/>
        <w:rPr>
          <w:b/>
          <w:sz w:val="28"/>
          <w:szCs w:val="28"/>
        </w:rPr>
      </w:pPr>
      <w:r w:rsidRPr="00090043">
        <w:rPr>
          <w:b/>
          <w:sz w:val="28"/>
          <w:szCs w:val="28"/>
        </w:rPr>
        <w:t>Перечень спортивных сооружений</w:t>
      </w:r>
    </w:p>
    <w:p w:rsidR="00090043" w:rsidRPr="00090043" w:rsidRDefault="00090043" w:rsidP="00090043">
      <w:pPr>
        <w:spacing w:line="276" w:lineRule="auto"/>
        <w:ind w:firstLine="567"/>
        <w:jc w:val="both"/>
        <w:rPr>
          <w:sz w:val="28"/>
          <w:szCs w:val="28"/>
        </w:rPr>
      </w:pPr>
      <w:r w:rsidRPr="00090043">
        <w:rPr>
          <w:sz w:val="28"/>
          <w:szCs w:val="28"/>
        </w:rPr>
        <w:t>Спортивные площадки:</w:t>
      </w:r>
    </w:p>
    <w:p w:rsidR="00090043" w:rsidRPr="00090043" w:rsidRDefault="00090043" w:rsidP="00090043">
      <w:pPr>
        <w:numPr>
          <w:ilvl w:val="0"/>
          <w:numId w:val="61"/>
        </w:numPr>
        <w:spacing w:line="276" w:lineRule="auto"/>
        <w:jc w:val="both"/>
        <w:rPr>
          <w:sz w:val="28"/>
          <w:szCs w:val="28"/>
        </w:rPr>
      </w:pPr>
      <w:r w:rsidRPr="00090043">
        <w:rPr>
          <w:sz w:val="28"/>
          <w:szCs w:val="28"/>
        </w:rPr>
        <w:t>Блок смешанных площадок для игры в волейбол, баскетбол, бадминтон, гандбол;</w:t>
      </w:r>
    </w:p>
    <w:p w:rsidR="00090043" w:rsidRPr="00090043" w:rsidRDefault="00090043" w:rsidP="00090043">
      <w:pPr>
        <w:numPr>
          <w:ilvl w:val="0"/>
          <w:numId w:val="61"/>
        </w:numPr>
        <w:spacing w:line="276" w:lineRule="auto"/>
        <w:jc w:val="both"/>
        <w:rPr>
          <w:sz w:val="28"/>
          <w:szCs w:val="28"/>
        </w:rPr>
      </w:pPr>
      <w:r w:rsidRPr="00090043">
        <w:rPr>
          <w:sz w:val="28"/>
          <w:szCs w:val="28"/>
        </w:rPr>
        <w:t>Спортивно-игровой городок для групп продленного дня;</w:t>
      </w:r>
    </w:p>
    <w:p w:rsidR="00090043" w:rsidRPr="00090043" w:rsidRDefault="00090043" w:rsidP="00090043">
      <w:pPr>
        <w:numPr>
          <w:ilvl w:val="0"/>
          <w:numId w:val="61"/>
        </w:numPr>
        <w:spacing w:line="276" w:lineRule="auto"/>
        <w:jc w:val="both"/>
        <w:rPr>
          <w:sz w:val="28"/>
          <w:szCs w:val="28"/>
        </w:rPr>
      </w:pPr>
      <w:r w:rsidRPr="00090043">
        <w:rPr>
          <w:sz w:val="28"/>
          <w:szCs w:val="28"/>
        </w:rPr>
        <w:t>Футбольное поле 700 м</w:t>
      </w:r>
      <w:proofErr w:type="gramStart"/>
      <w:r w:rsidRPr="00090043">
        <w:rPr>
          <w:sz w:val="28"/>
          <w:szCs w:val="28"/>
          <w:vertAlign w:val="superscript"/>
        </w:rPr>
        <w:t>2</w:t>
      </w:r>
      <w:proofErr w:type="gramEnd"/>
      <w:r w:rsidRPr="00090043">
        <w:rPr>
          <w:sz w:val="28"/>
          <w:szCs w:val="28"/>
        </w:rPr>
        <w:t>;</w:t>
      </w:r>
    </w:p>
    <w:p w:rsidR="00090043" w:rsidRPr="00090043" w:rsidRDefault="00090043" w:rsidP="00090043">
      <w:pPr>
        <w:numPr>
          <w:ilvl w:val="0"/>
          <w:numId w:val="61"/>
        </w:numPr>
        <w:spacing w:line="276" w:lineRule="auto"/>
        <w:jc w:val="both"/>
        <w:rPr>
          <w:sz w:val="28"/>
          <w:szCs w:val="28"/>
        </w:rPr>
      </w:pPr>
      <w:r w:rsidRPr="00090043">
        <w:rPr>
          <w:sz w:val="28"/>
          <w:szCs w:val="28"/>
        </w:rPr>
        <w:t>Спортивное ядро включает в себя:</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 xml:space="preserve"> кольцевую беговую дорожку длиной 140 м, шириной 2,5 м,</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 xml:space="preserve"> две беговые дорожки по 60 м, </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 xml:space="preserve">универсальную прыжковую яму, совмещенную с беговой дорожкой на 60 м, </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 xml:space="preserve">указатели бега на различные дистанции, </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 xml:space="preserve">указатель финиша, </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сектор для метания мяча и гранаты;</w:t>
      </w:r>
    </w:p>
    <w:p w:rsidR="00090043" w:rsidRPr="00090043" w:rsidRDefault="00090043" w:rsidP="00090043">
      <w:pPr>
        <w:numPr>
          <w:ilvl w:val="0"/>
          <w:numId w:val="61"/>
        </w:numPr>
        <w:spacing w:line="276" w:lineRule="auto"/>
        <w:jc w:val="both"/>
        <w:rPr>
          <w:sz w:val="28"/>
          <w:szCs w:val="28"/>
        </w:rPr>
      </w:pPr>
      <w:r w:rsidRPr="00090043">
        <w:rPr>
          <w:sz w:val="28"/>
          <w:szCs w:val="28"/>
        </w:rPr>
        <w:t>Гимнастический городок самоконтроля и тренировки содержит 8 видов нестандартного оборудования:</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брусья параллельные обычные,</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брусья параллельные удлиненные,</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гимнастический снаряд,</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криволинейная гимнастическая лестница (двойная),</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lastRenderedPageBreak/>
        <w:t>перекладины разновысокие,</w:t>
      </w:r>
    </w:p>
    <w:p w:rsidR="00090043" w:rsidRPr="00090043" w:rsidRDefault="00090043" w:rsidP="00090043">
      <w:pPr>
        <w:numPr>
          <w:ilvl w:val="0"/>
          <w:numId w:val="61"/>
        </w:numPr>
        <w:spacing w:line="276" w:lineRule="auto"/>
        <w:ind w:left="2552"/>
        <w:jc w:val="both"/>
        <w:rPr>
          <w:sz w:val="28"/>
          <w:szCs w:val="28"/>
        </w:rPr>
      </w:pPr>
      <w:r w:rsidRPr="00090043">
        <w:rPr>
          <w:sz w:val="28"/>
          <w:szCs w:val="28"/>
        </w:rPr>
        <w:t>стенка гимнастическая - тренажер,</w:t>
      </w:r>
    </w:p>
    <w:p w:rsidR="00090043" w:rsidRPr="00090043" w:rsidRDefault="00090043" w:rsidP="00090043">
      <w:pPr>
        <w:numPr>
          <w:ilvl w:val="0"/>
          <w:numId w:val="61"/>
        </w:numPr>
        <w:spacing w:line="276" w:lineRule="auto"/>
        <w:ind w:left="2552"/>
        <w:jc w:val="both"/>
        <w:rPr>
          <w:sz w:val="28"/>
          <w:szCs w:val="28"/>
        </w:rPr>
      </w:pPr>
      <w:proofErr w:type="spellStart"/>
      <w:r w:rsidRPr="00090043">
        <w:rPr>
          <w:sz w:val="28"/>
          <w:szCs w:val="28"/>
        </w:rPr>
        <w:t>трехжердевые</w:t>
      </w:r>
      <w:proofErr w:type="spellEnd"/>
      <w:r w:rsidRPr="00090043">
        <w:rPr>
          <w:sz w:val="28"/>
          <w:szCs w:val="28"/>
        </w:rPr>
        <w:t xml:space="preserve"> разновысокие брусья.</w:t>
      </w:r>
    </w:p>
    <w:p w:rsidR="00090043" w:rsidRPr="00090043" w:rsidRDefault="00090043" w:rsidP="00090043">
      <w:pPr>
        <w:spacing w:line="276" w:lineRule="auto"/>
        <w:ind w:firstLine="709"/>
        <w:jc w:val="both"/>
        <w:rPr>
          <w:sz w:val="28"/>
          <w:szCs w:val="28"/>
        </w:rPr>
      </w:pPr>
      <w:r w:rsidRPr="00090043">
        <w:rPr>
          <w:sz w:val="28"/>
          <w:szCs w:val="28"/>
        </w:rPr>
        <w:t>Спортивные сооружения и оборудование соответствует требованиям техники безопасности.</w:t>
      </w:r>
    </w:p>
    <w:p w:rsidR="00090043" w:rsidRPr="00090043" w:rsidRDefault="00090043" w:rsidP="00090043">
      <w:pPr>
        <w:spacing w:line="276" w:lineRule="auto"/>
        <w:ind w:firstLine="567"/>
        <w:jc w:val="both"/>
        <w:rPr>
          <w:sz w:val="28"/>
          <w:szCs w:val="28"/>
        </w:rPr>
      </w:pPr>
      <w:r w:rsidRPr="00090043">
        <w:rPr>
          <w:sz w:val="28"/>
          <w:szCs w:val="28"/>
        </w:rPr>
        <w:t>В учреждении  для реализации дополнительных образовательных программ имеется:</w:t>
      </w:r>
    </w:p>
    <w:p w:rsidR="00090043" w:rsidRPr="00090043" w:rsidRDefault="00090043" w:rsidP="00090043">
      <w:pPr>
        <w:numPr>
          <w:ilvl w:val="0"/>
          <w:numId w:val="56"/>
        </w:numPr>
        <w:spacing w:line="276" w:lineRule="auto"/>
        <w:jc w:val="both"/>
        <w:rPr>
          <w:sz w:val="28"/>
          <w:szCs w:val="28"/>
        </w:rPr>
      </w:pPr>
      <w:r w:rsidRPr="00090043">
        <w:rPr>
          <w:sz w:val="28"/>
          <w:szCs w:val="28"/>
        </w:rPr>
        <w:t>футбольное поле,</w:t>
      </w:r>
    </w:p>
    <w:p w:rsidR="00090043" w:rsidRPr="00090043" w:rsidRDefault="00090043" w:rsidP="00090043">
      <w:pPr>
        <w:numPr>
          <w:ilvl w:val="0"/>
          <w:numId w:val="56"/>
        </w:numPr>
        <w:spacing w:line="276" w:lineRule="auto"/>
        <w:jc w:val="both"/>
        <w:rPr>
          <w:sz w:val="28"/>
          <w:szCs w:val="28"/>
        </w:rPr>
      </w:pPr>
      <w:r w:rsidRPr="00090043">
        <w:rPr>
          <w:sz w:val="28"/>
          <w:szCs w:val="28"/>
        </w:rPr>
        <w:t>волейбольное поле,</w:t>
      </w:r>
    </w:p>
    <w:p w:rsidR="00090043" w:rsidRPr="00090043" w:rsidRDefault="00090043" w:rsidP="00090043">
      <w:pPr>
        <w:numPr>
          <w:ilvl w:val="0"/>
          <w:numId w:val="56"/>
        </w:numPr>
        <w:spacing w:line="276" w:lineRule="auto"/>
        <w:jc w:val="both"/>
        <w:rPr>
          <w:sz w:val="28"/>
          <w:szCs w:val="28"/>
        </w:rPr>
      </w:pPr>
      <w:r w:rsidRPr="00090043">
        <w:rPr>
          <w:sz w:val="28"/>
          <w:szCs w:val="28"/>
        </w:rPr>
        <w:t>баскетбольное поле,</w:t>
      </w:r>
    </w:p>
    <w:p w:rsidR="00090043" w:rsidRPr="00090043" w:rsidRDefault="00090043" w:rsidP="00090043">
      <w:pPr>
        <w:numPr>
          <w:ilvl w:val="0"/>
          <w:numId w:val="56"/>
        </w:numPr>
        <w:spacing w:line="276" w:lineRule="auto"/>
        <w:jc w:val="both"/>
        <w:rPr>
          <w:sz w:val="28"/>
          <w:szCs w:val="28"/>
        </w:rPr>
      </w:pPr>
      <w:r w:rsidRPr="00090043">
        <w:rPr>
          <w:sz w:val="28"/>
          <w:szCs w:val="28"/>
        </w:rPr>
        <w:t>кабинет истории,</w:t>
      </w:r>
    </w:p>
    <w:p w:rsidR="00090043" w:rsidRPr="00090043" w:rsidRDefault="00090043" w:rsidP="00090043">
      <w:pPr>
        <w:numPr>
          <w:ilvl w:val="0"/>
          <w:numId w:val="56"/>
        </w:numPr>
        <w:spacing w:line="276" w:lineRule="auto"/>
        <w:jc w:val="both"/>
        <w:rPr>
          <w:sz w:val="28"/>
          <w:szCs w:val="28"/>
        </w:rPr>
      </w:pPr>
      <w:r w:rsidRPr="00090043">
        <w:rPr>
          <w:sz w:val="28"/>
          <w:szCs w:val="28"/>
        </w:rPr>
        <w:t xml:space="preserve">кабинет </w:t>
      </w:r>
      <w:proofErr w:type="gramStart"/>
      <w:r w:rsidRPr="00090043">
        <w:rPr>
          <w:sz w:val="28"/>
          <w:szCs w:val="28"/>
        </w:rPr>
        <w:t>ИЗО</w:t>
      </w:r>
      <w:proofErr w:type="gramEnd"/>
      <w:r w:rsidRPr="00090043">
        <w:rPr>
          <w:sz w:val="28"/>
          <w:szCs w:val="28"/>
        </w:rPr>
        <w:t>,</w:t>
      </w:r>
    </w:p>
    <w:p w:rsidR="00090043" w:rsidRPr="00090043" w:rsidRDefault="00090043" w:rsidP="00090043">
      <w:pPr>
        <w:numPr>
          <w:ilvl w:val="0"/>
          <w:numId w:val="56"/>
        </w:numPr>
        <w:spacing w:line="276" w:lineRule="auto"/>
        <w:jc w:val="both"/>
        <w:rPr>
          <w:sz w:val="28"/>
          <w:szCs w:val="28"/>
        </w:rPr>
      </w:pPr>
      <w:r w:rsidRPr="00090043">
        <w:rPr>
          <w:sz w:val="28"/>
          <w:szCs w:val="28"/>
        </w:rPr>
        <w:t>актовый зал.</w:t>
      </w:r>
    </w:p>
    <w:p w:rsidR="00EA76A6" w:rsidRPr="00EA76A6" w:rsidRDefault="00564481" w:rsidP="00EA76A6">
      <w:pPr>
        <w:spacing w:line="276" w:lineRule="auto"/>
        <w:ind w:firstLine="709"/>
        <w:jc w:val="cente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6.</w:t>
      </w:r>
      <w:r w:rsidR="00D6000A">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r w:rsidR="00EA76A6" w:rsidRPr="00EA76A6">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Информационно-методические условия реализации основной образовательной программы начального общего образования</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 xml:space="preserve">Учебно-методические и информационные ресурсы – существенный и неотъемлемый компонент инфраструктуры гимназического образования, инструментального сопровождения </w:t>
      </w:r>
      <w:r w:rsidR="00A457F9">
        <w:rPr>
          <w:rFonts w:eastAsia="Calibri"/>
          <w:sz w:val="28"/>
          <w:szCs w:val="28"/>
          <w:lang w:eastAsia="en-US"/>
        </w:rPr>
        <w:t>основного</w:t>
      </w:r>
      <w:r w:rsidRPr="00EA76A6">
        <w:rPr>
          <w:rFonts w:eastAsia="Calibri"/>
          <w:sz w:val="28"/>
          <w:szCs w:val="28"/>
          <w:lang w:eastAsia="en-US"/>
        </w:rPr>
        <w:t xml:space="preserve">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w:t>
      </w:r>
      <w:r w:rsidR="00A457F9">
        <w:rPr>
          <w:rFonts w:eastAsia="Calibri"/>
          <w:sz w:val="28"/>
          <w:szCs w:val="28"/>
          <w:lang w:eastAsia="en-US"/>
        </w:rPr>
        <w:t>основного</w:t>
      </w:r>
      <w:r w:rsidRPr="00EA76A6">
        <w:rPr>
          <w:rFonts w:eastAsia="Calibri"/>
          <w:sz w:val="28"/>
          <w:szCs w:val="28"/>
          <w:lang w:eastAsia="en-US"/>
        </w:rPr>
        <w:t xml:space="preserve"> общего образования в рамках соответствующих (формируемых)  регламентов, в совокупности определяющих качество информационной среды </w:t>
      </w:r>
      <w:r w:rsidR="00A457F9">
        <w:rPr>
          <w:rFonts w:eastAsia="Calibri"/>
          <w:sz w:val="28"/>
          <w:szCs w:val="28"/>
          <w:lang w:eastAsia="en-US"/>
        </w:rPr>
        <w:t>гимназии</w:t>
      </w:r>
      <w:r w:rsidRPr="00EA76A6">
        <w:rPr>
          <w:rFonts w:eastAsia="Calibri"/>
          <w:sz w:val="28"/>
          <w:szCs w:val="28"/>
          <w:lang w:eastAsia="en-US"/>
        </w:rPr>
        <w:t>. 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 xml:space="preserve">Учебно-методические и информационные ресурсы реализации основной образовательной программы </w:t>
      </w:r>
      <w:r w:rsidR="00A457F9">
        <w:rPr>
          <w:rFonts w:eastAsia="Calibri"/>
          <w:sz w:val="28"/>
          <w:szCs w:val="28"/>
          <w:lang w:eastAsia="en-US"/>
        </w:rPr>
        <w:t>основного</w:t>
      </w:r>
      <w:r w:rsidRPr="00EA76A6">
        <w:rPr>
          <w:rFonts w:eastAsia="Calibri"/>
          <w:sz w:val="28"/>
          <w:szCs w:val="28"/>
          <w:lang w:eastAsia="en-US"/>
        </w:rPr>
        <w:t xml:space="preserve"> общего образования должны обеспечивать:</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 xml:space="preserve">– управленческую деятельность администраторов </w:t>
      </w:r>
      <w:r w:rsidR="00A457F9">
        <w:rPr>
          <w:rFonts w:eastAsia="Calibri"/>
          <w:sz w:val="28"/>
          <w:szCs w:val="28"/>
          <w:lang w:eastAsia="en-US"/>
        </w:rPr>
        <w:t>основного</w:t>
      </w:r>
      <w:r w:rsidRPr="00EA76A6">
        <w:rPr>
          <w:rFonts w:eastAsia="Calibri"/>
          <w:sz w:val="28"/>
          <w:szCs w:val="28"/>
          <w:lang w:eastAsia="en-US"/>
        </w:rPr>
        <w:t xml:space="preserve"> общего образования,  базисного учебного плана, примерных учебных планов по предметам, образовательных программ образовательного учреждения, </w:t>
      </w:r>
      <w:r w:rsidRPr="00EA76A6">
        <w:rPr>
          <w:rFonts w:eastAsia="Calibri"/>
          <w:sz w:val="28"/>
          <w:szCs w:val="28"/>
          <w:lang w:eastAsia="en-US"/>
        </w:rPr>
        <w:lastRenderedPageBreak/>
        <w:t xml:space="preserve">модели аттестации учащихся, рекомендаций по проектированию учебного процесса; </w:t>
      </w:r>
    </w:p>
    <w:p w:rsidR="00EA76A6" w:rsidRPr="00EA76A6" w:rsidRDefault="00802A05" w:rsidP="00EA76A6">
      <w:pPr>
        <w:spacing w:line="276" w:lineRule="auto"/>
        <w:ind w:firstLine="709"/>
        <w:jc w:val="both"/>
        <w:rPr>
          <w:rFonts w:eastAsia="Calibri"/>
          <w:sz w:val="28"/>
          <w:szCs w:val="28"/>
          <w:lang w:eastAsia="en-US"/>
        </w:rPr>
      </w:pPr>
      <w:r>
        <w:rPr>
          <w:rFonts w:eastAsia="Calibri"/>
          <w:sz w:val="28"/>
          <w:szCs w:val="28"/>
          <w:lang w:eastAsia="en-US"/>
        </w:rPr>
        <w:t xml:space="preserve">– </w:t>
      </w:r>
      <w:r w:rsidR="00EA76A6" w:rsidRPr="00EA76A6">
        <w:rPr>
          <w:rFonts w:eastAsia="Calibri"/>
          <w:sz w:val="28"/>
          <w:szCs w:val="28"/>
          <w:lang w:eastAsia="en-US"/>
        </w:rPr>
        <w:t xml:space="preserve">образовательную (учебную и </w:t>
      </w:r>
      <w:proofErr w:type="spellStart"/>
      <w:r w:rsidR="00EA76A6" w:rsidRPr="00EA76A6">
        <w:rPr>
          <w:rFonts w:eastAsia="Calibri"/>
          <w:sz w:val="28"/>
          <w:szCs w:val="28"/>
          <w:lang w:eastAsia="en-US"/>
        </w:rPr>
        <w:t>внеучебную</w:t>
      </w:r>
      <w:proofErr w:type="spellEnd"/>
      <w:r w:rsidR="00EA76A6" w:rsidRPr="00EA76A6">
        <w:rPr>
          <w:rFonts w:eastAsia="Calibri"/>
          <w:sz w:val="28"/>
          <w:szCs w:val="28"/>
          <w:lang w:eastAsia="en-US"/>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 xml:space="preserve">–  образовательную деятельность обучающих, учителей </w:t>
      </w:r>
      <w:r w:rsidR="00503D02">
        <w:rPr>
          <w:rFonts w:eastAsia="Calibri"/>
          <w:sz w:val="28"/>
          <w:szCs w:val="28"/>
          <w:lang w:eastAsia="en-US"/>
        </w:rPr>
        <w:t>основной</w:t>
      </w:r>
      <w:r w:rsidRPr="00EA76A6">
        <w:rPr>
          <w:rFonts w:eastAsia="Calibri"/>
          <w:sz w:val="28"/>
          <w:szCs w:val="28"/>
          <w:lang w:eastAsia="en-US"/>
        </w:rPr>
        <w:t xml:space="preserve">  школы. </w:t>
      </w:r>
    </w:p>
    <w:p w:rsidR="00EA76A6" w:rsidRPr="00EA76A6" w:rsidRDefault="00EA76A6" w:rsidP="00EA76A6">
      <w:pPr>
        <w:spacing w:line="276" w:lineRule="auto"/>
        <w:ind w:firstLine="709"/>
        <w:jc w:val="both"/>
        <w:rPr>
          <w:rFonts w:eastAsia="Calibri"/>
          <w:sz w:val="28"/>
          <w:szCs w:val="28"/>
          <w:lang w:eastAsia="en-US"/>
        </w:rPr>
      </w:pPr>
      <w:r w:rsidRPr="00EA76A6">
        <w:rPr>
          <w:rFonts w:eastAsia="Calibri"/>
          <w:sz w:val="28"/>
          <w:szCs w:val="28"/>
          <w:lang w:eastAsia="en-US"/>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EA76A6" w:rsidRPr="00EA76A6" w:rsidRDefault="00564481" w:rsidP="00802A05">
      <w:pPr>
        <w:spacing w:line="276" w:lineRule="auto"/>
        <w:ind w:firstLine="709"/>
        <w:jc w:val="cente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6.</w:t>
      </w:r>
      <w:r w:rsidR="00D6000A">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5</w:t>
      </w:r>
      <w:r>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r w:rsidR="00EA76A6" w:rsidRPr="00EA76A6">
        <w:rPr>
          <w:rFonts w:ascii="Arial Black" w:eastAsia="Calibri" w:hAnsi="Arial Black"/>
          <w:b/>
          <w:i/>
          <w:color w:val="00B0F0"/>
          <w:sz w:val="28"/>
          <w:szCs w:val="28"/>
          <w:lang w:eastAsia="en-US"/>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Финансовые  условия реализации основной образовательной программы начального общего образования</w:t>
      </w:r>
    </w:p>
    <w:p w:rsidR="00EA76A6" w:rsidRPr="00EA76A6" w:rsidRDefault="00EA76A6" w:rsidP="00A14B7E">
      <w:pPr>
        <w:ind w:left="-284" w:firstLine="426"/>
        <w:jc w:val="both"/>
        <w:rPr>
          <w:sz w:val="28"/>
          <w:szCs w:val="28"/>
        </w:rPr>
      </w:pPr>
      <w:r w:rsidRPr="00EA76A6">
        <w:rPr>
          <w:sz w:val="28"/>
          <w:szCs w:val="28"/>
        </w:rPr>
        <w:t>Источниками финансирования Гимназии являются:</w:t>
      </w:r>
    </w:p>
    <w:p w:rsidR="00EA76A6" w:rsidRPr="00EA76A6" w:rsidRDefault="00EA76A6" w:rsidP="00D514C4">
      <w:pPr>
        <w:numPr>
          <w:ilvl w:val="0"/>
          <w:numId w:val="50"/>
        </w:numPr>
        <w:ind w:left="-284" w:firstLine="426"/>
        <w:jc w:val="both"/>
        <w:rPr>
          <w:sz w:val="28"/>
          <w:szCs w:val="28"/>
        </w:rPr>
      </w:pPr>
      <w:r w:rsidRPr="00EA76A6">
        <w:rPr>
          <w:sz w:val="28"/>
          <w:szCs w:val="28"/>
        </w:rPr>
        <w:t>Средства из бюджета округа;</w:t>
      </w:r>
    </w:p>
    <w:p w:rsidR="00EA76A6" w:rsidRPr="00EA76A6" w:rsidRDefault="00EA76A6" w:rsidP="00D514C4">
      <w:pPr>
        <w:numPr>
          <w:ilvl w:val="0"/>
          <w:numId w:val="50"/>
        </w:numPr>
        <w:ind w:left="-284" w:firstLine="426"/>
        <w:jc w:val="both"/>
        <w:rPr>
          <w:sz w:val="28"/>
          <w:szCs w:val="28"/>
        </w:rPr>
      </w:pPr>
      <w:r w:rsidRPr="00EA76A6">
        <w:rPr>
          <w:sz w:val="28"/>
          <w:szCs w:val="28"/>
        </w:rPr>
        <w:t>Пожертвования от Храма Рождества Христова;</w:t>
      </w:r>
    </w:p>
    <w:p w:rsidR="00EA76A6" w:rsidRPr="00EA76A6" w:rsidRDefault="00EA76A6" w:rsidP="00D514C4">
      <w:pPr>
        <w:numPr>
          <w:ilvl w:val="0"/>
          <w:numId w:val="50"/>
        </w:numPr>
        <w:ind w:left="-284" w:firstLine="426"/>
        <w:jc w:val="both"/>
        <w:rPr>
          <w:sz w:val="28"/>
          <w:szCs w:val="28"/>
        </w:rPr>
      </w:pPr>
      <w:r w:rsidRPr="00EA76A6">
        <w:rPr>
          <w:sz w:val="28"/>
          <w:szCs w:val="28"/>
        </w:rPr>
        <w:t>Прочие пожертвования.</w:t>
      </w:r>
    </w:p>
    <w:p w:rsidR="00EA76A6" w:rsidRPr="00EA76A6" w:rsidRDefault="00EA76A6" w:rsidP="00A14B7E">
      <w:pPr>
        <w:ind w:left="-284" w:firstLine="426"/>
        <w:jc w:val="both"/>
        <w:rPr>
          <w:sz w:val="28"/>
          <w:szCs w:val="28"/>
        </w:rPr>
      </w:pPr>
      <w:r w:rsidRPr="00EA76A6">
        <w:rPr>
          <w:sz w:val="28"/>
          <w:szCs w:val="28"/>
        </w:rPr>
        <w:t xml:space="preserve">Поступающие средства идут </w:t>
      </w:r>
      <w:proofErr w:type="gramStart"/>
      <w:r w:rsidRPr="00EA76A6">
        <w:rPr>
          <w:sz w:val="28"/>
          <w:szCs w:val="28"/>
        </w:rPr>
        <w:t>на</w:t>
      </w:r>
      <w:proofErr w:type="gramEnd"/>
      <w:r w:rsidRPr="00EA76A6">
        <w:rPr>
          <w:sz w:val="28"/>
          <w:szCs w:val="28"/>
        </w:rPr>
        <w:t>:</w:t>
      </w:r>
    </w:p>
    <w:p w:rsidR="00EA76A6" w:rsidRPr="00EA76A6" w:rsidRDefault="00EA76A6" w:rsidP="00D514C4">
      <w:pPr>
        <w:numPr>
          <w:ilvl w:val="0"/>
          <w:numId w:val="51"/>
        </w:numPr>
        <w:ind w:left="-284" w:firstLine="426"/>
        <w:jc w:val="both"/>
        <w:rPr>
          <w:sz w:val="28"/>
          <w:szCs w:val="28"/>
        </w:rPr>
      </w:pPr>
      <w:r w:rsidRPr="00EA76A6">
        <w:rPr>
          <w:sz w:val="28"/>
          <w:szCs w:val="28"/>
        </w:rPr>
        <w:t>Расходы на оплату труда работников ОУ, включая компенсации и выплаты.</w:t>
      </w:r>
    </w:p>
    <w:p w:rsidR="00EA76A6" w:rsidRPr="00EA76A6" w:rsidRDefault="00EA76A6" w:rsidP="00D514C4">
      <w:pPr>
        <w:numPr>
          <w:ilvl w:val="0"/>
          <w:numId w:val="51"/>
        </w:numPr>
        <w:ind w:left="-284" w:firstLine="426"/>
        <w:jc w:val="both"/>
        <w:rPr>
          <w:sz w:val="28"/>
          <w:szCs w:val="28"/>
        </w:rPr>
      </w:pPr>
      <w:r w:rsidRPr="00EA76A6">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EA76A6" w:rsidRPr="00EA76A6" w:rsidRDefault="00EA76A6" w:rsidP="00D514C4">
      <w:pPr>
        <w:numPr>
          <w:ilvl w:val="0"/>
          <w:numId w:val="51"/>
        </w:numPr>
        <w:ind w:left="-284" w:firstLine="426"/>
        <w:jc w:val="both"/>
        <w:rPr>
          <w:sz w:val="28"/>
          <w:szCs w:val="28"/>
        </w:rPr>
      </w:pPr>
      <w:r w:rsidRPr="00EA76A6">
        <w:rPr>
          <w:sz w:val="28"/>
          <w:szCs w:val="28"/>
        </w:rPr>
        <w:t xml:space="preserve">Расходы на </w:t>
      </w:r>
      <w:proofErr w:type="spellStart"/>
      <w:r w:rsidRPr="00EA76A6">
        <w:rPr>
          <w:sz w:val="28"/>
          <w:szCs w:val="28"/>
        </w:rPr>
        <w:t>учебно</w:t>
      </w:r>
      <w:proofErr w:type="spellEnd"/>
      <w:r w:rsidRPr="00EA76A6">
        <w:rPr>
          <w:sz w:val="28"/>
          <w:szCs w:val="28"/>
        </w:rPr>
        <w:t xml:space="preserve"> – методическое и информационное обеспечение образовательного процесса (учебники и учебные пособия, </w:t>
      </w:r>
      <w:proofErr w:type="spellStart"/>
      <w:r w:rsidRPr="00EA76A6">
        <w:rPr>
          <w:sz w:val="28"/>
          <w:szCs w:val="28"/>
        </w:rPr>
        <w:t>учебн</w:t>
      </w:r>
      <w:proofErr w:type="gramStart"/>
      <w:r w:rsidRPr="00EA76A6">
        <w:rPr>
          <w:sz w:val="28"/>
          <w:szCs w:val="28"/>
        </w:rPr>
        <w:t>о</w:t>
      </w:r>
      <w:proofErr w:type="spellEnd"/>
      <w:r w:rsidRPr="00EA76A6">
        <w:rPr>
          <w:sz w:val="28"/>
          <w:szCs w:val="28"/>
        </w:rPr>
        <w:t>–</w:t>
      </w:r>
      <w:proofErr w:type="gramEnd"/>
      <w:r w:rsidRPr="00EA76A6">
        <w:rPr>
          <w:sz w:val="28"/>
          <w:szCs w:val="28"/>
        </w:rPr>
        <w:t xml:space="preserve"> методическую литературу,  технические средства обучения, услуги связи, в том числе Интернет – трафика и др.).</w:t>
      </w:r>
    </w:p>
    <w:p w:rsidR="00EA76A6" w:rsidRPr="00EA76A6" w:rsidRDefault="00EA76A6" w:rsidP="00D514C4">
      <w:pPr>
        <w:numPr>
          <w:ilvl w:val="0"/>
          <w:numId w:val="51"/>
        </w:numPr>
        <w:ind w:left="-284" w:firstLine="426"/>
        <w:jc w:val="both"/>
        <w:rPr>
          <w:sz w:val="28"/>
          <w:szCs w:val="28"/>
        </w:rPr>
      </w:pPr>
      <w:r w:rsidRPr="00EA76A6">
        <w:rPr>
          <w:sz w:val="28"/>
          <w:szCs w:val="28"/>
        </w:rPr>
        <w:t>Затраты на  приобретение расходных материалов.</w:t>
      </w:r>
    </w:p>
    <w:p w:rsidR="00EA76A6" w:rsidRPr="00EA76A6" w:rsidRDefault="00EA76A6" w:rsidP="00D514C4">
      <w:pPr>
        <w:numPr>
          <w:ilvl w:val="0"/>
          <w:numId w:val="51"/>
        </w:numPr>
        <w:ind w:left="-284" w:firstLine="426"/>
        <w:jc w:val="both"/>
        <w:rPr>
          <w:sz w:val="28"/>
          <w:szCs w:val="28"/>
        </w:rPr>
      </w:pPr>
      <w:r w:rsidRPr="00EA76A6">
        <w:rPr>
          <w:sz w:val="28"/>
          <w:szCs w:val="28"/>
        </w:rPr>
        <w:t>Хозяйственные расходы.</w:t>
      </w:r>
    </w:p>
    <w:p w:rsidR="00EA76A6" w:rsidRPr="00EA76A6" w:rsidRDefault="00EA76A6" w:rsidP="00A14B7E">
      <w:pPr>
        <w:ind w:left="-284" w:firstLine="426"/>
        <w:jc w:val="both"/>
        <w:rPr>
          <w:sz w:val="28"/>
          <w:szCs w:val="28"/>
        </w:rPr>
      </w:pPr>
      <w:r w:rsidRPr="00EA76A6">
        <w:rPr>
          <w:sz w:val="28"/>
          <w:szCs w:val="28"/>
        </w:rPr>
        <w:t xml:space="preserve">   ОУ   вправе   самостоятельно использовать   внебюджетные денежные средства.</w:t>
      </w:r>
    </w:p>
    <w:p w:rsidR="00EA76A6" w:rsidRPr="00EA76A6" w:rsidRDefault="00EA76A6" w:rsidP="00EA76A6">
      <w:pPr>
        <w:spacing w:line="276" w:lineRule="auto"/>
        <w:jc w:val="both"/>
        <w:rPr>
          <w:rFonts w:eastAsia="Calibri"/>
          <w:lang w:eastAsia="en-US"/>
        </w:rPr>
      </w:pPr>
    </w:p>
    <w:p w:rsidR="00090043" w:rsidRDefault="00090043">
      <w:pPr>
        <w:spacing w:after="200" w:line="276" w:lineRule="auto"/>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br w:type="page"/>
      </w:r>
    </w:p>
    <w:p w:rsidR="00EA76A6" w:rsidRPr="00EA76A6" w:rsidRDefault="00D6000A" w:rsidP="00EA76A6">
      <w:pPr>
        <w:spacing w:after="200" w:line="276" w:lineRule="auto"/>
        <w:jc w:val="center"/>
        <w:rPr>
          <w:color w:val="000000" w:themeColor="text1"/>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 xml:space="preserve">7. </w:t>
      </w:r>
      <w:r w:rsidR="00EA76A6" w:rsidRPr="00EA76A6">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План деятельности по реали</w:t>
      </w:r>
      <w:r w:rsidR="00802A05" w:rsidRPr="00B20D64">
        <w:rPr>
          <w:rFonts w:ascii="Arial Black" w:hAnsi="Arial Black"/>
          <w:b/>
          <w:i/>
          <w:color w:val="00B0F0"/>
          <w:sz w:val="28"/>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зации образовательной программы</w:t>
      </w:r>
    </w:p>
    <w:tbl>
      <w:tblPr>
        <w:tblW w:w="110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962"/>
        <w:gridCol w:w="1951"/>
        <w:gridCol w:w="1906"/>
      </w:tblGrid>
      <w:tr w:rsidR="00EA76A6" w:rsidRPr="00EA76A6" w:rsidTr="00802A05">
        <w:tc>
          <w:tcPr>
            <w:tcW w:w="2268" w:type="dxa"/>
            <w:shd w:val="clear" w:color="auto" w:fill="92D050"/>
          </w:tcPr>
          <w:p w:rsidR="00EA76A6" w:rsidRPr="00EA76A6" w:rsidRDefault="00EA76A6" w:rsidP="00EA76A6">
            <w:pPr>
              <w:spacing w:line="276" w:lineRule="auto"/>
              <w:jc w:val="center"/>
              <w:outlineLvl w:val="0"/>
              <w:rPr>
                <w:b/>
              </w:rPr>
            </w:pPr>
            <w:r w:rsidRPr="00EA76A6">
              <w:t xml:space="preserve"> </w:t>
            </w:r>
            <w:r w:rsidRPr="00EA76A6">
              <w:rPr>
                <w:b/>
              </w:rPr>
              <w:t>Направления деятельности</w:t>
            </w:r>
          </w:p>
        </w:tc>
        <w:tc>
          <w:tcPr>
            <w:tcW w:w="4962" w:type="dxa"/>
            <w:shd w:val="clear" w:color="auto" w:fill="92D050"/>
          </w:tcPr>
          <w:p w:rsidR="00EA76A6" w:rsidRPr="00EA76A6" w:rsidRDefault="00EA76A6" w:rsidP="00EA76A6">
            <w:pPr>
              <w:spacing w:line="276" w:lineRule="auto"/>
              <w:jc w:val="center"/>
              <w:outlineLvl w:val="0"/>
              <w:rPr>
                <w:b/>
              </w:rPr>
            </w:pPr>
            <w:r w:rsidRPr="00EA76A6">
              <w:rPr>
                <w:b/>
              </w:rPr>
              <w:t>Планируемые действия по созданию необходимых условий</w:t>
            </w:r>
          </w:p>
        </w:tc>
        <w:tc>
          <w:tcPr>
            <w:tcW w:w="1951" w:type="dxa"/>
            <w:shd w:val="clear" w:color="auto" w:fill="92D050"/>
          </w:tcPr>
          <w:p w:rsidR="00EA76A6" w:rsidRPr="00EA76A6" w:rsidRDefault="00EA76A6" w:rsidP="00EA76A6">
            <w:pPr>
              <w:spacing w:line="276" w:lineRule="auto"/>
              <w:jc w:val="center"/>
              <w:rPr>
                <w:b/>
              </w:rPr>
            </w:pPr>
            <w:r w:rsidRPr="00EA76A6">
              <w:rPr>
                <w:b/>
              </w:rPr>
              <w:t>Сроки</w:t>
            </w:r>
          </w:p>
        </w:tc>
        <w:tc>
          <w:tcPr>
            <w:tcW w:w="1906" w:type="dxa"/>
            <w:shd w:val="clear" w:color="auto" w:fill="92D050"/>
          </w:tcPr>
          <w:p w:rsidR="00EA76A6" w:rsidRPr="00EA76A6" w:rsidRDefault="00EA76A6" w:rsidP="00EA76A6">
            <w:pPr>
              <w:spacing w:line="276" w:lineRule="auto"/>
              <w:jc w:val="center"/>
              <w:outlineLvl w:val="0"/>
              <w:rPr>
                <w:b/>
              </w:rPr>
            </w:pPr>
            <w:proofErr w:type="gramStart"/>
            <w:r w:rsidRPr="00EA76A6">
              <w:rPr>
                <w:b/>
              </w:rPr>
              <w:t>Ответственные</w:t>
            </w:r>
            <w:proofErr w:type="gramEnd"/>
            <w:r w:rsidRPr="00EA76A6">
              <w:rPr>
                <w:b/>
              </w:rPr>
              <w:t xml:space="preserve"> за исполнение.</w:t>
            </w:r>
          </w:p>
        </w:tc>
      </w:tr>
      <w:tr w:rsidR="00EA76A6" w:rsidRPr="00EA76A6" w:rsidTr="00802A05">
        <w:tc>
          <w:tcPr>
            <w:tcW w:w="2268" w:type="dxa"/>
          </w:tcPr>
          <w:p w:rsidR="00EA76A6" w:rsidRPr="00EA76A6" w:rsidRDefault="00EA76A6" w:rsidP="00EA76A6">
            <w:pPr>
              <w:spacing w:line="276" w:lineRule="auto"/>
            </w:pPr>
            <w:r w:rsidRPr="00EA76A6">
              <w:t>Создание материально- технических условий.</w:t>
            </w:r>
          </w:p>
        </w:tc>
        <w:tc>
          <w:tcPr>
            <w:tcW w:w="4962" w:type="dxa"/>
          </w:tcPr>
          <w:p w:rsidR="00EA76A6" w:rsidRPr="00EA76A6" w:rsidRDefault="00EA76A6" w:rsidP="00EA76A6">
            <w:pPr>
              <w:spacing w:line="276" w:lineRule="auto"/>
              <w:outlineLvl w:val="0"/>
            </w:pPr>
            <w:r w:rsidRPr="00EA76A6">
              <w:t>Приобретение оргтехники, технических средств обучения, наглядных пособий, инвентаря и т.п</w:t>
            </w:r>
            <w:proofErr w:type="gramStart"/>
            <w:r w:rsidRPr="00EA76A6">
              <w:t xml:space="preserve">.. </w:t>
            </w:r>
            <w:proofErr w:type="gramEnd"/>
          </w:p>
        </w:tc>
        <w:tc>
          <w:tcPr>
            <w:tcW w:w="1951" w:type="dxa"/>
          </w:tcPr>
          <w:p w:rsidR="00EA76A6" w:rsidRPr="00EA76A6" w:rsidRDefault="00EA76A6" w:rsidP="00EA76A6">
            <w:pPr>
              <w:spacing w:line="276" w:lineRule="auto"/>
              <w:outlineLvl w:val="0"/>
            </w:pPr>
            <w:r w:rsidRPr="00EA76A6">
              <w:t>В течение уч.года.</w:t>
            </w:r>
          </w:p>
        </w:tc>
        <w:tc>
          <w:tcPr>
            <w:tcW w:w="1906" w:type="dxa"/>
          </w:tcPr>
          <w:p w:rsidR="00EA76A6" w:rsidRPr="00EA76A6" w:rsidRDefault="00EA76A6" w:rsidP="00395BE5">
            <w:pPr>
              <w:spacing w:line="276" w:lineRule="auto"/>
              <w:outlineLvl w:val="0"/>
            </w:pPr>
            <w:r w:rsidRPr="00EA76A6">
              <w:t xml:space="preserve">Директор </w:t>
            </w:r>
            <w:r w:rsidR="00395BE5">
              <w:t>гимназии</w:t>
            </w:r>
            <w:r w:rsidRPr="00EA76A6">
              <w:t>.</w:t>
            </w:r>
          </w:p>
        </w:tc>
      </w:tr>
      <w:tr w:rsidR="00EA76A6" w:rsidRPr="00EA76A6" w:rsidTr="00802A05">
        <w:tc>
          <w:tcPr>
            <w:tcW w:w="2268" w:type="dxa"/>
          </w:tcPr>
          <w:p w:rsidR="00EA76A6" w:rsidRPr="00EA76A6" w:rsidRDefault="00EA76A6" w:rsidP="00EA76A6">
            <w:pPr>
              <w:spacing w:line="276" w:lineRule="auto"/>
            </w:pPr>
            <w:r w:rsidRPr="00EA76A6">
              <w:t>Создание научно-методических условий</w:t>
            </w:r>
          </w:p>
        </w:tc>
        <w:tc>
          <w:tcPr>
            <w:tcW w:w="4962" w:type="dxa"/>
          </w:tcPr>
          <w:p w:rsidR="00EA76A6" w:rsidRPr="00EA76A6" w:rsidRDefault="00EA76A6" w:rsidP="00EA76A6">
            <w:pPr>
              <w:spacing w:line="276" w:lineRule="auto"/>
              <w:outlineLvl w:val="0"/>
            </w:pPr>
            <w:r w:rsidRPr="00EA76A6">
              <w:t>Разработка новых или апробация существующих  технологий, методик, средств обучения и контроля.</w:t>
            </w:r>
          </w:p>
        </w:tc>
        <w:tc>
          <w:tcPr>
            <w:tcW w:w="1951" w:type="dxa"/>
          </w:tcPr>
          <w:p w:rsidR="00EA76A6" w:rsidRPr="00EA76A6" w:rsidRDefault="00EA76A6" w:rsidP="00EA76A6">
            <w:pPr>
              <w:spacing w:line="276" w:lineRule="auto"/>
              <w:outlineLvl w:val="0"/>
            </w:pPr>
            <w:r w:rsidRPr="00EA76A6">
              <w:t>В течение уч.года.</w:t>
            </w:r>
          </w:p>
        </w:tc>
        <w:tc>
          <w:tcPr>
            <w:tcW w:w="1906" w:type="dxa"/>
          </w:tcPr>
          <w:p w:rsidR="00EA76A6" w:rsidRPr="00EA76A6" w:rsidRDefault="00EA76A6" w:rsidP="00EA76A6">
            <w:pPr>
              <w:spacing w:line="276" w:lineRule="auto"/>
              <w:outlineLvl w:val="0"/>
            </w:pPr>
            <w:r w:rsidRPr="00EA76A6">
              <w:t>Завуч по УВР.</w:t>
            </w:r>
          </w:p>
        </w:tc>
      </w:tr>
      <w:tr w:rsidR="00EA76A6" w:rsidRPr="00EA76A6" w:rsidTr="00802A05">
        <w:tc>
          <w:tcPr>
            <w:tcW w:w="2268" w:type="dxa"/>
          </w:tcPr>
          <w:p w:rsidR="00EA76A6" w:rsidRPr="00EA76A6" w:rsidRDefault="00EA76A6" w:rsidP="00EA76A6">
            <w:pPr>
              <w:spacing w:line="276" w:lineRule="auto"/>
            </w:pPr>
            <w:r w:rsidRPr="00EA76A6">
              <w:t>Создание нормативно-правовых условий.</w:t>
            </w:r>
          </w:p>
        </w:tc>
        <w:tc>
          <w:tcPr>
            <w:tcW w:w="4962" w:type="dxa"/>
          </w:tcPr>
          <w:p w:rsidR="00EA76A6" w:rsidRPr="00EA76A6" w:rsidRDefault="00EA76A6" w:rsidP="00EA76A6">
            <w:pPr>
              <w:spacing w:line="276" w:lineRule="auto"/>
              <w:outlineLvl w:val="0"/>
            </w:pPr>
            <w:r w:rsidRPr="00EA76A6">
              <w:t xml:space="preserve">Разработка новых локальных актов, внесение изменений в </w:t>
            </w:r>
            <w:proofErr w:type="gramStart"/>
            <w:r w:rsidRPr="00EA76A6">
              <w:t>существующие</w:t>
            </w:r>
            <w:proofErr w:type="gramEnd"/>
            <w:r w:rsidRPr="00EA76A6">
              <w:t>.</w:t>
            </w:r>
          </w:p>
        </w:tc>
        <w:tc>
          <w:tcPr>
            <w:tcW w:w="1951" w:type="dxa"/>
          </w:tcPr>
          <w:p w:rsidR="00EA76A6" w:rsidRPr="00EA76A6" w:rsidRDefault="00EA76A6" w:rsidP="00EA76A6">
            <w:pPr>
              <w:spacing w:line="276" w:lineRule="auto"/>
              <w:outlineLvl w:val="0"/>
            </w:pPr>
            <w:r w:rsidRPr="00EA76A6">
              <w:t>В течение уч.года.</w:t>
            </w:r>
          </w:p>
        </w:tc>
        <w:tc>
          <w:tcPr>
            <w:tcW w:w="1906" w:type="dxa"/>
          </w:tcPr>
          <w:p w:rsidR="00EA76A6" w:rsidRPr="00EA76A6" w:rsidRDefault="00395BE5" w:rsidP="00EA76A6">
            <w:pPr>
              <w:spacing w:line="276" w:lineRule="auto"/>
              <w:outlineLvl w:val="0"/>
            </w:pPr>
            <w:r w:rsidRPr="00EA76A6">
              <w:t xml:space="preserve">Директор </w:t>
            </w:r>
            <w:r>
              <w:t xml:space="preserve">гимназии, </w:t>
            </w:r>
            <w:r w:rsidR="00EA76A6" w:rsidRPr="00EA76A6">
              <w:t xml:space="preserve"> заместители.</w:t>
            </w:r>
          </w:p>
        </w:tc>
      </w:tr>
      <w:tr w:rsidR="00EA76A6" w:rsidRPr="00EA76A6" w:rsidTr="00802A05">
        <w:tc>
          <w:tcPr>
            <w:tcW w:w="2268" w:type="dxa"/>
          </w:tcPr>
          <w:p w:rsidR="00EA76A6" w:rsidRPr="00EA76A6" w:rsidRDefault="00EA76A6" w:rsidP="00EA76A6">
            <w:pPr>
              <w:spacing w:line="276" w:lineRule="auto"/>
              <w:outlineLvl w:val="0"/>
            </w:pPr>
            <w:r w:rsidRPr="00EA76A6">
              <w:t>Создание мотивационных условий.</w:t>
            </w:r>
          </w:p>
        </w:tc>
        <w:tc>
          <w:tcPr>
            <w:tcW w:w="4962" w:type="dxa"/>
          </w:tcPr>
          <w:p w:rsidR="00EA76A6" w:rsidRPr="00EA76A6" w:rsidRDefault="00EA76A6" w:rsidP="00EA76A6">
            <w:pPr>
              <w:spacing w:line="276" w:lineRule="auto"/>
              <w:outlineLvl w:val="0"/>
            </w:pPr>
            <w:r w:rsidRPr="00EA76A6">
              <w:t>Разработка различных форм материального и морального стимулирования педагогов и руководителей.</w:t>
            </w:r>
          </w:p>
        </w:tc>
        <w:tc>
          <w:tcPr>
            <w:tcW w:w="1951" w:type="dxa"/>
          </w:tcPr>
          <w:p w:rsidR="00EA76A6" w:rsidRPr="00EA76A6" w:rsidRDefault="00EA76A6" w:rsidP="00EA76A6">
            <w:pPr>
              <w:spacing w:line="276" w:lineRule="auto"/>
            </w:pPr>
            <w:r w:rsidRPr="00EA76A6">
              <w:t>август</w:t>
            </w:r>
          </w:p>
        </w:tc>
        <w:tc>
          <w:tcPr>
            <w:tcW w:w="1906" w:type="dxa"/>
          </w:tcPr>
          <w:p w:rsidR="00EA76A6" w:rsidRPr="00EA76A6" w:rsidRDefault="00395BE5" w:rsidP="00EA76A6">
            <w:pPr>
              <w:spacing w:line="276" w:lineRule="auto"/>
              <w:outlineLvl w:val="0"/>
            </w:pPr>
            <w:r>
              <w:t xml:space="preserve"> </w:t>
            </w:r>
            <w:r w:rsidR="00EA76A6" w:rsidRPr="00EA76A6">
              <w:t xml:space="preserve"> </w:t>
            </w:r>
            <w:r w:rsidRPr="00EA76A6">
              <w:t xml:space="preserve">Директор </w:t>
            </w:r>
            <w:r>
              <w:t xml:space="preserve">гимназии, </w:t>
            </w:r>
            <w:r w:rsidRPr="00EA76A6">
              <w:t xml:space="preserve"> </w:t>
            </w:r>
            <w:r w:rsidR="00EA76A6" w:rsidRPr="00EA76A6">
              <w:t>заместители.</w:t>
            </w:r>
          </w:p>
        </w:tc>
      </w:tr>
      <w:tr w:rsidR="00EA76A6" w:rsidRPr="00EA76A6" w:rsidTr="00802A05">
        <w:tc>
          <w:tcPr>
            <w:tcW w:w="2268" w:type="dxa"/>
          </w:tcPr>
          <w:p w:rsidR="00EA76A6" w:rsidRPr="00EA76A6" w:rsidRDefault="00EA76A6" w:rsidP="00EA76A6">
            <w:pPr>
              <w:spacing w:line="276" w:lineRule="auto"/>
              <w:outlineLvl w:val="0"/>
            </w:pPr>
            <w:r w:rsidRPr="00EA76A6">
              <w:t>Создание кадровых условий.</w:t>
            </w:r>
          </w:p>
        </w:tc>
        <w:tc>
          <w:tcPr>
            <w:tcW w:w="4962" w:type="dxa"/>
          </w:tcPr>
          <w:p w:rsidR="00EA76A6" w:rsidRPr="00EA76A6" w:rsidRDefault="00EA76A6" w:rsidP="00EA76A6">
            <w:pPr>
              <w:spacing w:line="276" w:lineRule="auto"/>
              <w:outlineLvl w:val="0"/>
            </w:pPr>
            <w:r w:rsidRPr="00EA76A6">
              <w:t>Повышение квалификации педагогических и руководящих кадров.</w:t>
            </w:r>
          </w:p>
        </w:tc>
        <w:tc>
          <w:tcPr>
            <w:tcW w:w="1951" w:type="dxa"/>
          </w:tcPr>
          <w:p w:rsidR="00EA76A6" w:rsidRPr="00EA76A6" w:rsidRDefault="00EA76A6" w:rsidP="00EA76A6">
            <w:pPr>
              <w:spacing w:line="276" w:lineRule="auto"/>
            </w:pPr>
            <w:r w:rsidRPr="00EA76A6">
              <w:t>В течение уч.года.</w:t>
            </w:r>
          </w:p>
        </w:tc>
        <w:tc>
          <w:tcPr>
            <w:tcW w:w="1906" w:type="dxa"/>
          </w:tcPr>
          <w:p w:rsidR="00EA76A6" w:rsidRPr="00EA76A6" w:rsidRDefault="00395BE5" w:rsidP="00EA76A6">
            <w:pPr>
              <w:spacing w:line="276" w:lineRule="auto"/>
              <w:outlineLvl w:val="0"/>
            </w:pPr>
            <w:r>
              <w:t xml:space="preserve"> </w:t>
            </w:r>
            <w:r w:rsidRPr="00EA76A6">
              <w:t xml:space="preserve">Директор </w:t>
            </w:r>
            <w:r>
              <w:t>гимназии</w:t>
            </w:r>
            <w:r w:rsidR="00EA76A6" w:rsidRPr="00EA76A6">
              <w:t>, завуч по УВР.</w:t>
            </w:r>
          </w:p>
        </w:tc>
      </w:tr>
      <w:tr w:rsidR="00EA76A6" w:rsidRPr="00EA76A6" w:rsidTr="00802A05">
        <w:tc>
          <w:tcPr>
            <w:tcW w:w="2268" w:type="dxa"/>
          </w:tcPr>
          <w:p w:rsidR="00EA76A6" w:rsidRPr="00EA76A6" w:rsidRDefault="00EA76A6" w:rsidP="00EA76A6">
            <w:pPr>
              <w:spacing w:line="276" w:lineRule="auto"/>
              <w:outlineLvl w:val="0"/>
            </w:pPr>
            <w:r w:rsidRPr="00EA76A6">
              <w:t>Создание финансовых условий</w:t>
            </w:r>
          </w:p>
        </w:tc>
        <w:tc>
          <w:tcPr>
            <w:tcW w:w="4962" w:type="dxa"/>
          </w:tcPr>
          <w:p w:rsidR="00EA76A6" w:rsidRPr="00EA76A6" w:rsidRDefault="00EA76A6" w:rsidP="00EA76A6">
            <w:pPr>
              <w:spacing w:line="276" w:lineRule="auto"/>
              <w:outlineLvl w:val="0"/>
            </w:pPr>
            <w:r w:rsidRPr="00EA76A6">
              <w:t>Планирование надбавок и доплат педагогическим и руководящим работникам за выполнение дополнительной работы.</w:t>
            </w:r>
          </w:p>
        </w:tc>
        <w:tc>
          <w:tcPr>
            <w:tcW w:w="1951" w:type="dxa"/>
          </w:tcPr>
          <w:p w:rsidR="00EA76A6" w:rsidRPr="00EA76A6" w:rsidRDefault="00EA76A6" w:rsidP="00EA76A6">
            <w:pPr>
              <w:spacing w:line="276" w:lineRule="auto"/>
            </w:pPr>
            <w:r w:rsidRPr="00EA76A6">
              <w:t>август</w:t>
            </w:r>
          </w:p>
        </w:tc>
        <w:tc>
          <w:tcPr>
            <w:tcW w:w="1906" w:type="dxa"/>
          </w:tcPr>
          <w:p w:rsidR="00EA76A6" w:rsidRPr="00EA76A6" w:rsidRDefault="00395BE5" w:rsidP="005A5D3A">
            <w:pPr>
              <w:spacing w:line="276" w:lineRule="auto"/>
            </w:pPr>
            <w:r w:rsidRPr="00EA76A6">
              <w:t xml:space="preserve">Директор </w:t>
            </w:r>
            <w:r>
              <w:t>гимназии</w:t>
            </w:r>
            <w:bookmarkStart w:id="1" w:name="_GoBack"/>
            <w:bookmarkEnd w:id="1"/>
            <w:r w:rsidR="00EA76A6" w:rsidRPr="00EA76A6">
              <w:t>, завуч по УВР, завуч по ВР.</w:t>
            </w:r>
          </w:p>
        </w:tc>
      </w:tr>
    </w:tbl>
    <w:p w:rsidR="00EA76A6" w:rsidRPr="00EA76A6" w:rsidRDefault="00EA76A6" w:rsidP="00EA76A6">
      <w:pPr>
        <w:spacing w:line="276" w:lineRule="auto"/>
        <w:jc w:val="both"/>
        <w:rPr>
          <w:sz w:val="28"/>
          <w:szCs w:val="28"/>
        </w:rPr>
      </w:pPr>
    </w:p>
    <w:p w:rsidR="00EA76A6" w:rsidRPr="004D77BF" w:rsidRDefault="00EA76A6" w:rsidP="004D77BF">
      <w:pPr>
        <w:spacing w:after="120" w:line="276" w:lineRule="auto"/>
        <w:ind w:firstLine="708"/>
        <w:jc w:val="both"/>
        <w:rPr>
          <w:sz w:val="28"/>
          <w:szCs w:val="28"/>
        </w:rPr>
        <w:sectPr w:rsidR="00EA76A6" w:rsidRPr="004D77BF" w:rsidSect="000B4F6E">
          <w:headerReference w:type="default" r:id="rId17"/>
          <w:footerReference w:type="default" r:id="rId18"/>
          <w:footerReference w:type="first" r:id="rId19"/>
          <w:pgSz w:w="11906" w:h="16838" w:code="9"/>
          <w:pgMar w:top="1134" w:right="851" w:bottom="1134" w:left="1701" w:header="709" w:footer="709" w:gutter="0"/>
          <w:pgNumType w:start="1"/>
          <w:cols w:space="708"/>
          <w:titlePg/>
          <w:docGrid w:linePitch="360"/>
        </w:sectPr>
      </w:pPr>
      <w:r w:rsidRPr="00EA76A6">
        <w:rPr>
          <w:sz w:val="28"/>
          <w:szCs w:val="28"/>
        </w:rPr>
        <w:t>Перечисленные мероприятия подлежат корректировке в зависимости от результатов, полученн</w:t>
      </w:r>
      <w:r w:rsidR="004D77BF">
        <w:rPr>
          <w:sz w:val="28"/>
          <w:szCs w:val="28"/>
        </w:rPr>
        <w:t xml:space="preserve">ых в ходе </w:t>
      </w:r>
      <w:r w:rsidR="009221F2">
        <w:rPr>
          <w:sz w:val="28"/>
          <w:szCs w:val="28"/>
        </w:rPr>
        <w:t>реализации програм</w:t>
      </w:r>
      <w:r w:rsidR="00090043">
        <w:rPr>
          <w:sz w:val="28"/>
          <w:szCs w:val="28"/>
        </w:rPr>
        <w:t>м.</w:t>
      </w:r>
    </w:p>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Pr="00090043" w:rsidRDefault="00090043" w:rsidP="00090043"/>
    <w:p w:rsidR="00090043" w:rsidRDefault="00090043" w:rsidP="00090043"/>
    <w:p w:rsidR="00090043" w:rsidRDefault="00090043" w:rsidP="00090043"/>
    <w:p w:rsidR="00DB14A2" w:rsidRPr="00090043" w:rsidRDefault="00DB14A2" w:rsidP="00090043"/>
    <w:sectPr w:rsidR="00DB14A2" w:rsidRPr="0009004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61" w:rsidRDefault="007C1161" w:rsidP="0034723B">
      <w:r>
        <w:separator/>
      </w:r>
    </w:p>
  </w:endnote>
  <w:endnote w:type="continuationSeparator" w:id="0">
    <w:p w:rsidR="007C1161" w:rsidRDefault="007C1161" w:rsidP="0034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 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7"/>
      <w:jc w:val="right"/>
    </w:pPr>
    <w:r>
      <w:fldChar w:fldCharType="begin"/>
    </w:r>
    <w:r>
      <w:instrText xml:space="preserve"> PAGE   \* MERGEFORMAT </w:instrText>
    </w:r>
    <w:r>
      <w:fldChar w:fldCharType="separate"/>
    </w:r>
    <w:r w:rsidR="005A5D3A">
      <w:rPr>
        <w:noProof/>
      </w:rPr>
      <w:t>67</w:t>
    </w:r>
    <w:r>
      <w:fldChar w:fldCharType="end"/>
    </w:r>
  </w:p>
  <w:p w:rsidR="00324D8C" w:rsidRDefault="00324D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7"/>
      <w:jc w:val="right"/>
    </w:pPr>
    <w:r>
      <w:fldChar w:fldCharType="begin"/>
    </w:r>
    <w:r>
      <w:instrText xml:space="preserve"> PAGE   \* MERGEFORMAT </w:instrText>
    </w:r>
    <w:r>
      <w:fldChar w:fldCharType="separate"/>
    </w:r>
    <w:r w:rsidR="005A5D3A">
      <w:rPr>
        <w:noProof/>
      </w:rPr>
      <w:t>1</w:t>
    </w:r>
    <w:r>
      <w:fldChar w:fldCharType="end"/>
    </w:r>
  </w:p>
  <w:p w:rsidR="00324D8C" w:rsidRDefault="00324D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61" w:rsidRDefault="007C1161" w:rsidP="0034723B">
      <w:r>
        <w:separator/>
      </w:r>
    </w:p>
  </w:footnote>
  <w:footnote w:type="continuationSeparator" w:id="0">
    <w:p w:rsidR="007C1161" w:rsidRDefault="007C1161" w:rsidP="0034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93197"/>
      <w:docPartObj>
        <w:docPartGallery w:val="Page Numbers (Margins)"/>
        <w:docPartUnique/>
      </w:docPartObj>
    </w:sdtPr>
    <w:sdtEndPr/>
    <w:sdtContent>
      <w:p w:rsidR="00324D8C" w:rsidRDefault="00324D8C">
        <w:pPr>
          <w:pStyle w:val="a5"/>
        </w:pPr>
        <w:r>
          <w:rPr>
            <w:noProof/>
          </w:rPr>
          <mc:AlternateContent>
            <mc:Choice Requires="wps">
              <w:drawing>
                <wp:anchor distT="0" distB="0" distL="114300" distR="114300" simplePos="0" relativeHeight="251659264" behindDoc="0" locked="0" layoutInCell="0" allowOverlap="1" wp14:anchorId="6CAA25D8" wp14:editId="567ABA2A">
                  <wp:simplePos x="0" y="0"/>
                  <wp:positionH relativeFrom="rightMargin">
                    <wp:align>center</wp:align>
                  </wp:positionH>
                  <wp:positionV relativeFrom="margin">
                    <wp:align>top</wp:align>
                  </wp:positionV>
                  <wp:extent cx="581025" cy="409575"/>
                  <wp:effectExtent l="0" t="0" r="0" b="0"/>
                  <wp:wrapNone/>
                  <wp:docPr id="543"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324D8C" w:rsidRDefault="00324D8C">
                              <w:pPr>
                                <w:pStyle w:val="a7"/>
                                <w:jc w:val="center"/>
                                <w:rPr>
                                  <w:color w:val="FFFFFF" w:themeColor="background1"/>
                                </w:rPr>
                              </w:pPr>
                              <w:r>
                                <w:fldChar w:fldCharType="begin"/>
                              </w:r>
                              <w:r>
                                <w:instrText>PAGE   \* MERGEFORMAT</w:instrText>
                              </w:r>
                              <w:r>
                                <w:fldChar w:fldCharType="separate"/>
                              </w:r>
                              <w:r w:rsidR="005A5D3A" w:rsidRPr="005A5D3A">
                                <w:rPr>
                                  <w:noProof/>
                                  <w:color w:val="FFFFFF" w:themeColor="background1"/>
                                </w:rPr>
                                <w:t>67</w:t>
                              </w:r>
                              <w:r>
                                <w:rPr>
                                  <w:color w:val="FFFFFF" w:themeColor="background1"/>
                                </w:rPr>
                                <w:fldChar w:fldCharType="end"/>
                              </w:r>
                            </w:p>
                            <w:p w:rsidR="00324D8C" w:rsidRDefault="00324D8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Автофигура 3" o:spid="_x0000_s1052"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" o:allowincell="f" adj="13609,5370" fillcolor="#c0504d" stroked="f" strokecolor="#5c83b4">
                  <v:textbox inset=",0,,0">
                    <w:txbxContent>
                      <w:p w:rsidR="00324D8C" w:rsidRDefault="00324D8C">
                        <w:pPr>
                          <w:pStyle w:val="a7"/>
                          <w:jc w:val="center"/>
                          <w:rPr>
                            <w:color w:val="FFFFFF" w:themeColor="background1"/>
                          </w:rPr>
                        </w:pPr>
                        <w:r>
                          <w:fldChar w:fldCharType="begin"/>
                        </w:r>
                        <w:r>
                          <w:instrText>PAGE   \* MERGEFORMAT</w:instrText>
                        </w:r>
                        <w:r>
                          <w:fldChar w:fldCharType="separate"/>
                        </w:r>
                        <w:r w:rsidR="005A5D3A" w:rsidRPr="005A5D3A">
                          <w:rPr>
                            <w:noProof/>
                            <w:color w:val="FFFFFF" w:themeColor="background1"/>
                          </w:rPr>
                          <w:t>67</w:t>
                        </w:r>
                        <w:r>
                          <w:rPr>
                            <w:color w:val="FFFFFF" w:themeColor="background1"/>
                          </w:rPr>
                          <w:fldChar w:fldCharType="end"/>
                        </w:r>
                      </w:p>
                      <w:p w:rsidR="00324D8C" w:rsidRDefault="00324D8C"/>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C" w:rsidRDefault="00324D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F8499A"/>
    <w:lvl w:ilvl="0">
      <w:numFmt w:val="decimal"/>
      <w:lvlText w:val="*"/>
      <w:lvlJc w:val="left"/>
      <w:pPr>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2A22344"/>
    <w:multiLevelType w:val="hybridMultilevel"/>
    <w:tmpl w:val="CBBE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1178E"/>
    <w:multiLevelType w:val="multilevel"/>
    <w:tmpl w:val="C1DA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8241E"/>
    <w:multiLevelType w:val="hybridMultilevel"/>
    <w:tmpl w:val="C82A9F0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0CC2233B"/>
    <w:multiLevelType w:val="hybridMultilevel"/>
    <w:tmpl w:val="6EAE9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7A7F27"/>
    <w:multiLevelType w:val="hybridMultilevel"/>
    <w:tmpl w:val="81DC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170C1"/>
    <w:multiLevelType w:val="hybridMultilevel"/>
    <w:tmpl w:val="77FC8922"/>
    <w:lvl w:ilvl="0" w:tplc="58AC294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16F30A37"/>
    <w:multiLevelType w:val="multilevel"/>
    <w:tmpl w:val="2AC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06085"/>
    <w:multiLevelType w:val="hybridMultilevel"/>
    <w:tmpl w:val="193C5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57C93"/>
    <w:multiLevelType w:val="multilevel"/>
    <w:tmpl w:val="EC4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27841"/>
    <w:multiLevelType w:val="hybridMultilevel"/>
    <w:tmpl w:val="6368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81424"/>
    <w:multiLevelType w:val="hybridMultilevel"/>
    <w:tmpl w:val="C5B0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E64A36"/>
    <w:multiLevelType w:val="hybridMultilevel"/>
    <w:tmpl w:val="A21EE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A502E"/>
    <w:multiLevelType w:val="hybridMultilevel"/>
    <w:tmpl w:val="558C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1979DD"/>
    <w:multiLevelType w:val="hybridMultilevel"/>
    <w:tmpl w:val="C2A255DC"/>
    <w:lvl w:ilvl="0" w:tplc="45C6209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6">
    <w:nsid w:val="258A597C"/>
    <w:multiLevelType w:val="hybridMultilevel"/>
    <w:tmpl w:val="56240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B12B1C"/>
    <w:multiLevelType w:val="multilevel"/>
    <w:tmpl w:val="0AB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4827B0"/>
    <w:multiLevelType w:val="hybridMultilevel"/>
    <w:tmpl w:val="9E2E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D227E"/>
    <w:multiLevelType w:val="multilevel"/>
    <w:tmpl w:val="0EA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F7E9C"/>
    <w:multiLevelType w:val="hybridMultilevel"/>
    <w:tmpl w:val="F7C6281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30C360B5"/>
    <w:multiLevelType w:val="hybridMultilevel"/>
    <w:tmpl w:val="18501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0F1E02"/>
    <w:multiLevelType w:val="hybridMultilevel"/>
    <w:tmpl w:val="F9BC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54038"/>
    <w:multiLevelType w:val="hybridMultilevel"/>
    <w:tmpl w:val="C61468AC"/>
    <w:lvl w:ilvl="0" w:tplc="00000003">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AD7DE6"/>
    <w:multiLevelType w:val="multilevel"/>
    <w:tmpl w:val="569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B3E44"/>
    <w:multiLevelType w:val="hybridMultilevel"/>
    <w:tmpl w:val="BFE2BCF8"/>
    <w:lvl w:ilvl="0" w:tplc="1122C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C682A4C"/>
    <w:multiLevelType w:val="hybridMultilevel"/>
    <w:tmpl w:val="CF9AD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816DBC"/>
    <w:multiLevelType w:val="hybridMultilevel"/>
    <w:tmpl w:val="2D7E9318"/>
    <w:lvl w:ilvl="0" w:tplc="5D12D5F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813E70"/>
    <w:multiLevelType w:val="hybridMultilevel"/>
    <w:tmpl w:val="FA0A0146"/>
    <w:lvl w:ilvl="0" w:tplc="04190005">
      <w:start w:val="1"/>
      <w:numFmt w:val="bullet"/>
      <w:lvlText w:val=""/>
      <w:lvlJc w:val="left"/>
      <w:pPr>
        <w:tabs>
          <w:tab w:val="num" w:pos="-351"/>
        </w:tabs>
        <w:ind w:left="-351" w:hanging="360"/>
      </w:pPr>
      <w:rPr>
        <w:rFonts w:ascii="Wingdings" w:hAnsi="Wingdings" w:hint="default"/>
      </w:rPr>
    </w:lvl>
    <w:lvl w:ilvl="1" w:tplc="04190003" w:tentative="1">
      <w:start w:val="1"/>
      <w:numFmt w:val="bullet"/>
      <w:lvlText w:val="o"/>
      <w:lvlJc w:val="left"/>
      <w:pPr>
        <w:tabs>
          <w:tab w:val="num" w:pos="369"/>
        </w:tabs>
        <w:ind w:left="369" w:hanging="360"/>
      </w:pPr>
      <w:rPr>
        <w:rFonts w:ascii="Courier New" w:hAnsi="Courier New" w:cs="Courier New" w:hint="default"/>
      </w:rPr>
    </w:lvl>
    <w:lvl w:ilvl="2" w:tplc="04190005" w:tentative="1">
      <w:start w:val="1"/>
      <w:numFmt w:val="bullet"/>
      <w:lvlText w:val=""/>
      <w:lvlJc w:val="left"/>
      <w:pPr>
        <w:tabs>
          <w:tab w:val="num" w:pos="1089"/>
        </w:tabs>
        <w:ind w:left="1089" w:hanging="360"/>
      </w:pPr>
      <w:rPr>
        <w:rFonts w:ascii="Wingdings" w:hAnsi="Wingdings" w:hint="default"/>
      </w:rPr>
    </w:lvl>
    <w:lvl w:ilvl="3" w:tplc="04190001" w:tentative="1">
      <w:start w:val="1"/>
      <w:numFmt w:val="bullet"/>
      <w:lvlText w:val=""/>
      <w:lvlJc w:val="left"/>
      <w:pPr>
        <w:tabs>
          <w:tab w:val="num" w:pos="1809"/>
        </w:tabs>
        <w:ind w:left="1809" w:hanging="360"/>
      </w:pPr>
      <w:rPr>
        <w:rFonts w:ascii="Symbol" w:hAnsi="Symbol" w:hint="default"/>
      </w:rPr>
    </w:lvl>
    <w:lvl w:ilvl="4" w:tplc="04190003" w:tentative="1">
      <w:start w:val="1"/>
      <w:numFmt w:val="bullet"/>
      <w:lvlText w:val="o"/>
      <w:lvlJc w:val="left"/>
      <w:pPr>
        <w:tabs>
          <w:tab w:val="num" w:pos="2529"/>
        </w:tabs>
        <w:ind w:left="2529" w:hanging="360"/>
      </w:pPr>
      <w:rPr>
        <w:rFonts w:ascii="Courier New" w:hAnsi="Courier New" w:cs="Courier New" w:hint="default"/>
      </w:rPr>
    </w:lvl>
    <w:lvl w:ilvl="5" w:tplc="04190005" w:tentative="1">
      <w:start w:val="1"/>
      <w:numFmt w:val="bullet"/>
      <w:lvlText w:val=""/>
      <w:lvlJc w:val="left"/>
      <w:pPr>
        <w:tabs>
          <w:tab w:val="num" w:pos="3249"/>
        </w:tabs>
        <w:ind w:left="3249" w:hanging="360"/>
      </w:pPr>
      <w:rPr>
        <w:rFonts w:ascii="Wingdings" w:hAnsi="Wingdings" w:hint="default"/>
      </w:rPr>
    </w:lvl>
    <w:lvl w:ilvl="6" w:tplc="04190001" w:tentative="1">
      <w:start w:val="1"/>
      <w:numFmt w:val="bullet"/>
      <w:lvlText w:val=""/>
      <w:lvlJc w:val="left"/>
      <w:pPr>
        <w:tabs>
          <w:tab w:val="num" w:pos="3969"/>
        </w:tabs>
        <w:ind w:left="3969" w:hanging="360"/>
      </w:pPr>
      <w:rPr>
        <w:rFonts w:ascii="Symbol" w:hAnsi="Symbol" w:hint="default"/>
      </w:rPr>
    </w:lvl>
    <w:lvl w:ilvl="7" w:tplc="04190003" w:tentative="1">
      <w:start w:val="1"/>
      <w:numFmt w:val="bullet"/>
      <w:lvlText w:val="o"/>
      <w:lvlJc w:val="left"/>
      <w:pPr>
        <w:tabs>
          <w:tab w:val="num" w:pos="4689"/>
        </w:tabs>
        <w:ind w:left="4689" w:hanging="360"/>
      </w:pPr>
      <w:rPr>
        <w:rFonts w:ascii="Courier New" w:hAnsi="Courier New" w:cs="Courier New" w:hint="default"/>
      </w:rPr>
    </w:lvl>
    <w:lvl w:ilvl="8" w:tplc="04190005" w:tentative="1">
      <w:start w:val="1"/>
      <w:numFmt w:val="bullet"/>
      <w:lvlText w:val=""/>
      <w:lvlJc w:val="left"/>
      <w:pPr>
        <w:tabs>
          <w:tab w:val="num" w:pos="5409"/>
        </w:tabs>
        <w:ind w:left="5409" w:hanging="360"/>
      </w:pPr>
      <w:rPr>
        <w:rFonts w:ascii="Wingdings" w:hAnsi="Wingdings" w:hint="default"/>
      </w:rPr>
    </w:lvl>
  </w:abstractNum>
  <w:abstractNum w:abstractNumId="29">
    <w:nsid w:val="3DED6646"/>
    <w:multiLevelType w:val="hybridMultilevel"/>
    <w:tmpl w:val="0950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8530D8"/>
    <w:multiLevelType w:val="hybridMultilevel"/>
    <w:tmpl w:val="03E265A8"/>
    <w:lvl w:ilvl="0" w:tplc="5D12D5F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D94821"/>
    <w:multiLevelType w:val="hybridMultilevel"/>
    <w:tmpl w:val="95FED8AA"/>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32">
    <w:nsid w:val="46C82EFC"/>
    <w:multiLevelType w:val="hybridMultilevel"/>
    <w:tmpl w:val="77A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D44A47"/>
    <w:multiLevelType w:val="hybridMultilevel"/>
    <w:tmpl w:val="7B76CC66"/>
    <w:lvl w:ilvl="0" w:tplc="04190003">
      <w:start w:val="1"/>
      <w:numFmt w:val="bullet"/>
      <w:lvlText w:val="o"/>
      <w:lvlJc w:val="left"/>
      <w:pPr>
        <w:tabs>
          <w:tab w:val="num" w:pos="1200"/>
        </w:tabs>
        <w:ind w:left="1200" w:hanging="360"/>
      </w:pPr>
      <w:rPr>
        <w:rFonts w:ascii="Courier New" w:hAnsi="Courier New"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34">
    <w:nsid w:val="48C85F5B"/>
    <w:multiLevelType w:val="hybridMultilevel"/>
    <w:tmpl w:val="F73A2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2F4D33"/>
    <w:multiLevelType w:val="hybridMultilevel"/>
    <w:tmpl w:val="DA661210"/>
    <w:lvl w:ilvl="0" w:tplc="2C6C7F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6">
    <w:nsid w:val="49980025"/>
    <w:multiLevelType w:val="hybridMultilevel"/>
    <w:tmpl w:val="96221F3E"/>
    <w:lvl w:ilvl="0" w:tplc="4EFEDF86">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8">
    <w:nsid w:val="4C081873"/>
    <w:multiLevelType w:val="hybridMultilevel"/>
    <w:tmpl w:val="4BA69AFA"/>
    <w:lvl w:ilvl="0" w:tplc="57363CB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C826177"/>
    <w:multiLevelType w:val="hybridMultilevel"/>
    <w:tmpl w:val="AB80D1BE"/>
    <w:lvl w:ilvl="0" w:tplc="16E48440">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4E5429FD"/>
    <w:multiLevelType w:val="hybridMultilevel"/>
    <w:tmpl w:val="F9D4D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6112B5"/>
    <w:multiLevelType w:val="multilevel"/>
    <w:tmpl w:val="BCE4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B5E2D"/>
    <w:multiLevelType w:val="multilevel"/>
    <w:tmpl w:val="3C3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0B7574"/>
    <w:multiLevelType w:val="hybridMultilevel"/>
    <w:tmpl w:val="50809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9294550"/>
    <w:multiLevelType w:val="hybridMultilevel"/>
    <w:tmpl w:val="BFEC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243EBF"/>
    <w:multiLevelType w:val="hybridMultilevel"/>
    <w:tmpl w:val="AEFC9F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6">
    <w:nsid w:val="665C17B1"/>
    <w:multiLevelType w:val="hybridMultilevel"/>
    <w:tmpl w:val="2332C1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66B17192"/>
    <w:multiLevelType w:val="hybridMultilevel"/>
    <w:tmpl w:val="7298A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335042"/>
    <w:multiLevelType w:val="hybridMultilevel"/>
    <w:tmpl w:val="7284D43E"/>
    <w:lvl w:ilvl="0" w:tplc="FDCE6EEA">
      <w:start w:val="1"/>
      <w:numFmt w:val="bullet"/>
      <w:lvlText w:val=""/>
      <w:lvlJc w:val="left"/>
      <w:pPr>
        <w:tabs>
          <w:tab w:val="num" w:pos="422"/>
        </w:tabs>
        <w:ind w:left="422" w:hanging="170"/>
      </w:pPr>
      <w:rPr>
        <w:rFonts w:ascii="Symbol" w:hAnsi="Symbol" w:hint="default"/>
        <w:b w:val="0"/>
        <w:i w:val="0"/>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7435176"/>
    <w:multiLevelType w:val="hybridMultilevel"/>
    <w:tmpl w:val="A8766308"/>
    <w:lvl w:ilvl="0" w:tplc="04190005">
      <w:start w:val="1"/>
      <w:numFmt w:val="bullet"/>
      <w:lvlText w:val=""/>
      <w:lvlJc w:val="left"/>
      <w:pPr>
        <w:tabs>
          <w:tab w:val="num" w:pos="1920"/>
        </w:tabs>
        <w:ind w:left="1920" w:hanging="360"/>
      </w:pPr>
      <w:rPr>
        <w:rFonts w:ascii="Wingdings" w:hAnsi="Wingding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50">
    <w:nsid w:val="6B4D48F2"/>
    <w:multiLevelType w:val="hybridMultilevel"/>
    <w:tmpl w:val="489CE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E9A4E20"/>
    <w:multiLevelType w:val="hybridMultilevel"/>
    <w:tmpl w:val="3E186D88"/>
    <w:lvl w:ilvl="0" w:tplc="E8DCE41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2">
    <w:nsid w:val="6F5147BD"/>
    <w:multiLevelType w:val="hybridMultilevel"/>
    <w:tmpl w:val="9C94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507CBB"/>
    <w:multiLevelType w:val="hybridMultilevel"/>
    <w:tmpl w:val="D46A95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73640B1B"/>
    <w:multiLevelType w:val="hybridMultilevel"/>
    <w:tmpl w:val="88F21F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750341DA"/>
    <w:multiLevelType w:val="hybridMultilevel"/>
    <w:tmpl w:val="A67429B0"/>
    <w:lvl w:ilvl="0" w:tplc="FDCE6EEA">
      <w:start w:val="1"/>
      <w:numFmt w:val="bullet"/>
      <w:lvlText w:val=""/>
      <w:lvlJc w:val="left"/>
      <w:pPr>
        <w:tabs>
          <w:tab w:val="num" w:pos="170"/>
        </w:tabs>
        <w:ind w:left="170" w:hanging="170"/>
      </w:pPr>
      <w:rPr>
        <w:rFonts w:ascii="Symbol" w:hAnsi="Symbol" w:hint="default"/>
        <w:b w:val="0"/>
        <w:i w:val="0"/>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55338BA"/>
    <w:multiLevelType w:val="multilevel"/>
    <w:tmpl w:val="102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64412A"/>
    <w:multiLevelType w:val="hybridMultilevel"/>
    <w:tmpl w:val="3258D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911E56"/>
    <w:multiLevelType w:val="hybridMultilevel"/>
    <w:tmpl w:val="EFFE686E"/>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59">
    <w:nsid w:val="78D72C7B"/>
    <w:multiLevelType w:val="hybridMultilevel"/>
    <w:tmpl w:val="45D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8656C0"/>
    <w:multiLevelType w:val="hybridMultilevel"/>
    <w:tmpl w:val="94086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3"/>
  </w:num>
  <w:num w:numId="3">
    <w:abstractNumId w:val="7"/>
  </w:num>
  <w:num w:numId="4">
    <w:abstractNumId w:val="21"/>
  </w:num>
  <w:num w:numId="5">
    <w:abstractNumId w:val="60"/>
  </w:num>
  <w:num w:numId="6">
    <w:abstractNumId w:val="47"/>
  </w:num>
  <w:num w:numId="7">
    <w:abstractNumId w:val="30"/>
  </w:num>
  <w:num w:numId="8">
    <w:abstractNumId w:val="27"/>
  </w:num>
  <w:num w:numId="9">
    <w:abstractNumId w:val="5"/>
  </w:num>
  <w:num w:numId="10">
    <w:abstractNumId w:val="52"/>
  </w:num>
  <w:num w:numId="11">
    <w:abstractNumId w:val="10"/>
  </w:num>
  <w:num w:numId="12">
    <w:abstractNumId w:val="46"/>
  </w:num>
  <w:num w:numId="13">
    <w:abstractNumId w:val="16"/>
  </w:num>
  <w:num w:numId="14">
    <w:abstractNumId w:val="35"/>
  </w:num>
  <w:num w:numId="15">
    <w:abstractNumId w:val="34"/>
  </w:num>
  <w:num w:numId="16">
    <w:abstractNumId w:val="8"/>
  </w:num>
  <w:num w:numId="17">
    <w:abstractNumId w:val="42"/>
  </w:num>
  <w:num w:numId="18">
    <w:abstractNumId w:val="41"/>
  </w:num>
  <w:num w:numId="19">
    <w:abstractNumId w:val="19"/>
  </w:num>
  <w:num w:numId="20">
    <w:abstractNumId w:val="56"/>
  </w:num>
  <w:num w:numId="21">
    <w:abstractNumId w:val="3"/>
  </w:num>
  <w:num w:numId="22">
    <w:abstractNumId w:val="2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8">
    <w:abstractNumId w:val="25"/>
  </w:num>
  <w:num w:numId="29">
    <w:abstractNumId w:val="57"/>
  </w:num>
  <w:num w:numId="30">
    <w:abstractNumId w:val="28"/>
  </w:num>
  <w:num w:numId="31">
    <w:abstractNumId w:val="2"/>
  </w:num>
  <w:num w:numId="32">
    <w:abstractNumId w:val="11"/>
  </w:num>
  <w:num w:numId="33">
    <w:abstractNumId w:val="9"/>
  </w:num>
  <w:num w:numId="34">
    <w:abstractNumId w:val="54"/>
  </w:num>
  <w:num w:numId="35">
    <w:abstractNumId w:val="4"/>
  </w:num>
  <w:num w:numId="36">
    <w:abstractNumId w:val="53"/>
  </w:num>
  <w:num w:numId="37">
    <w:abstractNumId w:val="40"/>
  </w:num>
  <w:num w:numId="38">
    <w:abstractNumId w:val="31"/>
  </w:num>
  <w:num w:numId="39">
    <w:abstractNumId w:val="58"/>
  </w:num>
  <w:num w:numId="40">
    <w:abstractNumId w:val="14"/>
  </w:num>
  <w:num w:numId="41">
    <w:abstractNumId w:val="32"/>
  </w:num>
  <w:num w:numId="42">
    <w:abstractNumId w:val="1"/>
  </w:num>
  <w:num w:numId="43">
    <w:abstractNumId w:val="22"/>
  </w:num>
  <w:num w:numId="44">
    <w:abstractNumId w:val="50"/>
  </w:num>
  <w:num w:numId="45">
    <w:abstractNumId w:val="45"/>
  </w:num>
  <w:num w:numId="46">
    <w:abstractNumId w:val="20"/>
  </w:num>
  <w:num w:numId="47">
    <w:abstractNumId w:val="26"/>
  </w:num>
  <w:num w:numId="48">
    <w:abstractNumId w:val="39"/>
  </w:num>
  <w:num w:numId="49">
    <w:abstractNumId w:val="15"/>
  </w:num>
  <w:num w:numId="50">
    <w:abstractNumId w:val="38"/>
  </w:num>
  <w:num w:numId="51">
    <w:abstractNumId w:val="37"/>
  </w:num>
  <w:num w:numId="52">
    <w:abstractNumId w:val="44"/>
  </w:num>
  <w:num w:numId="53">
    <w:abstractNumId w:val="51"/>
  </w:num>
  <w:num w:numId="54">
    <w:abstractNumId w:val="33"/>
  </w:num>
  <w:num w:numId="55">
    <w:abstractNumId w:val="29"/>
  </w:num>
  <w:num w:numId="56">
    <w:abstractNumId w:val="23"/>
  </w:num>
  <w:num w:numId="57">
    <w:abstractNumId w:val="18"/>
  </w:num>
  <w:num w:numId="58">
    <w:abstractNumId w:val="59"/>
  </w:num>
  <w:num w:numId="59">
    <w:abstractNumId w:val="12"/>
  </w:num>
  <w:num w:numId="60">
    <w:abstractNumId w:val="6"/>
  </w:num>
  <w:num w:numId="6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5"/>
    <w:rsid w:val="000006EC"/>
    <w:rsid w:val="0000190B"/>
    <w:rsid w:val="0000237A"/>
    <w:rsid w:val="0002038D"/>
    <w:rsid w:val="00025870"/>
    <w:rsid w:val="00026701"/>
    <w:rsid w:val="0003271F"/>
    <w:rsid w:val="0003503C"/>
    <w:rsid w:val="0003548F"/>
    <w:rsid w:val="00035F8F"/>
    <w:rsid w:val="00037D3D"/>
    <w:rsid w:val="00040D19"/>
    <w:rsid w:val="00046A16"/>
    <w:rsid w:val="00052396"/>
    <w:rsid w:val="00056A70"/>
    <w:rsid w:val="0006172B"/>
    <w:rsid w:val="00063F74"/>
    <w:rsid w:val="00072AB5"/>
    <w:rsid w:val="000816BA"/>
    <w:rsid w:val="00084BAA"/>
    <w:rsid w:val="00090043"/>
    <w:rsid w:val="00093E7C"/>
    <w:rsid w:val="00095325"/>
    <w:rsid w:val="000A0974"/>
    <w:rsid w:val="000A3193"/>
    <w:rsid w:val="000A545A"/>
    <w:rsid w:val="000A60DF"/>
    <w:rsid w:val="000A6CE1"/>
    <w:rsid w:val="000B005D"/>
    <w:rsid w:val="000B2734"/>
    <w:rsid w:val="000B4F6E"/>
    <w:rsid w:val="000B7731"/>
    <w:rsid w:val="000C0974"/>
    <w:rsid w:val="000C28F0"/>
    <w:rsid w:val="000C4F60"/>
    <w:rsid w:val="000C7316"/>
    <w:rsid w:val="000E65A1"/>
    <w:rsid w:val="000E6BBA"/>
    <w:rsid w:val="0010360F"/>
    <w:rsid w:val="001052D5"/>
    <w:rsid w:val="00110896"/>
    <w:rsid w:val="0011218E"/>
    <w:rsid w:val="00116014"/>
    <w:rsid w:val="001214B0"/>
    <w:rsid w:val="00132CB4"/>
    <w:rsid w:val="001331D4"/>
    <w:rsid w:val="00134B56"/>
    <w:rsid w:val="001438AA"/>
    <w:rsid w:val="00154710"/>
    <w:rsid w:val="00154F92"/>
    <w:rsid w:val="001550F0"/>
    <w:rsid w:val="00160B51"/>
    <w:rsid w:val="001615A8"/>
    <w:rsid w:val="00161B74"/>
    <w:rsid w:val="00167DA8"/>
    <w:rsid w:val="0017226E"/>
    <w:rsid w:val="00172E23"/>
    <w:rsid w:val="00174A70"/>
    <w:rsid w:val="00175681"/>
    <w:rsid w:val="00187D6C"/>
    <w:rsid w:val="00194313"/>
    <w:rsid w:val="00195432"/>
    <w:rsid w:val="001A7F81"/>
    <w:rsid w:val="001B602A"/>
    <w:rsid w:val="001C1B63"/>
    <w:rsid w:val="001C3B21"/>
    <w:rsid w:val="001C45B6"/>
    <w:rsid w:val="001C7418"/>
    <w:rsid w:val="001D6409"/>
    <w:rsid w:val="001D76C9"/>
    <w:rsid w:val="001E217B"/>
    <w:rsid w:val="001F3328"/>
    <w:rsid w:val="002207F8"/>
    <w:rsid w:val="002237AD"/>
    <w:rsid w:val="00225E9A"/>
    <w:rsid w:val="002415A6"/>
    <w:rsid w:val="00242815"/>
    <w:rsid w:val="00245CED"/>
    <w:rsid w:val="00250DD6"/>
    <w:rsid w:val="002566AC"/>
    <w:rsid w:val="00261A6A"/>
    <w:rsid w:val="00266F56"/>
    <w:rsid w:val="00281C37"/>
    <w:rsid w:val="00286C2D"/>
    <w:rsid w:val="0028741E"/>
    <w:rsid w:val="00291776"/>
    <w:rsid w:val="002A1130"/>
    <w:rsid w:val="002A7A26"/>
    <w:rsid w:val="002B304C"/>
    <w:rsid w:val="002B35FD"/>
    <w:rsid w:val="002D114A"/>
    <w:rsid w:val="002D1FC7"/>
    <w:rsid w:val="002D2D4D"/>
    <w:rsid w:val="002D3F3E"/>
    <w:rsid w:val="002D537B"/>
    <w:rsid w:val="002D5EA5"/>
    <w:rsid w:val="002E4F1F"/>
    <w:rsid w:val="002E7813"/>
    <w:rsid w:val="002F28F3"/>
    <w:rsid w:val="002F4057"/>
    <w:rsid w:val="002F4E8A"/>
    <w:rsid w:val="002F5244"/>
    <w:rsid w:val="002F5A25"/>
    <w:rsid w:val="00300883"/>
    <w:rsid w:val="00300D4B"/>
    <w:rsid w:val="00311CD5"/>
    <w:rsid w:val="00313D38"/>
    <w:rsid w:val="00324D8C"/>
    <w:rsid w:val="00325433"/>
    <w:rsid w:val="003406F7"/>
    <w:rsid w:val="00341C83"/>
    <w:rsid w:val="00345167"/>
    <w:rsid w:val="003465FD"/>
    <w:rsid w:val="0034723B"/>
    <w:rsid w:val="00350437"/>
    <w:rsid w:val="00352EFC"/>
    <w:rsid w:val="00353A3A"/>
    <w:rsid w:val="00356135"/>
    <w:rsid w:val="00360AC1"/>
    <w:rsid w:val="00361280"/>
    <w:rsid w:val="00361D9B"/>
    <w:rsid w:val="003673F2"/>
    <w:rsid w:val="00382358"/>
    <w:rsid w:val="0038280D"/>
    <w:rsid w:val="003863E3"/>
    <w:rsid w:val="00387665"/>
    <w:rsid w:val="00394AA1"/>
    <w:rsid w:val="00395BE5"/>
    <w:rsid w:val="00395D1A"/>
    <w:rsid w:val="00396885"/>
    <w:rsid w:val="003978B4"/>
    <w:rsid w:val="003A1654"/>
    <w:rsid w:val="003A53D9"/>
    <w:rsid w:val="003B5AAC"/>
    <w:rsid w:val="003B5CF4"/>
    <w:rsid w:val="003B6D12"/>
    <w:rsid w:val="003C5840"/>
    <w:rsid w:val="003D093B"/>
    <w:rsid w:val="003D41F7"/>
    <w:rsid w:val="003D471F"/>
    <w:rsid w:val="003D48CE"/>
    <w:rsid w:val="003D4BF3"/>
    <w:rsid w:val="003D5CA1"/>
    <w:rsid w:val="003D7FE3"/>
    <w:rsid w:val="003E527C"/>
    <w:rsid w:val="003E5F90"/>
    <w:rsid w:val="003E6F63"/>
    <w:rsid w:val="003E71B1"/>
    <w:rsid w:val="003F5266"/>
    <w:rsid w:val="003F76D3"/>
    <w:rsid w:val="003F791D"/>
    <w:rsid w:val="00400E45"/>
    <w:rsid w:val="00400F75"/>
    <w:rsid w:val="00402017"/>
    <w:rsid w:val="00426096"/>
    <w:rsid w:val="00431517"/>
    <w:rsid w:val="00434223"/>
    <w:rsid w:val="0043441A"/>
    <w:rsid w:val="00441F56"/>
    <w:rsid w:val="0044667A"/>
    <w:rsid w:val="00455D5C"/>
    <w:rsid w:val="00457B65"/>
    <w:rsid w:val="00463424"/>
    <w:rsid w:val="00465222"/>
    <w:rsid w:val="0046752A"/>
    <w:rsid w:val="00471594"/>
    <w:rsid w:val="004800E9"/>
    <w:rsid w:val="004A1980"/>
    <w:rsid w:val="004A5C33"/>
    <w:rsid w:val="004A6877"/>
    <w:rsid w:val="004B0D30"/>
    <w:rsid w:val="004B3C8C"/>
    <w:rsid w:val="004B3ED0"/>
    <w:rsid w:val="004B588F"/>
    <w:rsid w:val="004B77D1"/>
    <w:rsid w:val="004C22F8"/>
    <w:rsid w:val="004C3C45"/>
    <w:rsid w:val="004D0702"/>
    <w:rsid w:val="004D491E"/>
    <w:rsid w:val="004D77BF"/>
    <w:rsid w:val="004E0F36"/>
    <w:rsid w:val="004E1EC4"/>
    <w:rsid w:val="004E267A"/>
    <w:rsid w:val="004E42D2"/>
    <w:rsid w:val="004F0985"/>
    <w:rsid w:val="004F5D2A"/>
    <w:rsid w:val="00503D02"/>
    <w:rsid w:val="005056A9"/>
    <w:rsid w:val="00506CC0"/>
    <w:rsid w:val="0052223F"/>
    <w:rsid w:val="00524E6C"/>
    <w:rsid w:val="0053052E"/>
    <w:rsid w:val="005340A8"/>
    <w:rsid w:val="00534F55"/>
    <w:rsid w:val="00535071"/>
    <w:rsid w:val="00535129"/>
    <w:rsid w:val="00541E08"/>
    <w:rsid w:val="00546021"/>
    <w:rsid w:val="00550076"/>
    <w:rsid w:val="0055296E"/>
    <w:rsid w:val="005542BF"/>
    <w:rsid w:val="005558BC"/>
    <w:rsid w:val="0055661A"/>
    <w:rsid w:val="00557581"/>
    <w:rsid w:val="00564481"/>
    <w:rsid w:val="00564BBA"/>
    <w:rsid w:val="0056711B"/>
    <w:rsid w:val="005675D4"/>
    <w:rsid w:val="00570494"/>
    <w:rsid w:val="00575F64"/>
    <w:rsid w:val="005809CE"/>
    <w:rsid w:val="0058305A"/>
    <w:rsid w:val="005835E7"/>
    <w:rsid w:val="0058623B"/>
    <w:rsid w:val="00597914"/>
    <w:rsid w:val="005A0239"/>
    <w:rsid w:val="005A5D3A"/>
    <w:rsid w:val="005C1D13"/>
    <w:rsid w:val="005C30B2"/>
    <w:rsid w:val="005C3F94"/>
    <w:rsid w:val="005C44B0"/>
    <w:rsid w:val="005C558B"/>
    <w:rsid w:val="005C6407"/>
    <w:rsid w:val="005D1B2F"/>
    <w:rsid w:val="005D36EA"/>
    <w:rsid w:val="005E13FB"/>
    <w:rsid w:val="005E18A1"/>
    <w:rsid w:val="005E33D1"/>
    <w:rsid w:val="005E4DE1"/>
    <w:rsid w:val="005F0554"/>
    <w:rsid w:val="005F44C2"/>
    <w:rsid w:val="005F6170"/>
    <w:rsid w:val="00603341"/>
    <w:rsid w:val="00603767"/>
    <w:rsid w:val="00604917"/>
    <w:rsid w:val="0061647A"/>
    <w:rsid w:val="00650123"/>
    <w:rsid w:val="00650CFB"/>
    <w:rsid w:val="006640ED"/>
    <w:rsid w:val="00665B11"/>
    <w:rsid w:val="00667A0C"/>
    <w:rsid w:val="006740E4"/>
    <w:rsid w:val="006769B9"/>
    <w:rsid w:val="0067747F"/>
    <w:rsid w:val="00677A01"/>
    <w:rsid w:val="00680A81"/>
    <w:rsid w:val="00685E53"/>
    <w:rsid w:val="00687CAE"/>
    <w:rsid w:val="00692B6D"/>
    <w:rsid w:val="00695CC0"/>
    <w:rsid w:val="0069662E"/>
    <w:rsid w:val="006A7A67"/>
    <w:rsid w:val="006B0E31"/>
    <w:rsid w:val="006B3C8F"/>
    <w:rsid w:val="006B7939"/>
    <w:rsid w:val="006C0928"/>
    <w:rsid w:val="006D78F5"/>
    <w:rsid w:val="006E77D9"/>
    <w:rsid w:val="006F2CFE"/>
    <w:rsid w:val="006F3AE0"/>
    <w:rsid w:val="006F4883"/>
    <w:rsid w:val="006F6AF6"/>
    <w:rsid w:val="006F7D46"/>
    <w:rsid w:val="0070034C"/>
    <w:rsid w:val="007107FA"/>
    <w:rsid w:val="00715D5E"/>
    <w:rsid w:val="00721C24"/>
    <w:rsid w:val="00723DA7"/>
    <w:rsid w:val="007305E1"/>
    <w:rsid w:val="007361C8"/>
    <w:rsid w:val="007402D8"/>
    <w:rsid w:val="00744B4B"/>
    <w:rsid w:val="00744B57"/>
    <w:rsid w:val="00745865"/>
    <w:rsid w:val="00747AC3"/>
    <w:rsid w:val="00750FC3"/>
    <w:rsid w:val="0075122A"/>
    <w:rsid w:val="0075608A"/>
    <w:rsid w:val="00761192"/>
    <w:rsid w:val="0076474A"/>
    <w:rsid w:val="007648E8"/>
    <w:rsid w:val="00764FA5"/>
    <w:rsid w:val="00780CA7"/>
    <w:rsid w:val="00794B54"/>
    <w:rsid w:val="00796AD4"/>
    <w:rsid w:val="007A7684"/>
    <w:rsid w:val="007A7D07"/>
    <w:rsid w:val="007B7874"/>
    <w:rsid w:val="007C1046"/>
    <w:rsid w:val="007C1161"/>
    <w:rsid w:val="007C56D9"/>
    <w:rsid w:val="007D6BD8"/>
    <w:rsid w:val="007E0980"/>
    <w:rsid w:val="007E264D"/>
    <w:rsid w:val="007F364A"/>
    <w:rsid w:val="008015A0"/>
    <w:rsid w:val="00802A05"/>
    <w:rsid w:val="0080383C"/>
    <w:rsid w:val="00810F1E"/>
    <w:rsid w:val="00824566"/>
    <w:rsid w:val="00824DD9"/>
    <w:rsid w:val="00846E94"/>
    <w:rsid w:val="0085183D"/>
    <w:rsid w:val="00856653"/>
    <w:rsid w:val="0085799C"/>
    <w:rsid w:val="008600E4"/>
    <w:rsid w:val="00864BD9"/>
    <w:rsid w:val="0086514D"/>
    <w:rsid w:val="008727C6"/>
    <w:rsid w:val="008737B8"/>
    <w:rsid w:val="008760DB"/>
    <w:rsid w:val="008805AC"/>
    <w:rsid w:val="008904D4"/>
    <w:rsid w:val="00892D73"/>
    <w:rsid w:val="00893152"/>
    <w:rsid w:val="008A0BEF"/>
    <w:rsid w:val="008B5079"/>
    <w:rsid w:val="008B5986"/>
    <w:rsid w:val="008B6ACE"/>
    <w:rsid w:val="008C2CBC"/>
    <w:rsid w:val="008C40D1"/>
    <w:rsid w:val="008C6F11"/>
    <w:rsid w:val="008D06D0"/>
    <w:rsid w:val="008E4171"/>
    <w:rsid w:val="008E5633"/>
    <w:rsid w:val="008E5FE0"/>
    <w:rsid w:val="008F0BFD"/>
    <w:rsid w:val="008F1003"/>
    <w:rsid w:val="008F2162"/>
    <w:rsid w:val="008F3AA4"/>
    <w:rsid w:val="00911F37"/>
    <w:rsid w:val="00912AAF"/>
    <w:rsid w:val="00913654"/>
    <w:rsid w:val="009216E4"/>
    <w:rsid w:val="009221F2"/>
    <w:rsid w:val="00922D4C"/>
    <w:rsid w:val="00932481"/>
    <w:rsid w:val="00933737"/>
    <w:rsid w:val="00935345"/>
    <w:rsid w:val="00941586"/>
    <w:rsid w:val="00941B06"/>
    <w:rsid w:val="009448DD"/>
    <w:rsid w:val="00951744"/>
    <w:rsid w:val="00951FF0"/>
    <w:rsid w:val="00967452"/>
    <w:rsid w:val="00971298"/>
    <w:rsid w:val="0098245E"/>
    <w:rsid w:val="009914CE"/>
    <w:rsid w:val="009916B9"/>
    <w:rsid w:val="009964F7"/>
    <w:rsid w:val="009A0E3D"/>
    <w:rsid w:val="009B5B28"/>
    <w:rsid w:val="009B6EC7"/>
    <w:rsid w:val="009B6F70"/>
    <w:rsid w:val="009B74E7"/>
    <w:rsid w:val="009C4E7A"/>
    <w:rsid w:val="009C5995"/>
    <w:rsid w:val="009D3590"/>
    <w:rsid w:val="009D4E0D"/>
    <w:rsid w:val="009E441B"/>
    <w:rsid w:val="009E62AB"/>
    <w:rsid w:val="009F4A7F"/>
    <w:rsid w:val="009F5972"/>
    <w:rsid w:val="00A002B3"/>
    <w:rsid w:val="00A036DA"/>
    <w:rsid w:val="00A040EE"/>
    <w:rsid w:val="00A0575C"/>
    <w:rsid w:val="00A14B7E"/>
    <w:rsid w:val="00A1502F"/>
    <w:rsid w:val="00A17720"/>
    <w:rsid w:val="00A20E2C"/>
    <w:rsid w:val="00A220CE"/>
    <w:rsid w:val="00A23938"/>
    <w:rsid w:val="00A30404"/>
    <w:rsid w:val="00A342E3"/>
    <w:rsid w:val="00A35FC5"/>
    <w:rsid w:val="00A36FDC"/>
    <w:rsid w:val="00A457F9"/>
    <w:rsid w:val="00A45D88"/>
    <w:rsid w:val="00A55F5D"/>
    <w:rsid w:val="00A611FB"/>
    <w:rsid w:val="00A63E5D"/>
    <w:rsid w:val="00A64010"/>
    <w:rsid w:val="00A73922"/>
    <w:rsid w:val="00A75763"/>
    <w:rsid w:val="00A76F6E"/>
    <w:rsid w:val="00A77D8B"/>
    <w:rsid w:val="00A81992"/>
    <w:rsid w:val="00A865D6"/>
    <w:rsid w:val="00A94FEC"/>
    <w:rsid w:val="00A95E82"/>
    <w:rsid w:val="00A966B9"/>
    <w:rsid w:val="00AA0870"/>
    <w:rsid w:val="00AA3702"/>
    <w:rsid w:val="00AB0C0D"/>
    <w:rsid w:val="00AB262C"/>
    <w:rsid w:val="00AB392D"/>
    <w:rsid w:val="00AB6EAB"/>
    <w:rsid w:val="00AB7625"/>
    <w:rsid w:val="00AC5310"/>
    <w:rsid w:val="00AD1270"/>
    <w:rsid w:val="00AD1E71"/>
    <w:rsid w:val="00AD269A"/>
    <w:rsid w:val="00AD3AA6"/>
    <w:rsid w:val="00AE2B6B"/>
    <w:rsid w:val="00AE3154"/>
    <w:rsid w:val="00AF39FD"/>
    <w:rsid w:val="00B03F15"/>
    <w:rsid w:val="00B05B92"/>
    <w:rsid w:val="00B06353"/>
    <w:rsid w:val="00B12012"/>
    <w:rsid w:val="00B13367"/>
    <w:rsid w:val="00B20D64"/>
    <w:rsid w:val="00B3352D"/>
    <w:rsid w:val="00B37488"/>
    <w:rsid w:val="00B42BE1"/>
    <w:rsid w:val="00B56CD0"/>
    <w:rsid w:val="00B63D50"/>
    <w:rsid w:val="00B77CD1"/>
    <w:rsid w:val="00B804F4"/>
    <w:rsid w:val="00B81DD5"/>
    <w:rsid w:val="00B84A2A"/>
    <w:rsid w:val="00B92FA7"/>
    <w:rsid w:val="00B94396"/>
    <w:rsid w:val="00B95430"/>
    <w:rsid w:val="00B9667F"/>
    <w:rsid w:val="00BA1414"/>
    <w:rsid w:val="00BA229E"/>
    <w:rsid w:val="00BC525E"/>
    <w:rsid w:val="00BD2F43"/>
    <w:rsid w:val="00BE2D2C"/>
    <w:rsid w:val="00BE48FB"/>
    <w:rsid w:val="00BE6EEA"/>
    <w:rsid w:val="00BF7907"/>
    <w:rsid w:val="00C13095"/>
    <w:rsid w:val="00C1329D"/>
    <w:rsid w:val="00C20D6D"/>
    <w:rsid w:val="00C20F84"/>
    <w:rsid w:val="00C21FED"/>
    <w:rsid w:val="00C27778"/>
    <w:rsid w:val="00C341D6"/>
    <w:rsid w:val="00C40421"/>
    <w:rsid w:val="00C430A0"/>
    <w:rsid w:val="00C43156"/>
    <w:rsid w:val="00C47349"/>
    <w:rsid w:val="00C51655"/>
    <w:rsid w:val="00C519AB"/>
    <w:rsid w:val="00C5277D"/>
    <w:rsid w:val="00C61AFC"/>
    <w:rsid w:val="00C66C74"/>
    <w:rsid w:val="00C6746A"/>
    <w:rsid w:val="00C71CE6"/>
    <w:rsid w:val="00C7770F"/>
    <w:rsid w:val="00C8198D"/>
    <w:rsid w:val="00C91640"/>
    <w:rsid w:val="00C97E96"/>
    <w:rsid w:val="00CA0A62"/>
    <w:rsid w:val="00CA50D9"/>
    <w:rsid w:val="00CB2B9C"/>
    <w:rsid w:val="00CB50BB"/>
    <w:rsid w:val="00CC0303"/>
    <w:rsid w:val="00CC3787"/>
    <w:rsid w:val="00CC6B0A"/>
    <w:rsid w:val="00CD0CA2"/>
    <w:rsid w:val="00CD2782"/>
    <w:rsid w:val="00CD745C"/>
    <w:rsid w:val="00CD7CD3"/>
    <w:rsid w:val="00CE0019"/>
    <w:rsid w:val="00CE429C"/>
    <w:rsid w:val="00CF6CE1"/>
    <w:rsid w:val="00D102C4"/>
    <w:rsid w:val="00D12FC4"/>
    <w:rsid w:val="00D163C2"/>
    <w:rsid w:val="00D20381"/>
    <w:rsid w:val="00D22F6C"/>
    <w:rsid w:val="00D25C8B"/>
    <w:rsid w:val="00D30251"/>
    <w:rsid w:val="00D37137"/>
    <w:rsid w:val="00D406DD"/>
    <w:rsid w:val="00D46D02"/>
    <w:rsid w:val="00D514C4"/>
    <w:rsid w:val="00D554E9"/>
    <w:rsid w:val="00D57CB8"/>
    <w:rsid w:val="00D6000A"/>
    <w:rsid w:val="00D63E93"/>
    <w:rsid w:val="00D66D84"/>
    <w:rsid w:val="00D7550C"/>
    <w:rsid w:val="00D84348"/>
    <w:rsid w:val="00DA02C0"/>
    <w:rsid w:val="00DA45B7"/>
    <w:rsid w:val="00DB0A03"/>
    <w:rsid w:val="00DB0AF3"/>
    <w:rsid w:val="00DB0B9F"/>
    <w:rsid w:val="00DB14A2"/>
    <w:rsid w:val="00DB4EE5"/>
    <w:rsid w:val="00DB58A4"/>
    <w:rsid w:val="00DC129E"/>
    <w:rsid w:val="00DC33F6"/>
    <w:rsid w:val="00DD2E5B"/>
    <w:rsid w:val="00DE122C"/>
    <w:rsid w:val="00DE182E"/>
    <w:rsid w:val="00DE2045"/>
    <w:rsid w:val="00DE2D0C"/>
    <w:rsid w:val="00DF00A7"/>
    <w:rsid w:val="00DF08D6"/>
    <w:rsid w:val="00DF16D7"/>
    <w:rsid w:val="00DF36B5"/>
    <w:rsid w:val="00DF6DB6"/>
    <w:rsid w:val="00E00FB1"/>
    <w:rsid w:val="00E0496E"/>
    <w:rsid w:val="00E04CDA"/>
    <w:rsid w:val="00E06CF0"/>
    <w:rsid w:val="00E07463"/>
    <w:rsid w:val="00E1016B"/>
    <w:rsid w:val="00E105B0"/>
    <w:rsid w:val="00E15474"/>
    <w:rsid w:val="00E154DE"/>
    <w:rsid w:val="00E15E17"/>
    <w:rsid w:val="00E2013B"/>
    <w:rsid w:val="00E224FD"/>
    <w:rsid w:val="00E26B38"/>
    <w:rsid w:val="00E276A7"/>
    <w:rsid w:val="00E32025"/>
    <w:rsid w:val="00E34A59"/>
    <w:rsid w:val="00E351C9"/>
    <w:rsid w:val="00E4749E"/>
    <w:rsid w:val="00E511AB"/>
    <w:rsid w:val="00E570D3"/>
    <w:rsid w:val="00E57C83"/>
    <w:rsid w:val="00E624D7"/>
    <w:rsid w:val="00E67CAA"/>
    <w:rsid w:val="00E73D34"/>
    <w:rsid w:val="00E807C8"/>
    <w:rsid w:val="00E8180A"/>
    <w:rsid w:val="00E84102"/>
    <w:rsid w:val="00E85FA7"/>
    <w:rsid w:val="00E8795F"/>
    <w:rsid w:val="00E87FA1"/>
    <w:rsid w:val="00E92A4B"/>
    <w:rsid w:val="00E94072"/>
    <w:rsid w:val="00EA235A"/>
    <w:rsid w:val="00EA3293"/>
    <w:rsid w:val="00EA3D27"/>
    <w:rsid w:val="00EA479A"/>
    <w:rsid w:val="00EA76A6"/>
    <w:rsid w:val="00EB102E"/>
    <w:rsid w:val="00EB28A8"/>
    <w:rsid w:val="00EB7BB6"/>
    <w:rsid w:val="00EC42C3"/>
    <w:rsid w:val="00ED3A97"/>
    <w:rsid w:val="00ED6E2F"/>
    <w:rsid w:val="00EE31E3"/>
    <w:rsid w:val="00EF1135"/>
    <w:rsid w:val="00EF1D39"/>
    <w:rsid w:val="00EF32DF"/>
    <w:rsid w:val="00EF60F3"/>
    <w:rsid w:val="00EF62B2"/>
    <w:rsid w:val="00F00051"/>
    <w:rsid w:val="00F06D8A"/>
    <w:rsid w:val="00F105D6"/>
    <w:rsid w:val="00F11648"/>
    <w:rsid w:val="00F142F3"/>
    <w:rsid w:val="00F23A7D"/>
    <w:rsid w:val="00F240E6"/>
    <w:rsid w:val="00F30DA2"/>
    <w:rsid w:val="00F36641"/>
    <w:rsid w:val="00F45B3F"/>
    <w:rsid w:val="00F475FC"/>
    <w:rsid w:val="00F4774C"/>
    <w:rsid w:val="00F50406"/>
    <w:rsid w:val="00F576B8"/>
    <w:rsid w:val="00F610C6"/>
    <w:rsid w:val="00F629DF"/>
    <w:rsid w:val="00F665B3"/>
    <w:rsid w:val="00F70A11"/>
    <w:rsid w:val="00F72371"/>
    <w:rsid w:val="00F77C3C"/>
    <w:rsid w:val="00F82662"/>
    <w:rsid w:val="00F83BEC"/>
    <w:rsid w:val="00F92F05"/>
    <w:rsid w:val="00FA2FB8"/>
    <w:rsid w:val="00FA5039"/>
    <w:rsid w:val="00FB0CBB"/>
    <w:rsid w:val="00FB5011"/>
    <w:rsid w:val="00FB6772"/>
    <w:rsid w:val="00FC04CB"/>
    <w:rsid w:val="00FC2852"/>
    <w:rsid w:val="00FC3E17"/>
    <w:rsid w:val="00FC7284"/>
    <w:rsid w:val="00FD2E04"/>
    <w:rsid w:val="00FE7091"/>
    <w:rsid w:val="00FF01F2"/>
    <w:rsid w:val="00FF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D0"/>
    <w:pPr>
      <w:ind w:left="720"/>
      <w:contextualSpacing/>
    </w:pPr>
  </w:style>
  <w:style w:type="paragraph" w:styleId="a4">
    <w:name w:val="Normal (Web)"/>
    <w:basedOn w:val="a"/>
    <w:unhideWhenUsed/>
    <w:rsid w:val="00846E94"/>
    <w:pPr>
      <w:spacing w:before="100" w:beforeAutospacing="1" w:after="100" w:afterAutospacing="1"/>
    </w:pPr>
  </w:style>
  <w:style w:type="character" w:customStyle="1" w:styleId="apple-converted-space">
    <w:name w:val="apple-converted-space"/>
    <w:basedOn w:val="a0"/>
    <w:rsid w:val="00A75763"/>
  </w:style>
  <w:style w:type="paragraph" w:styleId="a5">
    <w:name w:val="header"/>
    <w:basedOn w:val="a"/>
    <w:link w:val="a6"/>
    <w:uiPriority w:val="99"/>
    <w:unhideWhenUsed/>
    <w:rsid w:val="0034723B"/>
    <w:pPr>
      <w:tabs>
        <w:tab w:val="center" w:pos="4677"/>
        <w:tab w:val="right" w:pos="9355"/>
      </w:tabs>
    </w:pPr>
  </w:style>
  <w:style w:type="character" w:customStyle="1" w:styleId="a6">
    <w:name w:val="Верхний колонтитул Знак"/>
    <w:basedOn w:val="a0"/>
    <w:link w:val="a5"/>
    <w:uiPriority w:val="99"/>
    <w:rsid w:val="003472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4723B"/>
    <w:pPr>
      <w:tabs>
        <w:tab w:val="center" w:pos="4677"/>
        <w:tab w:val="right" w:pos="9355"/>
      </w:tabs>
    </w:pPr>
  </w:style>
  <w:style w:type="character" w:customStyle="1" w:styleId="a8">
    <w:name w:val="Нижний колонтитул Знак"/>
    <w:basedOn w:val="a0"/>
    <w:link w:val="a7"/>
    <w:uiPriority w:val="99"/>
    <w:rsid w:val="0034723B"/>
    <w:rPr>
      <w:rFonts w:ascii="Times New Roman" w:eastAsia="Times New Roman" w:hAnsi="Times New Roman" w:cs="Times New Roman"/>
      <w:sz w:val="24"/>
      <w:szCs w:val="24"/>
      <w:lang w:eastAsia="ru-RU"/>
    </w:rPr>
  </w:style>
  <w:style w:type="character" w:styleId="a9">
    <w:name w:val="Strong"/>
    <w:uiPriority w:val="22"/>
    <w:qFormat/>
    <w:rsid w:val="00F36641"/>
    <w:rPr>
      <w:b/>
      <w:bCs/>
    </w:rPr>
  </w:style>
  <w:style w:type="table" w:styleId="aa">
    <w:name w:val="Table Grid"/>
    <w:basedOn w:val="a1"/>
    <w:uiPriority w:val="59"/>
    <w:rsid w:val="00CB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B7731"/>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Default">
    <w:name w:val="Default"/>
    <w:rsid w:val="00750F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cxspmiddle">
    <w:name w:val="msonormalcxspmiddle"/>
    <w:basedOn w:val="a"/>
    <w:semiHidden/>
    <w:rsid w:val="00CA0A62"/>
    <w:pPr>
      <w:ind w:firstLine="709"/>
      <w:jc w:val="both"/>
    </w:pPr>
    <w:rPr>
      <w:lang w:val="en-US" w:eastAsia="en-US" w:bidi="en-US"/>
    </w:rPr>
  </w:style>
  <w:style w:type="paragraph" w:styleId="2">
    <w:name w:val="Body Text Indent 2"/>
    <w:basedOn w:val="a"/>
    <w:link w:val="20"/>
    <w:rsid w:val="00A611FB"/>
    <w:pPr>
      <w:spacing w:after="120" w:line="480" w:lineRule="auto"/>
      <w:ind w:left="283"/>
    </w:pPr>
  </w:style>
  <w:style w:type="character" w:customStyle="1" w:styleId="20">
    <w:name w:val="Основной текст с отступом 2 Знак"/>
    <w:basedOn w:val="a0"/>
    <w:link w:val="2"/>
    <w:rsid w:val="00A611FB"/>
    <w:rPr>
      <w:rFonts w:ascii="Times New Roman" w:eastAsia="Times New Roman" w:hAnsi="Times New Roman" w:cs="Times New Roman"/>
      <w:sz w:val="24"/>
      <w:szCs w:val="24"/>
      <w:lang w:eastAsia="ru-RU"/>
    </w:rPr>
  </w:style>
  <w:style w:type="character" w:styleId="ab">
    <w:name w:val="page number"/>
    <w:basedOn w:val="a0"/>
    <w:uiPriority w:val="99"/>
    <w:unhideWhenUsed/>
    <w:rsid w:val="004D77BF"/>
  </w:style>
  <w:style w:type="paragraph" w:styleId="ac">
    <w:name w:val="Balloon Text"/>
    <w:basedOn w:val="a"/>
    <w:link w:val="ad"/>
    <w:uiPriority w:val="99"/>
    <w:semiHidden/>
    <w:unhideWhenUsed/>
    <w:rsid w:val="0058623B"/>
    <w:rPr>
      <w:rFonts w:ascii="Tahoma" w:hAnsi="Tahoma" w:cs="Tahoma"/>
      <w:sz w:val="16"/>
      <w:szCs w:val="16"/>
    </w:rPr>
  </w:style>
  <w:style w:type="character" w:customStyle="1" w:styleId="ad">
    <w:name w:val="Текст выноски Знак"/>
    <w:basedOn w:val="a0"/>
    <w:link w:val="ac"/>
    <w:uiPriority w:val="99"/>
    <w:semiHidden/>
    <w:rsid w:val="0058623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514C4"/>
  </w:style>
  <w:style w:type="paragraph" w:styleId="ae">
    <w:name w:val="Body Text"/>
    <w:basedOn w:val="a"/>
    <w:link w:val="af"/>
    <w:rsid w:val="00D514C4"/>
    <w:pPr>
      <w:spacing w:after="120"/>
    </w:pPr>
  </w:style>
  <w:style w:type="character" w:customStyle="1" w:styleId="af">
    <w:name w:val="Основной текст Знак"/>
    <w:basedOn w:val="a0"/>
    <w:link w:val="ae"/>
    <w:rsid w:val="00D514C4"/>
    <w:rPr>
      <w:rFonts w:ascii="Times New Roman" w:eastAsia="Times New Roman" w:hAnsi="Times New Roman" w:cs="Times New Roman"/>
      <w:sz w:val="24"/>
      <w:szCs w:val="24"/>
      <w:lang w:eastAsia="ru-RU"/>
    </w:rPr>
  </w:style>
  <w:style w:type="paragraph" w:styleId="af0">
    <w:name w:val="Body Text Indent"/>
    <w:basedOn w:val="a"/>
    <w:link w:val="af1"/>
    <w:rsid w:val="00D514C4"/>
    <w:pPr>
      <w:spacing w:after="120"/>
      <w:ind w:left="283"/>
    </w:pPr>
  </w:style>
  <w:style w:type="character" w:customStyle="1" w:styleId="af1">
    <w:name w:val="Основной текст с отступом Знак"/>
    <w:basedOn w:val="a0"/>
    <w:link w:val="af0"/>
    <w:rsid w:val="00D514C4"/>
    <w:rPr>
      <w:rFonts w:ascii="Times New Roman" w:eastAsia="Times New Roman" w:hAnsi="Times New Roman" w:cs="Times New Roman"/>
      <w:sz w:val="24"/>
      <w:szCs w:val="24"/>
      <w:lang w:eastAsia="ru-RU"/>
    </w:rPr>
  </w:style>
  <w:style w:type="table" w:customStyle="1" w:styleId="10">
    <w:name w:val="Сетка таблицы1"/>
    <w:basedOn w:val="a1"/>
    <w:next w:val="aa"/>
    <w:uiPriority w:val="59"/>
    <w:rsid w:val="00D514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514C4"/>
    <w:pPr>
      <w:spacing w:after="0" w:line="240" w:lineRule="auto"/>
    </w:pPr>
    <w:rPr>
      <w:rFonts w:ascii="Calibri" w:eastAsia="Times New Roman" w:hAnsi="Calibri" w:cs="Times New Roman"/>
      <w:lang w:eastAsia="ru-RU"/>
    </w:rPr>
  </w:style>
  <w:style w:type="paragraph" w:customStyle="1" w:styleId="body">
    <w:name w:val="body"/>
    <w:basedOn w:val="a"/>
    <w:rsid w:val="00D514C4"/>
    <w:pPr>
      <w:spacing w:before="100" w:beforeAutospacing="1" w:after="100" w:afterAutospacing="1"/>
    </w:pPr>
  </w:style>
  <w:style w:type="character" w:styleId="af3">
    <w:name w:val="Emphasis"/>
    <w:uiPriority w:val="20"/>
    <w:qFormat/>
    <w:rsid w:val="00D514C4"/>
    <w:rPr>
      <w:i/>
      <w:iCs/>
    </w:rPr>
  </w:style>
  <w:style w:type="character" w:styleId="af4">
    <w:name w:val="Hyperlink"/>
    <w:uiPriority w:val="99"/>
    <w:semiHidden/>
    <w:unhideWhenUsed/>
    <w:rsid w:val="00D514C4"/>
    <w:rPr>
      <w:color w:val="0000FF"/>
      <w:u w:val="single"/>
    </w:rPr>
  </w:style>
  <w:style w:type="character" w:styleId="af5">
    <w:name w:val="FollowedHyperlink"/>
    <w:uiPriority w:val="99"/>
    <w:semiHidden/>
    <w:unhideWhenUsed/>
    <w:rsid w:val="00D514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D0"/>
    <w:pPr>
      <w:ind w:left="720"/>
      <w:contextualSpacing/>
    </w:pPr>
  </w:style>
  <w:style w:type="paragraph" w:styleId="a4">
    <w:name w:val="Normal (Web)"/>
    <w:basedOn w:val="a"/>
    <w:unhideWhenUsed/>
    <w:rsid w:val="00846E94"/>
    <w:pPr>
      <w:spacing w:before="100" w:beforeAutospacing="1" w:after="100" w:afterAutospacing="1"/>
    </w:pPr>
  </w:style>
  <w:style w:type="character" w:customStyle="1" w:styleId="apple-converted-space">
    <w:name w:val="apple-converted-space"/>
    <w:basedOn w:val="a0"/>
    <w:rsid w:val="00A75763"/>
  </w:style>
  <w:style w:type="paragraph" w:styleId="a5">
    <w:name w:val="header"/>
    <w:basedOn w:val="a"/>
    <w:link w:val="a6"/>
    <w:uiPriority w:val="99"/>
    <w:unhideWhenUsed/>
    <w:rsid w:val="0034723B"/>
    <w:pPr>
      <w:tabs>
        <w:tab w:val="center" w:pos="4677"/>
        <w:tab w:val="right" w:pos="9355"/>
      </w:tabs>
    </w:pPr>
  </w:style>
  <w:style w:type="character" w:customStyle="1" w:styleId="a6">
    <w:name w:val="Верхний колонтитул Знак"/>
    <w:basedOn w:val="a0"/>
    <w:link w:val="a5"/>
    <w:uiPriority w:val="99"/>
    <w:rsid w:val="003472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4723B"/>
    <w:pPr>
      <w:tabs>
        <w:tab w:val="center" w:pos="4677"/>
        <w:tab w:val="right" w:pos="9355"/>
      </w:tabs>
    </w:pPr>
  </w:style>
  <w:style w:type="character" w:customStyle="1" w:styleId="a8">
    <w:name w:val="Нижний колонтитул Знак"/>
    <w:basedOn w:val="a0"/>
    <w:link w:val="a7"/>
    <w:uiPriority w:val="99"/>
    <w:rsid w:val="0034723B"/>
    <w:rPr>
      <w:rFonts w:ascii="Times New Roman" w:eastAsia="Times New Roman" w:hAnsi="Times New Roman" w:cs="Times New Roman"/>
      <w:sz w:val="24"/>
      <w:szCs w:val="24"/>
      <w:lang w:eastAsia="ru-RU"/>
    </w:rPr>
  </w:style>
  <w:style w:type="character" w:styleId="a9">
    <w:name w:val="Strong"/>
    <w:uiPriority w:val="22"/>
    <w:qFormat/>
    <w:rsid w:val="00F36641"/>
    <w:rPr>
      <w:b/>
      <w:bCs/>
    </w:rPr>
  </w:style>
  <w:style w:type="table" w:styleId="aa">
    <w:name w:val="Table Grid"/>
    <w:basedOn w:val="a1"/>
    <w:uiPriority w:val="59"/>
    <w:rsid w:val="00CB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B7731"/>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Default">
    <w:name w:val="Default"/>
    <w:rsid w:val="00750F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cxspmiddle">
    <w:name w:val="msonormalcxspmiddle"/>
    <w:basedOn w:val="a"/>
    <w:semiHidden/>
    <w:rsid w:val="00CA0A62"/>
    <w:pPr>
      <w:ind w:firstLine="709"/>
      <w:jc w:val="both"/>
    </w:pPr>
    <w:rPr>
      <w:lang w:val="en-US" w:eastAsia="en-US" w:bidi="en-US"/>
    </w:rPr>
  </w:style>
  <w:style w:type="paragraph" w:styleId="2">
    <w:name w:val="Body Text Indent 2"/>
    <w:basedOn w:val="a"/>
    <w:link w:val="20"/>
    <w:rsid w:val="00A611FB"/>
    <w:pPr>
      <w:spacing w:after="120" w:line="480" w:lineRule="auto"/>
      <w:ind w:left="283"/>
    </w:pPr>
  </w:style>
  <w:style w:type="character" w:customStyle="1" w:styleId="20">
    <w:name w:val="Основной текст с отступом 2 Знак"/>
    <w:basedOn w:val="a0"/>
    <w:link w:val="2"/>
    <w:rsid w:val="00A611FB"/>
    <w:rPr>
      <w:rFonts w:ascii="Times New Roman" w:eastAsia="Times New Roman" w:hAnsi="Times New Roman" w:cs="Times New Roman"/>
      <w:sz w:val="24"/>
      <w:szCs w:val="24"/>
      <w:lang w:eastAsia="ru-RU"/>
    </w:rPr>
  </w:style>
  <w:style w:type="character" w:styleId="ab">
    <w:name w:val="page number"/>
    <w:basedOn w:val="a0"/>
    <w:uiPriority w:val="99"/>
    <w:unhideWhenUsed/>
    <w:rsid w:val="004D77BF"/>
  </w:style>
  <w:style w:type="paragraph" w:styleId="ac">
    <w:name w:val="Balloon Text"/>
    <w:basedOn w:val="a"/>
    <w:link w:val="ad"/>
    <w:uiPriority w:val="99"/>
    <w:semiHidden/>
    <w:unhideWhenUsed/>
    <w:rsid w:val="0058623B"/>
    <w:rPr>
      <w:rFonts w:ascii="Tahoma" w:hAnsi="Tahoma" w:cs="Tahoma"/>
      <w:sz w:val="16"/>
      <w:szCs w:val="16"/>
    </w:rPr>
  </w:style>
  <w:style w:type="character" w:customStyle="1" w:styleId="ad">
    <w:name w:val="Текст выноски Знак"/>
    <w:basedOn w:val="a0"/>
    <w:link w:val="ac"/>
    <w:uiPriority w:val="99"/>
    <w:semiHidden/>
    <w:rsid w:val="0058623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514C4"/>
  </w:style>
  <w:style w:type="paragraph" w:styleId="ae">
    <w:name w:val="Body Text"/>
    <w:basedOn w:val="a"/>
    <w:link w:val="af"/>
    <w:rsid w:val="00D514C4"/>
    <w:pPr>
      <w:spacing w:after="120"/>
    </w:pPr>
  </w:style>
  <w:style w:type="character" w:customStyle="1" w:styleId="af">
    <w:name w:val="Основной текст Знак"/>
    <w:basedOn w:val="a0"/>
    <w:link w:val="ae"/>
    <w:rsid w:val="00D514C4"/>
    <w:rPr>
      <w:rFonts w:ascii="Times New Roman" w:eastAsia="Times New Roman" w:hAnsi="Times New Roman" w:cs="Times New Roman"/>
      <w:sz w:val="24"/>
      <w:szCs w:val="24"/>
      <w:lang w:eastAsia="ru-RU"/>
    </w:rPr>
  </w:style>
  <w:style w:type="paragraph" w:styleId="af0">
    <w:name w:val="Body Text Indent"/>
    <w:basedOn w:val="a"/>
    <w:link w:val="af1"/>
    <w:rsid w:val="00D514C4"/>
    <w:pPr>
      <w:spacing w:after="120"/>
      <w:ind w:left="283"/>
    </w:pPr>
  </w:style>
  <w:style w:type="character" w:customStyle="1" w:styleId="af1">
    <w:name w:val="Основной текст с отступом Знак"/>
    <w:basedOn w:val="a0"/>
    <w:link w:val="af0"/>
    <w:rsid w:val="00D514C4"/>
    <w:rPr>
      <w:rFonts w:ascii="Times New Roman" w:eastAsia="Times New Roman" w:hAnsi="Times New Roman" w:cs="Times New Roman"/>
      <w:sz w:val="24"/>
      <w:szCs w:val="24"/>
      <w:lang w:eastAsia="ru-RU"/>
    </w:rPr>
  </w:style>
  <w:style w:type="table" w:customStyle="1" w:styleId="10">
    <w:name w:val="Сетка таблицы1"/>
    <w:basedOn w:val="a1"/>
    <w:next w:val="aa"/>
    <w:uiPriority w:val="59"/>
    <w:rsid w:val="00D514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514C4"/>
    <w:pPr>
      <w:spacing w:after="0" w:line="240" w:lineRule="auto"/>
    </w:pPr>
    <w:rPr>
      <w:rFonts w:ascii="Calibri" w:eastAsia="Times New Roman" w:hAnsi="Calibri" w:cs="Times New Roman"/>
      <w:lang w:eastAsia="ru-RU"/>
    </w:rPr>
  </w:style>
  <w:style w:type="paragraph" w:customStyle="1" w:styleId="body">
    <w:name w:val="body"/>
    <w:basedOn w:val="a"/>
    <w:rsid w:val="00D514C4"/>
    <w:pPr>
      <w:spacing w:before="100" w:beforeAutospacing="1" w:after="100" w:afterAutospacing="1"/>
    </w:pPr>
  </w:style>
  <w:style w:type="character" w:styleId="af3">
    <w:name w:val="Emphasis"/>
    <w:uiPriority w:val="20"/>
    <w:qFormat/>
    <w:rsid w:val="00D514C4"/>
    <w:rPr>
      <w:i/>
      <w:iCs/>
    </w:rPr>
  </w:style>
  <w:style w:type="character" w:styleId="af4">
    <w:name w:val="Hyperlink"/>
    <w:uiPriority w:val="99"/>
    <w:semiHidden/>
    <w:unhideWhenUsed/>
    <w:rsid w:val="00D514C4"/>
    <w:rPr>
      <w:color w:val="0000FF"/>
      <w:u w:val="single"/>
    </w:rPr>
  </w:style>
  <w:style w:type="character" w:styleId="af5">
    <w:name w:val="FollowedHyperlink"/>
    <w:uiPriority w:val="99"/>
    <w:semiHidden/>
    <w:unhideWhenUsed/>
    <w:rsid w:val="00D514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0109">
      <w:bodyDiv w:val="1"/>
      <w:marLeft w:val="0"/>
      <w:marRight w:val="0"/>
      <w:marTop w:val="0"/>
      <w:marBottom w:val="0"/>
      <w:divBdr>
        <w:top w:val="none" w:sz="0" w:space="0" w:color="auto"/>
        <w:left w:val="none" w:sz="0" w:space="0" w:color="auto"/>
        <w:bottom w:val="none" w:sz="0" w:space="0" w:color="auto"/>
        <w:right w:val="none" w:sz="0" w:space="0" w:color="auto"/>
      </w:divBdr>
    </w:div>
    <w:div w:id="692655433">
      <w:bodyDiv w:val="1"/>
      <w:marLeft w:val="0"/>
      <w:marRight w:val="0"/>
      <w:marTop w:val="0"/>
      <w:marBottom w:val="0"/>
      <w:divBdr>
        <w:top w:val="none" w:sz="0" w:space="0" w:color="auto"/>
        <w:left w:val="none" w:sz="0" w:space="0" w:color="auto"/>
        <w:bottom w:val="none" w:sz="0" w:space="0" w:color="auto"/>
        <w:right w:val="none" w:sz="0" w:space="0" w:color="auto"/>
      </w:divBdr>
    </w:div>
    <w:div w:id="1114402593">
      <w:bodyDiv w:val="1"/>
      <w:marLeft w:val="0"/>
      <w:marRight w:val="0"/>
      <w:marTop w:val="0"/>
      <w:marBottom w:val="0"/>
      <w:divBdr>
        <w:top w:val="none" w:sz="0" w:space="0" w:color="auto"/>
        <w:left w:val="none" w:sz="0" w:space="0" w:color="auto"/>
        <w:bottom w:val="none" w:sz="0" w:space="0" w:color="auto"/>
        <w:right w:val="none" w:sz="0" w:space="0" w:color="auto"/>
      </w:divBdr>
    </w:div>
    <w:div w:id="1211570546">
      <w:bodyDiv w:val="1"/>
      <w:marLeft w:val="0"/>
      <w:marRight w:val="0"/>
      <w:marTop w:val="0"/>
      <w:marBottom w:val="0"/>
      <w:divBdr>
        <w:top w:val="none" w:sz="0" w:space="0" w:color="auto"/>
        <w:left w:val="none" w:sz="0" w:space="0" w:color="auto"/>
        <w:bottom w:val="none" w:sz="0" w:space="0" w:color="auto"/>
        <w:right w:val="none" w:sz="0" w:space="0" w:color="auto"/>
      </w:divBdr>
    </w:div>
    <w:div w:id="1214775684">
      <w:bodyDiv w:val="1"/>
      <w:marLeft w:val="0"/>
      <w:marRight w:val="0"/>
      <w:marTop w:val="0"/>
      <w:marBottom w:val="0"/>
      <w:divBdr>
        <w:top w:val="none" w:sz="0" w:space="0" w:color="auto"/>
        <w:left w:val="none" w:sz="0" w:space="0" w:color="auto"/>
        <w:bottom w:val="none" w:sz="0" w:space="0" w:color="auto"/>
        <w:right w:val="none" w:sz="0" w:space="0" w:color="auto"/>
      </w:divBdr>
    </w:div>
    <w:div w:id="1348481884">
      <w:bodyDiv w:val="1"/>
      <w:marLeft w:val="0"/>
      <w:marRight w:val="0"/>
      <w:marTop w:val="0"/>
      <w:marBottom w:val="0"/>
      <w:divBdr>
        <w:top w:val="none" w:sz="0" w:space="0" w:color="auto"/>
        <w:left w:val="none" w:sz="0" w:space="0" w:color="auto"/>
        <w:bottom w:val="none" w:sz="0" w:space="0" w:color="auto"/>
        <w:right w:val="none" w:sz="0" w:space="0" w:color="auto"/>
      </w:divBdr>
    </w:div>
    <w:div w:id="1477212971">
      <w:bodyDiv w:val="1"/>
      <w:marLeft w:val="0"/>
      <w:marRight w:val="0"/>
      <w:marTop w:val="0"/>
      <w:marBottom w:val="0"/>
      <w:divBdr>
        <w:top w:val="none" w:sz="0" w:space="0" w:color="auto"/>
        <w:left w:val="none" w:sz="0" w:space="0" w:color="auto"/>
        <w:bottom w:val="none" w:sz="0" w:space="0" w:color="auto"/>
        <w:right w:val="none" w:sz="0" w:space="0" w:color="auto"/>
      </w:divBdr>
    </w:div>
    <w:div w:id="1526867669">
      <w:bodyDiv w:val="1"/>
      <w:marLeft w:val="0"/>
      <w:marRight w:val="0"/>
      <w:marTop w:val="0"/>
      <w:marBottom w:val="0"/>
      <w:divBdr>
        <w:top w:val="none" w:sz="0" w:space="0" w:color="auto"/>
        <w:left w:val="none" w:sz="0" w:space="0" w:color="auto"/>
        <w:bottom w:val="none" w:sz="0" w:space="0" w:color="auto"/>
        <w:right w:val="none" w:sz="0" w:space="0" w:color="auto"/>
      </w:divBdr>
    </w:div>
    <w:div w:id="18653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DD8-F77F-471C-A610-0091CC2F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68</Pages>
  <Words>14078</Words>
  <Characters>80248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111</cp:lastModifiedBy>
  <cp:revision>95</cp:revision>
  <cp:lastPrinted>2013-04-23T12:51:00Z</cp:lastPrinted>
  <dcterms:created xsi:type="dcterms:W3CDTF">2013-04-01T13:56:00Z</dcterms:created>
  <dcterms:modified xsi:type="dcterms:W3CDTF">2013-11-21T13:27:00Z</dcterms:modified>
</cp:coreProperties>
</file>